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4DB373" w14:textId="77777777" w:rsidR="00B37272" w:rsidRDefault="00B37272" w:rsidP="005242C3">
      <w:pPr>
        <w:rPr>
          <w:rFonts w:ascii="Times New Roman" w:hAnsi="Times New Roman" w:cs="Times New Roman"/>
          <w:noProof/>
          <w:sz w:val="72"/>
          <w:szCs w:val="72"/>
          <w:lang w:val="en-US"/>
        </w:rPr>
      </w:pPr>
    </w:p>
    <w:p w14:paraId="49302F78" w14:textId="507D630C" w:rsidR="00376F95" w:rsidRDefault="000318FB" w:rsidP="005242C3">
      <w:pPr>
        <w:rPr>
          <w:rFonts w:ascii="Times New Roman" w:hAnsi="Times New Roman" w:cs="Times New Roman"/>
          <w:noProof/>
          <w:sz w:val="72"/>
          <w:szCs w:val="72"/>
          <w:lang w:val="en-US"/>
        </w:rPr>
      </w:pPr>
      <w:r w:rsidRPr="00ED271A">
        <w:rPr>
          <w:rFonts w:ascii="Times New Roman" w:eastAsia="Times New Roman" w:hAnsi="Times New Roman" w:cs="Times New Roman"/>
          <w:b/>
          <w:bCs/>
          <w:noProof/>
          <w:color w:val="FFFFFF" w:themeColor="background1"/>
          <w:sz w:val="52"/>
          <w:szCs w:val="52"/>
          <w:lang w:val="en-US"/>
        </w:rPr>
        <mc:AlternateContent>
          <mc:Choice Requires="wps">
            <w:drawing>
              <wp:anchor distT="0" distB="0" distL="114300" distR="114300" simplePos="0" relativeHeight="251658241" behindDoc="0" locked="0" layoutInCell="1" allowOverlap="1" wp14:anchorId="5AB6B273" wp14:editId="09D71BB3">
                <wp:simplePos x="0" y="0"/>
                <wp:positionH relativeFrom="margin">
                  <wp:align>right</wp:align>
                </wp:positionH>
                <wp:positionV relativeFrom="paragraph">
                  <wp:posOffset>0</wp:posOffset>
                </wp:positionV>
                <wp:extent cx="5461687" cy="864973"/>
                <wp:effectExtent l="0" t="0" r="24765" b="11430"/>
                <wp:wrapNone/>
                <wp:docPr id="215070121" name="Rectangle: Rounded Corners 2"/>
                <wp:cNvGraphicFramePr/>
                <a:graphic xmlns:a="http://schemas.openxmlformats.org/drawingml/2006/main">
                  <a:graphicData uri="http://schemas.microsoft.com/office/word/2010/wordprocessingShape">
                    <wps:wsp>
                      <wps:cNvSpPr/>
                      <wps:spPr>
                        <a:xfrm>
                          <a:off x="0" y="0"/>
                          <a:ext cx="5461687" cy="864973"/>
                        </a:xfrm>
                        <a:prstGeom prst="roundRect">
                          <a:avLst/>
                        </a:prstGeom>
                        <a:solidFill>
                          <a:schemeClr val="tx1"/>
                        </a:solidFill>
                      </wps:spPr>
                      <wps:style>
                        <a:lnRef idx="2">
                          <a:schemeClr val="accent1">
                            <a:shade val="15000"/>
                          </a:schemeClr>
                        </a:lnRef>
                        <a:fillRef idx="1">
                          <a:schemeClr val="accent1"/>
                        </a:fillRef>
                        <a:effectRef idx="0">
                          <a:schemeClr val="accent1"/>
                        </a:effectRef>
                        <a:fontRef idx="minor">
                          <a:schemeClr val="lt1"/>
                        </a:fontRef>
                      </wps:style>
                      <wps:txbx>
                        <w:txbxContent>
                          <w:p w14:paraId="42277FFF" w14:textId="23C61A67" w:rsidR="000318FB" w:rsidRPr="0012440B" w:rsidRDefault="000318FB" w:rsidP="000318FB">
                            <w:pPr>
                              <w:rPr>
                                <w:rFonts w:ascii="Times New Roman" w:hAnsi="Times New Roman" w:cs="Times New Roman"/>
                                <w:sz w:val="52"/>
                                <w:szCs w:val="40"/>
                              </w:rPr>
                            </w:pPr>
                            <w:r w:rsidRPr="0012440B">
                              <w:rPr>
                                <w:rFonts w:ascii="Times New Roman" w:hAnsi="Times New Roman" w:cs="Times New Roman"/>
                                <w:sz w:val="52"/>
                                <w:szCs w:val="40"/>
                                <w:lang w:val="en-CA"/>
                              </w:rPr>
                              <w:t>User Guide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B6B273" id="Rectangle: Rounded Corners 2" o:spid="_x0000_s1026" style="position:absolute;margin-left:378.85pt;margin-top:0;width:430.05pt;height:68.1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" fillcolor="black [3213]" strokecolor="#030e13 [484]" strokeweight="1pt">
                <v:stroke joinstyle="miter"/>
                <v:textbox>
                  <w:txbxContent>
                    <w:p w14:paraId="42277FFF" w14:textId="23C61A67" w:rsidR="000318FB" w:rsidRPr="0012440B" w:rsidRDefault="000318FB" w:rsidP="000318FB">
                      <w:pPr>
                        <w:rPr>
                          <w:rFonts w:ascii="Times New Roman" w:hAnsi="Times New Roman" w:cs="Times New Roman"/>
                          <w:sz w:val="52"/>
                          <w:szCs w:val="40"/>
                        </w:rPr>
                      </w:pPr>
                      <w:r w:rsidRPr="0012440B">
                        <w:rPr>
                          <w:rFonts w:ascii="Times New Roman" w:hAnsi="Times New Roman" w:cs="Times New Roman"/>
                          <w:sz w:val="52"/>
                          <w:szCs w:val="40"/>
                          <w:lang w:val="en-CA"/>
                        </w:rPr>
                        <w:t>User Guide</w:t>
                      </w:r>
                    </w:p>
                  </w:txbxContent>
                </v:textbox>
                <w10:wrap anchorx="margin"/>
              </v:roundrect>
            </w:pict>
          </mc:Fallback>
        </mc:AlternateContent>
      </w:r>
    </w:p>
    <w:p w14:paraId="21014F53" w14:textId="77777777" w:rsidR="00376F95" w:rsidRDefault="00376F95" w:rsidP="005242C3">
      <w:pPr>
        <w:rPr>
          <w:rFonts w:ascii="Times New Roman" w:hAnsi="Times New Roman" w:cs="Times New Roman"/>
          <w:noProof/>
          <w:sz w:val="72"/>
          <w:szCs w:val="72"/>
          <w:lang w:val="en-US"/>
        </w:rPr>
      </w:pPr>
    </w:p>
    <w:p w14:paraId="4853D3DF" w14:textId="6ABC77AB" w:rsidR="00063775" w:rsidRDefault="00376F95" w:rsidP="005242C3">
      <w:pPr>
        <w:rPr>
          <w:rFonts w:ascii="Times New Roman" w:hAnsi="Times New Roman" w:cs="Times New Roman"/>
          <w:noProof/>
          <w:sz w:val="72"/>
          <w:szCs w:val="72"/>
          <w:lang w:val="en-US"/>
        </w:rPr>
      </w:pPr>
      <w:r>
        <w:rPr>
          <w:rFonts w:ascii="Times New Roman" w:hAnsi="Times New Roman" w:cs="Times New Roman"/>
          <w:noProof/>
          <w:sz w:val="72"/>
          <w:szCs w:val="72"/>
          <w:lang w:val="en-US"/>
        </w:rPr>
        <w:drawing>
          <wp:inline distT="0" distB="0" distL="0" distR="0" wp14:anchorId="134236ED" wp14:editId="6C1EA7D7">
            <wp:extent cx="5486400" cy="4183380"/>
            <wp:effectExtent l="0" t="0" r="0" b="7620"/>
            <wp:docPr id="1746297910" name="Picture 1" descr="A cover page showing the image of a Monarch displaying a tactile graphic of a car, and displaying in text Monarch User guid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297910" name="Picture 1" descr="A cover page showing the image of a Monarch displaying a tactile graphic of a car, and displaying in text Monarch User guide. "/>
                    <pic:cNvPicPr/>
                  </pic:nvPicPr>
                  <pic:blipFill rotWithShape="1">
                    <a:blip r:embed="rId11" cstate="print">
                      <a:extLst>
                        <a:ext uri="{28A0092B-C50C-407E-A947-70E740481C1C}">
                          <a14:useLocalDpi xmlns:a14="http://schemas.microsoft.com/office/drawing/2010/main" val="0"/>
                        </a:ext>
                      </a:extLst>
                    </a:blip>
                    <a:srcRect t="41074"/>
                    <a:stretch/>
                  </pic:blipFill>
                  <pic:spPr bwMode="auto">
                    <a:xfrm>
                      <a:off x="0" y="0"/>
                      <a:ext cx="5486400" cy="4183380"/>
                    </a:xfrm>
                    <a:prstGeom prst="rect">
                      <a:avLst/>
                    </a:prstGeom>
                    <a:ln>
                      <a:noFill/>
                    </a:ln>
                    <a:extLst>
                      <a:ext uri="{53640926-AAD7-44D8-BBD7-CCE9431645EC}">
                        <a14:shadowObscured xmlns:a14="http://schemas.microsoft.com/office/drawing/2010/main"/>
                      </a:ext>
                    </a:extLst>
                  </pic:spPr>
                </pic:pic>
              </a:graphicData>
            </a:graphic>
          </wp:inline>
        </w:drawing>
      </w:r>
    </w:p>
    <w:p w14:paraId="599EB296" w14:textId="77777777" w:rsidR="005242C3" w:rsidRPr="001734DA" w:rsidRDefault="005242C3" w:rsidP="005242C3">
      <w:pPr>
        <w:rPr>
          <w:rFonts w:ascii="Times New Roman" w:hAnsi="Times New Roman" w:cs="Times New Roman"/>
          <w:sz w:val="72"/>
          <w:szCs w:val="72"/>
          <w:lang w:val="en-US"/>
        </w:rPr>
      </w:pPr>
      <w:r w:rsidRPr="001734DA">
        <w:rPr>
          <w:rFonts w:ascii="Times New Roman" w:hAnsi="Times New Roman" w:cs="Times New Roman"/>
          <w:sz w:val="72"/>
          <w:szCs w:val="72"/>
          <w:lang w:val="en-US"/>
        </w:rPr>
        <w:t>MONARCH</w:t>
      </w:r>
    </w:p>
    <w:p w14:paraId="383619D5" w14:textId="77777777" w:rsidR="005242C3" w:rsidRPr="001734DA" w:rsidRDefault="005242C3" w:rsidP="00B31774">
      <w:pPr>
        <w:tabs>
          <w:tab w:val="left" w:pos="3690"/>
        </w:tabs>
        <w:rPr>
          <w:rFonts w:ascii="Times New Roman" w:hAnsi="Times New Roman" w:cs="Times New Roman"/>
          <w:sz w:val="40"/>
          <w:szCs w:val="40"/>
          <w:lang w:val="en-US"/>
        </w:rPr>
      </w:pPr>
      <w:r w:rsidRPr="001734DA">
        <w:rPr>
          <w:rFonts w:ascii="Times New Roman" w:hAnsi="Times New Roman" w:cs="Times New Roman"/>
          <w:sz w:val="40"/>
          <w:szCs w:val="40"/>
          <w:lang w:val="en-US"/>
        </w:rPr>
        <w:t>User Guide</w:t>
      </w:r>
    </w:p>
    <w:p w14:paraId="565ACC7C" w14:textId="720293B6" w:rsidR="005242C3" w:rsidRPr="00A5462E" w:rsidRDefault="005242C3" w:rsidP="00A5462E">
      <w:pPr>
        <w:rPr>
          <w:rFonts w:ascii="Times New Roman" w:hAnsi="Times New Roman" w:cs="Times New Roman"/>
          <w:sz w:val="40"/>
          <w:szCs w:val="40"/>
          <w:lang w:val="en-US"/>
        </w:rPr>
      </w:pPr>
      <w:r w:rsidRPr="001734DA">
        <w:rPr>
          <w:rFonts w:ascii="Times New Roman" w:hAnsi="Times New Roman" w:cs="Times New Roman"/>
          <w:sz w:val="40"/>
          <w:szCs w:val="40"/>
          <w:lang w:val="en-US"/>
        </w:rPr>
        <w:t>v1.</w:t>
      </w:r>
      <w:r w:rsidR="000713BA">
        <w:rPr>
          <w:rFonts w:ascii="Times New Roman" w:hAnsi="Times New Roman" w:cs="Times New Roman"/>
          <w:sz w:val="40"/>
          <w:szCs w:val="40"/>
          <w:lang w:val="en-US"/>
        </w:rPr>
        <w:t>2</w:t>
      </w:r>
    </w:p>
    <w:p w14:paraId="746395AC" w14:textId="145BA4F3" w:rsidR="005242C3" w:rsidRPr="001734DA" w:rsidRDefault="005242C3" w:rsidP="00A5462E">
      <w:pPr>
        <w:spacing w:before="600"/>
        <w:rPr>
          <w:rFonts w:ascii="Times New Roman" w:hAnsi="Times New Roman" w:cs="Times New Roman"/>
          <w:lang w:val="en-US"/>
        </w:rPr>
      </w:pPr>
      <w:bookmarkStart w:id="0" w:name="_Toc442189819"/>
      <w:bookmarkStart w:id="1" w:name="_Toc442696423"/>
      <w:bookmarkStart w:id="2" w:name="_Toc447785164"/>
      <w:bookmarkStart w:id="3" w:name="_Toc500161919"/>
      <w:bookmarkStart w:id="4" w:name="_Toc500401657"/>
      <w:bookmarkStart w:id="5" w:name="_Toc520792494"/>
      <w:bookmarkStart w:id="6" w:name="_Toc535329443"/>
      <w:bookmarkStart w:id="7" w:name="_Toc948643"/>
      <w:bookmarkStart w:id="8" w:name="_Toc16494915"/>
      <w:r w:rsidRPr="001734DA">
        <w:rPr>
          <w:rFonts w:ascii="Times New Roman" w:hAnsi="Times New Roman" w:cs="Times New Roman"/>
          <w:lang w:val="en-US"/>
        </w:rPr>
        <w:lastRenderedPageBreak/>
        <w:t>Copyright 202</w:t>
      </w:r>
      <w:r w:rsidR="00460ADA">
        <w:rPr>
          <w:rFonts w:ascii="Times New Roman" w:hAnsi="Times New Roman" w:cs="Times New Roman"/>
          <w:lang w:val="en-US"/>
        </w:rPr>
        <w:t>5</w:t>
      </w:r>
      <w:r w:rsidRPr="001734DA">
        <w:rPr>
          <w:rFonts w:ascii="Times New Roman" w:hAnsi="Times New Roman" w:cs="Times New Roman"/>
          <w:lang w:val="en-US"/>
        </w:rPr>
        <w:t xml:space="preserve">. All rights reserved, Technologies </w:t>
      </w:r>
      <w:proofErr w:type="spellStart"/>
      <w:r w:rsidRPr="001734DA">
        <w:rPr>
          <w:rFonts w:ascii="Times New Roman" w:hAnsi="Times New Roman" w:cs="Times New Roman"/>
          <w:lang w:val="en-US"/>
        </w:rPr>
        <w:t>HumanWare</w:t>
      </w:r>
      <w:proofErr w:type="spellEnd"/>
      <w:r w:rsidRPr="001734DA">
        <w:rPr>
          <w:rFonts w:ascii="Times New Roman" w:hAnsi="Times New Roman" w:cs="Times New Roman"/>
          <w:lang w:val="en-US"/>
        </w:rPr>
        <w:t>.</w:t>
      </w:r>
      <w:bookmarkEnd w:id="0"/>
      <w:bookmarkEnd w:id="1"/>
      <w:bookmarkEnd w:id="2"/>
      <w:bookmarkEnd w:id="3"/>
      <w:bookmarkEnd w:id="4"/>
      <w:bookmarkEnd w:id="5"/>
      <w:bookmarkEnd w:id="6"/>
      <w:bookmarkEnd w:id="7"/>
      <w:bookmarkEnd w:id="8"/>
    </w:p>
    <w:p w14:paraId="7969A819" w14:textId="77777777" w:rsidR="003D07E4" w:rsidRDefault="005242C3" w:rsidP="00A5462E">
      <w:pPr>
        <w:rPr>
          <w:rFonts w:ascii="Times New Roman" w:hAnsi="Times New Roman" w:cs="Times New Roman"/>
          <w:lang w:val="en-US"/>
        </w:rPr>
        <w:sectPr w:rsidR="003D07E4">
          <w:pgSz w:w="12240" w:h="15840"/>
          <w:pgMar w:top="1440" w:right="1800" w:bottom="1440" w:left="1800" w:header="708" w:footer="708" w:gutter="0"/>
          <w:cols w:space="708"/>
          <w:docGrid w:linePitch="360"/>
        </w:sectPr>
      </w:pPr>
      <w:r w:rsidRPr="001734DA">
        <w:rPr>
          <w:rFonts w:ascii="Times New Roman" w:hAnsi="Times New Roman" w:cs="Times New Roman"/>
          <w:lang w:val="en-US"/>
        </w:rPr>
        <w:t xml:space="preserve">This User Guide is protected by copyright belonging to </w:t>
      </w:r>
      <w:proofErr w:type="spellStart"/>
      <w:r w:rsidRPr="001734DA">
        <w:rPr>
          <w:rFonts w:ascii="Times New Roman" w:hAnsi="Times New Roman" w:cs="Times New Roman"/>
          <w:lang w:val="en-US"/>
        </w:rPr>
        <w:t>HumanWare</w:t>
      </w:r>
      <w:proofErr w:type="spellEnd"/>
      <w:r w:rsidRPr="001734DA">
        <w:rPr>
          <w:rFonts w:ascii="Times New Roman" w:hAnsi="Times New Roman" w:cs="Times New Roman"/>
          <w:lang w:val="en-US"/>
        </w:rPr>
        <w:t xml:space="preserve">, with all rights reserved. The User Guide may not be copied in whole or in part without written consent from </w:t>
      </w:r>
      <w:proofErr w:type="spellStart"/>
      <w:r w:rsidRPr="001734DA">
        <w:rPr>
          <w:rFonts w:ascii="Times New Roman" w:hAnsi="Times New Roman" w:cs="Times New Roman"/>
          <w:lang w:val="en-US"/>
        </w:rPr>
        <w:t>HumanWare</w:t>
      </w:r>
      <w:proofErr w:type="spellEnd"/>
      <w:r w:rsidRPr="001734DA">
        <w:rPr>
          <w:rFonts w:ascii="Times New Roman" w:hAnsi="Times New Roman" w:cs="Times New Roman"/>
          <w:lang w:val="en-US"/>
        </w:rPr>
        <w:t xml:space="preserve">. </w:t>
      </w:r>
    </w:p>
    <w:sdt>
      <w:sdtPr>
        <w:rPr>
          <w:rFonts w:eastAsiaTheme="minorEastAsia"/>
          <w:lang w:val="en-US"/>
        </w:rPr>
        <w:id w:val="-2071565498"/>
        <w:docPartObj>
          <w:docPartGallery w:val="Table of Contents"/>
          <w:docPartUnique/>
        </w:docPartObj>
      </w:sdtPr>
      <w:sdtEndPr>
        <w:rPr>
          <w:b/>
          <w:bCs/>
        </w:rPr>
      </w:sdtEndPr>
      <w:sdtContent>
        <w:p w14:paraId="1CF93866" w14:textId="2530C999" w:rsidR="00666689" w:rsidRPr="00C93DD5" w:rsidRDefault="00666689" w:rsidP="00A5462E">
          <w:pPr>
            <w:rPr>
              <w:rStyle w:val="Heading1Char"/>
            </w:rPr>
          </w:pPr>
          <w:r w:rsidRPr="00C93DD5">
            <w:rPr>
              <w:rStyle w:val="Heading1Char"/>
            </w:rPr>
            <w:t>Table</w:t>
          </w:r>
          <w:r w:rsidR="0094705E" w:rsidRPr="00C93DD5">
            <w:rPr>
              <w:rStyle w:val="Heading1Char"/>
            </w:rPr>
            <w:t xml:space="preserve"> of</w:t>
          </w:r>
          <w:r w:rsidRPr="00C93DD5">
            <w:rPr>
              <w:rStyle w:val="Heading1Char"/>
            </w:rPr>
            <w:t xml:space="preserve"> </w:t>
          </w:r>
          <w:r w:rsidR="0094705E" w:rsidRPr="00C93DD5">
            <w:rPr>
              <w:rStyle w:val="Heading1Char"/>
            </w:rPr>
            <w:t>contents</w:t>
          </w:r>
        </w:p>
        <w:p w14:paraId="10ADF3D1" w14:textId="39057DE9" w:rsidR="00605246" w:rsidRDefault="00666689">
          <w:pPr>
            <w:pStyle w:val="TOC1"/>
            <w:tabs>
              <w:tab w:val="left" w:pos="440"/>
              <w:tab w:val="right" w:leader="dot" w:pos="8630"/>
            </w:tabs>
            <w:rPr>
              <w:rFonts w:eastAsiaTheme="minorEastAsia"/>
              <w:noProof/>
              <w:sz w:val="24"/>
              <w:szCs w:val="24"/>
              <w:lang w:eastAsia="fr-CA"/>
            </w:rPr>
          </w:pPr>
          <w:r w:rsidRPr="00C93DD5">
            <w:rPr>
              <w:lang w:val="en-US"/>
            </w:rPr>
            <w:fldChar w:fldCharType="begin"/>
          </w:r>
          <w:r w:rsidRPr="00C93DD5">
            <w:rPr>
              <w:lang w:val="en-US"/>
            </w:rPr>
            <w:instrText xml:space="preserve"> TOC \o "1-3" \h \z \u </w:instrText>
          </w:r>
          <w:r w:rsidRPr="00C93DD5">
            <w:rPr>
              <w:lang w:val="en-US"/>
            </w:rPr>
            <w:fldChar w:fldCharType="separate"/>
          </w:r>
          <w:hyperlink w:anchor="_Toc189229225" w:history="1">
            <w:r w:rsidR="00605246" w:rsidRPr="00D33B5E">
              <w:rPr>
                <w:rStyle w:val="Hyperlink"/>
                <w:noProof/>
              </w:rPr>
              <w:t>1.</w:t>
            </w:r>
            <w:r w:rsidR="00605246">
              <w:rPr>
                <w:rFonts w:eastAsiaTheme="minorEastAsia"/>
                <w:noProof/>
                <w:sz w:val="24"/>
                <w:szCs w:val="24"/>
                <w:lang w:eastAsia="fr-CA"/>
              </w:rPr>
              <w:tab/>
            </w:r>
            <w:r w:rsidR="00605246" w:rsidRPr="00D33B5E">
              <w:rPr>
                <w:rStyle w:val="Hyperlink"/>
                <w:noProof/>
              </w:rPr>
              <w:t>Product overview and physical description</w:t>
            </w:r>
            <w:r w:rsidR="00605246">
              <w:rPr>
                <w:noProof/>
                <w:webHidden/>
              </w:rPr>
              <w:tab/>
            </w:r>
            <w:r w:rsidR="00605246">
              <w:rPr>
                <w:noProof/>
                <w:webHidden/>
              </w:rPr>
              <w:fldChar w:fldCharType="begin"/>
            </w:r>
            <w:r w:rsidR="00605246">
              <w:rPr>
                <w:noProof/>
                <w:webHidden/>
              </w:rPr>
              <w:instrText xml:space="preserve"> PAGEREF _Toc189229225 \h </w:instrText>
            </w:r>
            <w:r w:rsidR="00605246">
              <w:rPr>
                <w:noProof/>
                <w:webHidden/>
              </w:rPr>
            </w:r>
            <w:r w:rsidR="00605246">
              <w:rPr>
                <w:noProof/>
                <w:webHidden/>
              </w:rPr>
              <w:fldChar w:fldCharType="separate"/>
            </w:r>
            <w:r w:rsidR="00605246">
              <w:rPr>
                <w:noProof/>
                <w:webHidden/>
              </w:rPr>
              <w:t>12</w:t>
            </w:r>
            <w:r w:rsidR="00605246">
              <w:rPr>
                <w:noProof/>
                <w:webHidden/>
              </w:rPr>
              <w:fldChar w:fldCharType="end"/>
            </w:r>
          </w:hyperlink>
        </w:p>
        <w:p w14:paraId="7C6F57A3" w14:textId="56C10140" w:rsidR="00605246" w:rsidRDefault="00000000">
          <w:pPr>
            <w:pStyle w:val="TOC2"/>
            <w:tabs>
              <w:tab w:val="left" w:pos="960"/>
              <w:tab w:val="right" w:leader="dot" w:pos="8630"/>
            </w:tabs>
            <w:rPr>
              <w:rFonts w:eastAsiaTheme="minorEastAsia"/>
              <w:noProof/>
              <w:sz w:val="24"/>
              <w:szCs w:val="24"/>
              <w:lang w:eastAsia="fr-CA"/>
            </w:rPr>
          </w:pPr>
          <w:hyperlink w:anchor="_Toc189229226" w:history="1">
            <w:r w:rsidR="00605246" w:rsidRPr="00D33B5E">
              <w:rPr>
                <w:rStyle w:val="Hyperlink"/>
                <w:bCs/>
                <w:noProof/>
              </w:rPr>
              <w:t>1.1.</w:t>
            </w:r>
            <w:r w:rsidR="00605246">
              <w:rPr>
                <w:rFonts w:eastAsiaTheme="minorEastAsia"/>
                <w:noProof/>
                <w:sz w:val="24"/>
                <w:szCs w:val="24"/>
                <w:lang w:eastAsia="fr-CA"/>
              </w:rPr>
              <w:tab/>
            </w:r>
            <w:r w:rsidR="00605246" w:rsidRPr="00D33B5E">
              <w:rPr>
                <w:rStyle w:val="Hyperlink"/>
                <w:noProof/>
              </w:rPr>
              <w:t>Product overview</w:t>
            </w:r>
            <w:r w:rsidR="00605246">
              <w:rPr>
                <w:noProof/>
                <w:webHidden/>
              </w:rPr>
              <w:tab/>
            </w:r>
            <w:r w:rsidR="00605246">
              <w:rPr>
                <w:noProof/>
                <w:webHidden/>
              </w:rPr>
              <w:fldChar w:fldCharType="begin"/>
            </w:r>
            <w:r w:rsidR="00605246">
              <w:rPr>
                <w:noProof/>
                <w:webHidden/>
              </w:rPr>
              <w:instrText xml:space="preserve"> PAGEREF _Toc189229226 \h </w:instrText>
            </w:r>
            <w:r w:rsidR="00605246">
              <w:rPr>
                <w:noProof/>
                <w:webHidden/>
              </w:rPr>
            </w:r>
            <w:r w:rsidR="00605246">
              <w:rPr>
                <w:noProof/>
                <w:webHidden/>
              </w:rPr>
              <w:fldChar w:fldCharType="separate"/>
            </w:r>
            <w:r w:rsidR="00605246">
              <w:rPr>
                <w:noProof/>
                <w:webHidden/>
              </w:rPr>
              <w:t>12</w:t>
            </w:r>
            <w:r w:rsidR="00605246">
              <w:rPr>
                <w:noProof/>
                <w:webHidden/>
              </w:rPr>
              <w:fldChar w:fldCharType="end"/>
            </w:r>
          </w:hyperlink>
        </w:p>
        <w:p w14:paraId="568209B1" w14:textId="426A34F9" w:rsidR="00605246" w:rsidRDefault="00000000">
          <w:pPr>
            <w:pStyle w:val="TOC2"/>
            <w:tabs>
              <w:tab w:val="left" w:pos="960"/>
              <w:tab w:val="right" w:leader="dot" w:pos="8630"/>
            </w:tabs>
            <w:rPr>
              <w:rFonts w:eastAsiaTheme="minorEastAsia"/>
              <w:noProof/>
              <w:sz w:val="24"/>
              <w:szCs w:val="24"/>
              <w:lang w:eastAsia="fr-CA"/>
            </w:rPr>
          </w:pPr>
          <w:hyperlink w:anchor="_Toc189229227" w:history="1">
            <w:r w:rsidR="00605246" w:rsidRPr="00D33B5E">
              <w:rPr>
                <w:rStyle w:val="Hyperlink"/>
                <w:bCs/>
                <w:noProof/>
              </w:rPr>
              <w:t>1.2.</w:t>
            </w:r>
            <w:r w:rsidR="00605246">
              <w:rPr>
                <w:rFonts w:eastAsiaTheme="minorEastAsia"/>
                <w:noProof/>
                <w:sz w:val="24"/>
                <w:szCs w:val="24"/>
                <w:lang w:eastAsia="fr-CA"/>
              </w:rPr>
              <w:tab/>
            </w:r>
            <w:r w:rsidR="00605246" w:rsidRPr="00D33B5E">
              <w:rPr>
                <w:rStyle w:val="Hyperlink"/>
                <w:noProof/>
              </w:rPr>
              <w:t>Unpacking your Monarch</w:t>
            </w:r>
            <w:r w:rsidR="00605246">
              <w:rPr>
                <w:noProof/>
                <w:webHidden/>
              </w:rPr>
              <w:tab/>
            </w:r>
            <w:r w:rsidR="00605246">
              <w:rPr>
                <w:noProof/>
                <w:webHidden/>
              </w:rPr>
              <w:fldChar w:fldCharType="begin"/>
            </w:r>
            <w:r w:rsidR="00605246">
              <w:rPr>
                <w:noProof/>
                <w:webHidden/>
              </w:rPr>
              <w:instrText xml:space="preserve"> PAGEREF _Toc189229227 \h </w:instrText>
            </w:r>
            <w:r w:rsidR="00605246">
              <w:rPr>
                <w:noProof/>
                <w:webHidden/>
              </w:rPr>
            </w:r>
            <w:r w:rsidR="00605246">
              <w:rPr>
                <w:noProof/>
                <w:webHidden/>
              </w:rPr>
              <w:fldChar w:fldCharType="separate"/>
            </w:r>
            <w:r w:rsidR="00605246">
              <w:rPr>
                <w:noProof/>
                <w:webHidden/>
              </w:rPr>
              <w:t>12</w:t>
            </w:r>
            <w:r w:rsidR="00605246">
              <w:rPr>
                <w:noProof/>
                <w:webHidden/>
              </w:rPr>
              <w:fldChar w:fldCharType="end"/>
            </w:r>
          </w:hyperlink>
        </w:p>
        <w:p w14:paraId="55BAA058" w14:textId="535D86B9" w:rsidR="00605246" w:rsidRDefault="00000000">
          <w:pPr>
            <w:pStyle w:val="TOC2"/>
            <w:tabs>
              <w:tab w:val="left" w:pos="960"/>
              <w:tab w:val="right" w:leader="dot" w:pos="8630"/>
            </w:tabs>
            <w:rPr>
              <w:rFonts w:eastAsiaTheme="minorEastAsia"/>
              <w:noProof/>
              <w:sz w:val="24"/>
              <w:szCs w:val="24"/>
              <w:lang w:eastAsia="fr-CA"/>
            </w:rPr>
          </w:pPr>
          <w:hyperlink w:anchor="_Toc189229228" w:history="1">
            <w:r w:rsidR="00605246" w:rsidRPr="00D33B5E">
              <w:rPr>
                <w:rStyle w:val="Hyperlink"/>
                <w:bCs/>
                <w:noProof/>
              </w:rPr>
              <w:t>1.3.</w:t>
            </w:r>
            <w:r w:rsidR="00605246">
              <w:rPr>
                <w:rFonts w:eastAsiaTheme="minorEastAsia"/>
                <w:noProof/>
                <w:sz w:val="24"/>
                <w:szCs w:val="24"/>
                <w:lang w:eastAsia="fr-CA"/>
              </w:rPr>
              <w:tab/>
            </w:r>
            <w:r w:rsidR="00605246" w:rsidRPr="00D33B5E">
              <w:rPr>
                <w:rStyle w:val="Hyperlink"/>
                <w:noProof/>
              </w:rPr>
              <w:t>Physical description</w:t>
            </w:r>
            <w:r w:rsidR="00605246">
              <w:rPr>
                <w:noProof/>
                <w:webHidden/>
              </w:rPr>
              <w:tab/>
            </w:r>
            <w:r w:rsidR="00605246">
              <w:rPr>
                <w:noProof/>
                <w:webHidden/>
              </w:rPr>
              <w:fldChar w:fldCharType="begin"/>
            </w:r>
            <w:r w:rsidR="00605246">
              <w:rPr>
                <w:noProof/>
                <w:webHidden/>
              </w:rPr>
              <w:instrText xml:space="preserve"> PAGEREF _Toc189229228 \h </w:instrText>
            </w:r>
            <w:r w:rsidR="00605246">
              <w:rPr>
                <w:noProof/>
                <w:webHidden/>
              </w:rPr>
            </w:r>
            <w:r w:rsidR="00605246">
              <w:rPr>
                <w:noProof/>
                <w:webHidden/>
              </w:rPr>
              <w:fldChar w:fldCharType="separate"/>
            </w:r>
            <w:r w:rsidR="00605246">
              <w:rPr>
                <w:noProof/>
                <w:webHidden/>
              </w:rPr>
              <w:t>13</w:t>
            </w:r>
            <w:r w:rsidR="00605246">
              <w:rPr>
                <w:noProof/>
                <w:webHidden/>
              </w:rPr>
              <w:fldChar w:fldCharType="end"/>
            </w:r>
          </w:hyperlink>
        </w:p>
        <w:p w14:paraId="73A63006" w14:textId="3FE89AA3" w:rsidR="00605246" w:rsidRDefault="00000000">
          <w:pPr>
            <w:pStyle w:val="TOC3"/>
            <w:tabs>
              <w:tab w:val="left" w:pos="1440"/>
              <w:tab w:val="right" w:leader="dot" w:pos="8630"/>
            </w:tabs>
            <w:rPr>
              <w:rFonts w:eastAsiaTheme="minorEastAsia"/>
              <w:noProof/>
              <w:sz w:val="24"/>
              <w:szCs w:val="24"/>
              <w:lang w:eastAsia="fr-CA"/>
            </w:rPr>
          </w:pPr>
          <w:hyperlink w:anchor="_Toc189229229" w:history="1">
            <w:r w:rsidR="00605246" w:rsidRPr="00D33B5E">
              <w:rPr>
                <w:rStyle w:val="Hyperlink"/>
                <w:noProof/>
              </w:rPr>
              <w:t>1.3.1.</w:t>
            </w:r>
            <w:r w:rsidR="00605246">
              <w:rPr>
                <w:rFonts w:eastAsiaTheme="minorEastAsia"/>
                <w:noProof/>
                <w:sz w:val="24"/>
                <w:szCs w:val="24"/>
                <w:lang w:eastAsia="fr-CA"/>
              </w:rPr>
              <w:tab/>
            </w:r>
            <w:r w:rsidR="00605246" w:rsidRPr="00D33B5E">
              <w:rPr>
                <w:rStyle w:val="Hyperlink"/>
                <w:noProof/>
              </w:rPr>
              <w:t>Protective case</w:t>
            </w:r>
            <w:r w:rsidR="00605246">
              <w:rPr>
                <w:noProof/>
                <w:webHidden/>
              </w:rPr>
              <w:tab/>
            </w:r>
            <w:r w:rsidR="00605246">
              <w:rPr>
                <w:noProof/>
                <w:webHidden/>
              </w:rPr>
              <w:fldChar w:fldCharType="begin"/>
            </w:r>
            <w:r w:rsidR="00605246">
              <w:rPr>
                <w:noProof/>
                <w:webHidden/>
              </w:rPr>
              <w:instrText xml:space="preserve"> PAGEREF _Toc189229229 \h </w:instrText>
            </w:r>
            <w:r w:rsidR="00605246">
              <w:rPr>
                <w:noProof/>
                <w:webHidden/>
              </w:rPr>
            </w:r>
            <w:r w:rsidR="00605246">
              <w:rPr>
                <w:noProof/>
                <w:webHidden/>
              </w:rPr>
              <w:fldChar w:fldCharType="separate"/>
            </w:r>
            <w:r w:rsidR="00605246">
              <w:rPr>
                <w:noProof/>
                <w:webHidden/>
              </w:rPr>
              <w:t>13</w:t>
            </w:r>
            <w:r w:rsidR="00605246">
              <w:rPr>
                <w:noProof/>
                <w:webHidden/>
              </w:rPr>
              <w:fldChar w:fldCharType="end"/>
            </w:r>
          </w:hyperlink>
        </w:p>
        <w:p w14:paraId="498D5123" w14:textId="0E40AA3E" w:rsidR="00605246" w:rsidRDefault="00000000">
          <w:pPr>
            <w:pStyle w:val="TOC3"/>
            <w:tabs>
              <w:tab w:val="left" w:pos="1440"/>
              <w:tab w:val="right" w:leader="dot" w:pos="8630"/>
            </w:tabs>
            <w:rPr>
              <w:rFonts w:eastAsiaTheme="minorEastAsia"/>
              <w:noProof/>
              <w:sz w:val="24"/>
              <w:szCs w:val="24"/>
              <w:lang w:eastAsia="fr-CA"/>
            </w:rPr>
          </w:pPr>
          <w:hyperlink w:anchor="_Toc189229230" w:history="1">
            <w:r w:rsidR="00605246" w:rsidRPr="00D33B5E">
              <w:rPr>
                <w:rStyle w:val="Hyperlink"/>
                <w:noProof/>
              </w:rPr>
              <w:t>1.3.2.</w:t>
            </w:r>
            <w:r w:rsidR="00605246">
              <w:rPr>
                <w:rFonts w:eastAsiaTheme="minorEastAsia"/>
                <w:noProof/>
                <w:sz w:val="24"/>
                <w:szCs w:val="24"/>
                <w:lang w:eastAsia="fr-CA"/>
              </w:rPr>
              <w:tab/>
            </w:r>
            <w:r w:rsidR="00605246" w:rsidRPr="00D33B5E">
              <w:rPr>
                <w:rStyle w:val="Hyperlink"/>
                <w:noProof/>
              </w:rPr>
              <w:t>Top face of the Monarch</w:t>
            </w:r>
            <w:r w:rsidR="00605246">
              <w:rPr>
                <w:noProof/>
                <w:webHidden/>
              </w:rPr>
              <w:tab/>
            </w:r>
            <w:r w:rsidR="00605246">
              <w:rPr>
                <w:noProof/>
                <w:webHidden/>
              </w:rPr>
              <w:fldChar w:fldCharType="begin"/>
            </w:r>
            <w:r w:rsidR="00605246">
              <w:rPr>
                <w:noProof/>
                <w:webHidden/>
              </w:rPr>
              <w:instrText xml:space="preserve"> PAGEREF _Toc189229230 \h </w:instrText>
            </w:r>
            <w:r w:rsidR="00605246">
              <w:rPr>
                <w:noProof/>
                <w:webHidden/>
              </w:rPr>
            </w:r>
            <w:r w:rsidR="00605246">
              <w:rPr>
                <w:noProof/>
                <w:webHidden/>
              </w:rPr>
              <w:fldChar w:fldCharType="separate"/>
            </w:r>
            <w:r w:rsidR="00605246">
              <w:rPr>
                <w:noProof/>
                <w:webHidden/>
              </w:rPr>
              <w:t>13</w:t>
            </w:r>
            <w:r w:rsidR="00605246">
              <w:rPr>
                <w:noProof/>
                <w:webHidden/>
              </w:rPr>
              <w:fldChar w:fldCharType="end"/>
            </w:r>
          </w:hyperlink>
        </w:p>
        <w:p w14:paraId="4D6E8867" w14:textId="0BDCE0B3" w:rsidR="00605246" w:rsidRDefault="00000000">
          <w:pPr>
            <w:pStyle w:val="TOC3"/>
            <w:tabs>
              <w:tab w:val="left" w:pos="1440"/>
              <w:tab w:val="right" w:leader="dot" w:pos="8630"/>
            </w:tabs>
            <w:rPr>
              <w:rFonts w:eastAsiaTheme="minorEastAsia"/>
              <w:noProof/>
              <w:sz w:val="24"/>
              <w:szCs w:val="24"/>
              <w:lang w:eastAsia="fr-CA"/>
            </w:rPr>
          </w:pPr>
          <w:hyperlink w:anchor="_Toc189229231" w:history="1">
            <w:r w:rsidR="00605246" w:rsidRPr="00D33B5E">
              <w:rPr>
                <w:rStyle w:val="Hyperlink"/>
                <w:noProof/>
              </w:rPr>
              <w:t>1.3.3.</w:t>
            </w:r>
            <w:r w:rsidR="00605246">
              <w:rPr>
                <w:rFonts w:eastAsiaTheme="minorEastAsia"/>
                <w:noProof/>
                <w:sz w:val="24"/>
                <w:szCs w:val="24"/>
                <w:lang w:eastAsia="fr-CA"/>
              </w:rPr>
              <w:tab/>
            </w:r>
            <w:r w:rsidR="00605246" w:rsidRPr="00D33B5E">
              <w:rPr>
                <w:rStyle w:val="Hyperlink"/>
                <w:noProof/>
              </w:rPr>
              <w:t>Left edge of the Monarch</w:t>
            </w:r>
            <w:r w:rsidR="00605246">
              <w:rPr>
                <w:noProof/>
                <w:webHidden/>
              </w:rPr>
              <w:tab/>
            </w:r>
            <w:r w:rsidR="00605246">
              <w:rPr>
                <w:noProof/>
                <w:webHidden/>
              </w:rPr>
              <w:fldChar w:fldCharType="begin"/>
            </w:r>
            <w:r w:rsidR="00605246">
              <w:rPr>
                <w:noProof/>
                <w:webHidden/>
              </w:rPr>
              <w:instrText xml:space="preserve"> PAGEREF _Toc189229231 \h </w:instrText>
            </w:r>
            <w:r w:rsidR="00605246">
              <w:rPr>
                <w:noProof/>
                <w:webHidden/>
              </w:rPr>
            </w:r>
            <w:r w:rsidR="00605246">
              <w:rPr>
                <w:noProof/>
                <w:webHidden/>
              </w:rPr>
              <w:fldChar w:fldCharType="separate"/>
            </w:r>
            <w:r w:rsidR="00605246">
              <w:rPr>
                <w:noProof/>
                <w:webHidden/>
              </w:rPr>
              <w:t>14</w:t>
            </w:r>
            <w:r w:rsidR="00605246">
              <w:rPr>
                <w:noProof/>
                <w:webHidden/>
              </w:rPr>
              <w:fldChar w:fldCharType="end"/>
            </w:r>
          </w:hyperlink>
        </w:p>
        <w:p w14:paraId="2473A558" w14:textId="3F20EF09" w:rsidR="00605246" w:rsidRDefault="00000000">
          <w:pPr>
            <w:pStyle w:val="TOC3"/>
            <w:tabs>
              <w:tab w:val="left" w:pos="1440"/>
              <w:tab w:val="right" w:leader="dot" w:pos="8630"/>
            </w:tabs>
            <w:rPr>
              <w:rFonts w:eastAsiaTheme="minorEastAsia"/>
              <w:noProof/>
              <w:sz w:val="24"/>
              <w:szCs w:val="24"/>
              <w:lang w:eastAsia="fr-CA"/>
            </w:rPr>
          </w:pPr>
          <w:hyperlink w:anchor="_Toc189229232" w:history="1">
            <w:r w:rsidR="00605246" w:rsidRPr="00D33B5E">
              <w:rPr>
                <w:rStyle w:val="Hyperlink"/>
                <w:noProof/>
              </w:rPr>
              <w:t>1.3.4.</w:t>
            </w:r>
            <w:r w:rsidR="00605246">
              <w:rPr>
                <w:rFonts w:eastAsiaTheme="minorEastAsia"/>
                <w:noProof/>
                <w:sz w:val="24"/>
                <w:szCs w:val="24"/>
                <w:lang w:eastAsia="fr-CA"/>
              </w:rPr>
              <w:tab/>
            </w:r>
            <w:r w:rsidR="00605246" w:rsidRPr="00D33B5E">
              <w:rPr>
                <w:rStyle w:val="Hyperlink"/>
                <w:noProof/>
              </w:rPr>
              <w:t>Right edge of the Monarch</w:t>
            </w:r>
            <w:r w:rsidR="00605246">
              <w:rPr>
                <w:noProof/>
                <w:webHidden/>
              </w:rPr>
              <w:tab/>
            </w:r>
            <w:r w:rsidR="00605246">
              <w:rPr>
                <w:noProof/>
                <w:webHidden/>
              </w:rPr>
              <w:fldChar w:fldCharType="begin"/>
            </w:r>
            <w:r w:rsidR="00605246">
              <w:rPr>
                <w:noProof/>
                <w:webHidden/>
              </w:rPr>
              <w:instrText xml:space="preserve"> PAGEREF _Toc189229232 \h </w:instrText>
            </w:r>
            <w:r w:rsidR="00605246">
              <w:rPr>
                <w:noProof/>
                <w:webHidden/>
              </w:rPr>
            </w:r>
            <w:r w:rsidR="00605246">
              <w:rPr>
                <w:noProof/>
                <w:webHidden/>
              </w:rPr>
              <w:fldChar w:fldCharType="separate"/>
            </w:r>
            <w:r w:rsidR="00605246">
              <w:rPr>
                <w:noProof/>
                <w:webHidden/>
              </w:rPr>
              <w:t>15</w:t>
            </w:r>
            <w:r w:rsidR="00605246">
              <w:rPr>
                <w:noProof/>
                <w:webHidden/>
              </w:rPr>
              <w:fldChar w:fldCharType="end"/>
            </w:r>
          </w:hyperlink>
        </w:p>
        <w:p w14:paraId="039AF737" w14:textId="0958B945" w:rsidR="00605246" w:rsidRDefault="00000000">
          <w:pPr>
            <w:pStyle w:val="TOC3"/>
            <w:tabs>
              <w:tab w:val="left" w:pos="1440"/>
              <w:tab w:val="right" w:leader="dot" w:pos="8630"/>
            </w:tabs>
            <w:rPr>
              <w:rFonts w:eastAsiaTheme="minorEastAsia"/>
              <w:noProof/>
              <w:sz w:val="24"/>
              <w:szCs w:val="24"/>
              <w:lang w:eastAsia="fr-CA"/>
            </w:rPr>
          </w:pPr>
          <w:hyperlink w:anchor="_Toc189229233" w:history="1">
            <w:r w:rsidR="00605246" w:rsidRPr="00D33B5E">
              <w:rPr>
                <w:rStyle w:val="Hyperlink"/>
                <w:rFonts w:eastAsia="Times New Roman"/>
                <w:noProof/>
              </w:rPr>
              <w:t>1.3.5.</w:t>
            </w:r>
            <w:r w:rsidR="00605246">
              <w:rPr>
                <w:rFonts w:eastAsiaTheme="minorEastAsia"/>
                <w:noProof/>
                <w:sz w:val="24"/>
                <w:szCs w:val="24"/>
                <w:lang w:eastAsia="fr-CA"/>
              </w:rPr>
              <w:tab/>
            </w:r>
            <w:r w:rsidR="00605246" w:rsidRPr="00D33B5E">
              <w:rPr>
                <w:rStyle w:val="Hyperlink"/>
                <w:noProof/>
              </w:rPr>
              <w:t>Left and right sides of the Braille display</w:t>
            </w:r>
            <w:r w:rsidR="00605246">
              <w:rPr>
                <w:noProof/>
                <w:webHidden/>
              </w:rPr>
              <w:tab/>
            </w:r>
            <w:r w:rsidR="00605246">
              <w:rPr>
                <w:noProof/>
                <w:webHidden/>
              </w:rPr>
              <w:fldChar w:fldCharType="begin"/>
            </w:r>
            <w:r w:rsidR="00605246">
              <w:rPr>
                <w:noProof/>
                <w:webHidden/>
              </w:rPr>
              <w:instrText xml:space="preserve"> PAGEREF _Toc189229233 \h </w:instrText>
            </w:r>
            <w:r w:rsidR="00605246">
              <w:rPr>
                <w:noProof/>
                <w:webHidden/>
              </w:rPr>
            </w:r>
            <w:r w:rsidR="00605246">
              <w:rPr>
                <w:noProof/>
                <w:webHidden/>
              </w:rPr>
              <w:fldChar w:fldCharType="separate"/>
            </w:r>
            <w:r w:rsidR="00605246">
              <w:rPr>
                <w:noProof/>
                <w:webHidden/>
              </w:rPr>
              <w:t>15</w:t>
            </w:r>
            <w:r w:rsidR="00605246">
              <w:rPr>
                <w:noProof/>
                <w:webHidden/>
              </w:rPr>
              <w:fldChar w:fldCharType="end"/>
            </w:r>
          </w:hyperlink>
        </w:p>
        <w:p w14:paraId="6B0AAF14" w14:textId="24B42870" w:rsidR="00605246" w:rsidRDefault="00000000">
          <w:pPr>
            <w:pStyle w:val="TOC3"/>
            <w:tabs>
              <w:tab w:val="left" w:pos="1440"/>
              <w:tab w:val="right" w:leader="dot" w:pos="8630"/>
            </w:tabs>
            <w:rPr>
              <w:rFonts w:eastAsiaTheme="minorEastAsia"/>
              <w:noProof/>
              <w:sz w:val="24"/>
              <w:szCs w:val="24"/>
              <w:lang w:eastAsia="fr-CA"/>
            </w:rPr>
          </w:pPr>
          <w:hyperlink w:anchor="_Toc189229234" w:history="1">
            <w:r w:rsidR="00605246" w:rsidRPr="00D33B5E">
              <w:rPr>
                <w:rStyle w:val="Hyperlink"/>
                <w:noProof/>
              </w:rPr>
              <w:t>1.3.6.</w:t>
            </w:r>
            <w:r w:rsidR="00605246">
              <w:rPr>
                <w:rFonts w:eastAsiaTheme="minorEastAsia"/>
                <w:noProof/>
                <w:sz w:val="24"/>
                <w:szCs w:val="24"/>
                <w:lang w:eastAsia="fr-CA"/>
              </w:rPr>
              <w:tab/>
            </w:r>
            <w:r w:rsidR="00605246" w:rsidRPr="00D33B5E">
              <w:rPr>
                <w:rStyle w:val="Hyperlink"/>
                <w:noProof/>
              </w:rPr>
              <w:t>Front edge of the Braille display</w:t>
            </w:r>
            <w:r w:rsidR="00605246">
              <w:rPr>
                <w:noProof/>
                <w:webHidden/>
              </w:rPr>
              <w:tab/>
            </w:r>
            <w:r w:rsidR="00605246">
              <w:rPr>
                <w:noProof/>
                <w:webHidden/>
              </w:rPr>
              <w:fldChar w:fldCharType="begin"/>
            </w:r>
            <w:r w:rsidR="00605246">
              <w:rPr>
                <w:noProof/>
                <w:webHidden/>
              </w:rPr>
              <w:instrText xml:space="preserve"> PAGEREF _Toc189229234 \h </w:instrText>
            </w:r>
            <w:r w:rsidR="00605246">
              <w:rPr>
                <w:noProof/>
                <w:webHidden/>
              </w:rPr>
            </w:r>
            <w:r w:rsidR="00605246">
              <w:rPr>
                <w:noProof/>
                <w:webHidden/>
              </w:rPr>
              <w:fldChar w:fldCharType="separate"/>
            </w:r>
            <w:r w:rsidR="00605246">
              <w:rPr>
                <w:noProof/>
                <w:webHidden/>
              </w:rPr>
              <w:t>16</w:t>
            </w:r>
            <w:r w:rsidR="00605246">
              <w:rPr>
                <w:noProof/>
                <w:webHidden/>
              </w:rPr>
              <w:fldChar w:fldCharType="end"/>
            </w:r>
          </w:hyperlink>
        </w:p>
        <w:p w14:paraId="13EB71A7" w14:textId="5C4230EA" w:rsidR="00605246" w:rsidRDefault="00000000">
          <w:pPr>
            <w:pStyle w:val="TOC3"/>
            <w:tabs>
              <w:tab w:val="left" w:pos="1440"/>
              <w:tab w:val="right" w:leader="dot" w:pos="8630"/>
            </w:tabs>
            <w:rPr>
              <w:rFonts w:eastAsiaTheme="minorEastAsia"/>
              <w:noProof/>
              <w:sz w:val="24"/>
              <w:szCs w:val="24"/>
              <w:lang w:eastAsia="fr-CA"/>
            </w:rPr>
          </w:pPr>
          <w:hyperlink w:anchor="_Toc189229235" w:history="1">
            <w:r w:rsidR="00605246" w:rsidRPr="00D33B5E">
              <w:rPr>
                <w:rStyle w:val="Hyperlink"/>
                <w:noProof/>
              </w:rPr>
              <w:t>1.3.7.</w:t>
            </w:r>
            <w:r w:rsidR="00605246">
              <w:rPr>
                <w:rFonts w:eastAsiaTheme="minorEastAsia"/>
                <w:noProof/>
                <w:sz w:val="24"/>
                <w:szCs w:val="24"/>
                <w:lang w:eastAsia="fr-CA"/>
              </w:rPr>
              <w:tab/>
            </w:r>
            <w:r w:rsidR="00605246" w:rsidRPr="00D33B5E">
              <w:rPr>
                <w:rStyle w:val="Hyperlink"/>
                <w:noProof/>
              </w:rPr>
              <w:t>Bluetooth</w:t>
            </w:r>
            <w:r w:rsidR="00605246">
              <w:rPr>
                <w:noProof/>
                <w:webHidden/>
              </w:rPr>
              <w:tab/>
            </w:r>
            <w:r w:rsidR="00605246">
              <w:rPr>
                <w:noProof/>
                <w:webHidden/>
              </w:rPr>
              <w:fldChar w:fldCharType="begin"/>
            </w:r>
            <w:r w:rsidR="00605246">
              <w:rPr>
                <w:noProof/>
                <w:webHidden/>
              </w:rPr>
              <w:instrText xml:space="preserve"> PAGEREF _Toc189229235 \h </w:instrText>
            </w:r>
            <w:r w:rsidR="00605246">
              <w:rPr>
                <w:noProof/>
                <w:webHidden/>
              </w:rPr>
            </w:r>
            <w:r w:rsidR="00605246">
              <w:rPr>
                <w:noProof/>
                <w:webHidden/>
              </w:rPr>
              <w:fldChar w:fldCharType="separate"/>
            </w:r>
            <w:r w:rsidR="00605246">
              <w:rPr>
                <w:noProof/>
                <w:webHidden/>
              </w:rPr>
              <w:t>17</w:t>
            </w:r>
            <w:r w:rsidR="00605246">
              <w:rPr>
                <w:noProof/>
                <w:webHidden/>
              </w:rPr>
              <w:fldChar w:fldCharType="end"/>
            </w:r>
          </w:hyperlink>
        </w:p>
        <w:p w14:paraId="4A73CFFC" w14:textId="352496BF" w:rsidR="00605246" w:rsidRDefault="00000000">
          <w:pPr>
            <w:pStyle w:val="TOC3"/>
            <w:tabs>
              <w:tab w:val="left" w:pos="1440"/>
              <w:tab w:val="right" w:leader="dot" w:pos="8630"/>
            </w:tabs>
            <w:rPr>
              <w:rFonts w:eastAsiaTheme="minorEastAsia"/>
              <w:noProof/>
              <w:sz w:val="24"/>
              <w:szCs w:val="24"/>
              <w:lang w:eastAsia="fr-CA"/>
            </w:rPr>
          </w:pPr>
          <w:hyperlink w:anchor="_Toc189229236" w:history="1">
            <w:r w:rsidR="00605246" w:rsidRPr="00D33B5E">
              <w:rPr>
                <w:rStyle w:val="Hyperlink"/>
                <w:noProof/>
              </w:rPr>
              <w:t>1.3.8.</w:t>
            </w:r>
            <w:r w:rsidR="00605246">
              <w:rPr>
                <w:rFonts w:eastAsiaTheme="minorEastAsia"/>
                <w:noProof/>
                <w:sz w:val="24"/>
                <w:szCs w:val="24"/>
                <w:lang w:eastAsia="fr-CA"/>
              </w:rPr>
              <w:tab/>
            </w:r>
            <w:r w:rsidR="00605246" w:rsidRPr="00D33B5E">
              <w:rPr>
                <w:rStyle w:val="Hyperlink"/>
                <w:noProof/>
              </w:rPr>
              <w:t>Wi-Fi</w:t>
            </w:r>
            <w:r w:rsidR="00605246">
              <w:rPr>
                <w:noProof/>
                <w:webHidden/>
              </w:rPr>
              <w:tab/>
            </w:r>
            <w:r w:rsidR="00605246">
              <w:rPr>
                <w:noProof/>
                <w:webHidden/>
              </w:rPr>
              <w:fldChar w:fldCharType="begin"/>
            </w:r>
            <w:r w:rsidR="00605246">
              <w:rPr>
                <w:noProof/>
                <w:webHidden/>
              </w:rPr>
              <w:instrText xml:space="preserve"> PAGEREF _Toc189229236 \h </w:instrText>
            </w:r>
            <w:r w:rsidR="00605246">
              <w:rPr>
                <w:noProof/>
                <w:webHidden/>
              </w:rPr>
            </w:r>
            <w:r w:rsidR="00605246">
              <w:rPr>
                <w:noProof/>
                <w:webHidden/>
              </w:rPr>
              <w:fldChar w:fldCharType="separate"/>
            </w:r>
            <w:r w:rsidR="00605246">
              <w:rPr>
                <w:noProof/>
                <w:webHidden/>
              </w:rPr>
              <w:t>17</w:t>
            </w:r>
            <w:r w:rsidR="00605246">
              <w:rPr>
                <w:noProof/>
                <w:webHidden/>
              </w:rPr>
              <w:fldChar w:fldCharType="end"/>
            </w:r>
          </w:hyperlink>
        </w:p>
        <w:p w14:paraId="57FED8DA" w14:textId="33154E14" w:rsidR="00605246" w:rsidRDefault="00000000">
          <w:pPr>
            <w:pStyle w:val="TOC1"/>
            <w:tabs>
              <w:tab w:val="left" w:pos="440"/>
              <w:tab w:val="right" w:leader="dot" w:pos="8630"/>
            </w:tabs>
            <w:rPr>
              <w:rFonts w:eastAsiaTheme="minorEastAsia"/>
              <w:noProof/>
              <w:sz w:val="24"/>
              <w:szCs w:val="24"/>
              <w:lang w:eastAsia="fr-CA"/>
            </w:rPr>
          </w:pPr>
          <w:hyperlink w:anchor="_Toc189229237" w:history="1">
            <w:r w:rsidR="00605246" w:rsidRPr="00D33B5E">
              <w:rPr>
                <w:rStyle w:val="Hyperlink"/>
                <w:noProof/>
              </w:rPr>
              <w:t>2.</w:t>
            </w:r>
            <w:r w:rsidR="00605246">
              <w:rPr>
                <w:rFonts w:eastAsiaTheme="minorEastAsia"/>
                <w:noProof/>
                <w:sz w:val="24"/>
                <w:szCs w:val="24"/>
                <w:lang w:eastAsia="fr-CA"/>
              </w:rPr>
              <w:tab/>
            </w:r>
            <w:r w:rsidR="00605246" w:rsidRPr="00D33B5E">
              <w:rPr>
                <w:rStyle w:val="Hyperlink"/>
                <w:noProof/>
              </w:rPr>
              <w:t>Setting up</w:t>
            </w:r>
            <w:r w:rsidR="00605246">
              <w:rPr>
                <w:noProof/>
                <w:webHidden/>
              </w:rPr>
              <w:tab/>
            </w:r>
            <w:r w:rsidR="00605246">
              <w:rPr>
                <w:noProof/>
                <w:webHidden/>
              </w:rPr>
              <w:fldChar w:fldCharType="begin"/>
            </w:r>
            <w:r w:rsidR="00605246">
              <w:rPr>
                <w:noProof/>
                <w:webHidden/>
              </w:rPr>
              <w:instrText xml:space="preserve"> PAGEREF _Toc189229237 \h </w:instrText>
            </w:r>
            <w:r w:rsidR="00605246">
              <w:rPr>
                <w:noProof/>
                <w:webHidden/>
              </w:rPr>
            </w:r>
            <w:r w:rsidR="00605246">
              <w:rPr>
                <w:noProof/>
                <w:webHidden/>
              </w:rPr>
              <w:fldChar w:fldCharType="separate"/>
            </w:r>
            <w:r w:rsidR="00605246">
              <w:rPr>
                <w:noProof/>
                <w:webHidden/>
              </w:rPr>
              <w:t>17</w:t>
            </w:r>
            <w:r w:rsidR="00605246">
              <w:rPr>
                <w:noProof/>
                <w:webHidden/>
              </w:rPr>
              <w:fldChar w:fldCharType="end"/>
            </w:r>
          </w:hyperlink>
        </w:p>
        <w:p w14:paraId="66D20905" w14:textId="7C270861" w:rsidR="00605246" w:rsidRDefault="00000000">
          <w:pPr>
            <w:pStyle w:val="TOC2"/>
            <w:tabs>
              <w:tab w:val="left" w:pos="960"/>
              <w:tab w:val="right" w:leader="dot" w:pos="8630"/>
            </w:tabs>
            <w:rPr>
              <w:rFonts w:eastAsiaTheme="minorEastAsia"/>
              <w:noProof/>
              <w:sz w:val="24"/>
              <w:szCs w:val="24"/>
              <w:lang w:eastAsia="fr-CA"/>
            </w:rPr>
          </w:pPr>
          <w:hyperlink w:anchor="_Toc189229238" w:history="1">
            <w:r w:rsidR="00605246" w:rsidRPr="00D33B5E">
              <w:rPr>
                <w:rStyle w:val="Hyperlink"/>
                <w:bCs/>
                <w:noProof/>
              </w:rPr>
              <w:t>2.1.</w:t>
            </w:r>
            <w:r w:rsidR="00605246">
              <w:rPr>
                <w:rFonts w:eastAsiaTheme="minorEastAsia"/>
                <w:noProof/>
                <w:sz w:val="24"/>
                <w:szCs w:val="24"/>
                <w:lang w:eastAsia="fr-CA"/>
              </w:rPr>
              <w:tab/>
            </w:r>
            <w:r w:rsidR="00605246" w:rsidRPr="00D33B5E">
              <w:rPr>
                <w:rStyle w:val="Hyperlink"/>
                <w:noProof/>
              </w:rPr>
              <w:t>Setting up your system</w:t>
            </w:r>
            <w:r w:rsidR="00605246">
              <w:rPr>
                <w:noProof/>
                <w:webHidden/>
              </w:rPr>
              <w:tab/>
            </w:r>
            <w:r w:rsidR="00605246">
              <w:rPr>
                <w:noProof/>
                <w:webHidden/>
              </w:rPr>
              <w:fldChar w:fldCharType="begin"/>
            </w:r>
            <w:r w:rsidR="00605246">
              <w:rPr>
                <w:noProof/>
                <w:webHidden/>
              </w:rPr>
              <w:instrText xml:space="preserve"> PAGEREF _Toc189229238 \h </w:instrText>
            </w:r>
            <w:r w:rsidR="00605246">
              <w:rPr>
                <w:noProof/>
                <w:webHidden/>
              </w:rPr>
            </w:r>
            <w:r w:rsidR="00605246">
              <w:rPr>
                <w:noProof/>
                <w:webHidden/>
              </w:rPr>
              <w:fldChar w:fldCharType="separate"/>
            </w:r>
            <w:r w:rsidR="00605246">
              <w:rPr>
                <w:noProof/>
                <w:webHidden/>
              </w:rPr>
              <w:t>17</w:t>
            </w:r>
            <w:r w:rsidR="00605246">
              <w:rPr>
                <w:noProof/>
                <w:webHidden/>
              </w:rPr>
              <w:fldChar w:fldCharType="end"/>
            </w:r>
          </w:hyperlink>
        </w:p>
        <w:p w14:paraId="22B0FF40" w14:textId="4DEA881D" w:rsidR="00605246" w:rsidRDefault="00000000">
          <w:pPr>
            <w:pStyle w:val="TOC2"/>
            <w:tabs>
              <w:tab w:val="left" w:pos="960"/>
              <w:tab w:val="right" w:leader="dot" w:pos="8630"/>
            </w:tabs>
            <w:rPr>
              <w:rFonts w:eastAsiaTheme="minorEastAsia"/>
              <w:noProof/>
              <w:sz w:val="24"/>
              <w:szCs w:val="24"/>
              <w:lang w:eastAsia="fr-CA"/>
            </w:rPr>
          </w:pPr>
          <w:hyperlink w:anchor="_Toc189229239" w:history="1">
            <w:r w:rsidR="00605246" w:rsidRPr="00D33B5E">
              <w:rPr>
                <w:rStyle w:val="Hyperlink"/>
                <w:bCs/>
                <w:noProof/>
              </w:rPr>
              <w:t>2.2.</w:t>
            </w:r>
            <w:r w:rsidR="00605246">
              <w:rPr>
                <w:rFonts w:eastAsiaTheme="minorEastAsia"/>
                <w:noProof/>
                <w:sz w:val="24"/>
                <w:szCs w:val="24"/>
                <w:lang w:eastAsia="fr-CA"/>
              </w:rPr>
              <w:tab/>
            </w:r>
            <w:r w:rsidR="00605246" w:rsidRPr="00D33B5E">
              <w:rPr>
                <w:rStyle w:val="Hyperlink"/>
                <w:noProof/>
              </w:rPr>
              <w:t>Recharging your system</w:t>
            </w:r>
            <w:r w:rsidR="00605246">
              <w:rPr>
                <w:noProof/>
                <w:webHidden/>
              </w:rPr>
              <w:tab/>
            </w:r>
            <w:r w:rsidR="00605246">
              <w:rPr>
                <w:noProof/>
                <w:webHidden/>
              </w:rPr>
              <w:fldChar w:fldCharType="begin"/>
            </w:r>
            <w:r w:rsidR="00605246">
              <w:rPr>
                <w:noProof/>
                <w:webHidden/>
              </w:rPr>
              <w:instrText xml:space="preserve"> PAGEREF _Toc189229239 \h </w:instrText>
            </w:r>
            <w:r w:rsidR="00605246">
              <w:rPr>
                <w:noProof/>
                <w:webHidden/>
              </w:rPr>
            </w:r>
            <w:r w:rsidR="00605246">
              <w:rPr>
                <w:noProof/>
                <w:webHidden/>
              </w:rPr>
              <w:fldChar w:fldCharType="separate"/>
            </w:r>
            <w:r w:rsidR="00605246">
              <w:rPr>
                <w:noProof/>
                <w:webHidden/>
              </w:rPr>
              <w:t>17</w:t>
            </w:r>
            <w:r w:rsidR="00605246">
              <w:rPr>
                <w:noProof/>
                <w:webHidden/>
              </w:rPr>
              <w:fldChar w:fldCharType="end"/>
            </w:r>
          </w:hyperlink>
        </w:p>
        <w:p w14:paraId="7B3D0C71" w14:textId="2FCC3D0B" w:rsidR="00605246" w:rsidRDefault="00000000">
          <w:pPr>
            <w:pStyle w:val="TOC3"/>
            <w:tabs>
              <w:tab w:val="left" w:pos="1440"/>
              <w:tab w:val="right" w:leader="dot" w:pos="8630"/>
            </w:tabs>
            <w:rPr>
              <w:rFonts w:eastAsiaTheme="minorEastAsia"/>
              <w:noProof/>
              <w:sz w:val="24"/>
              <w:szCs w:val="24"/>
              <w:lang w:eastAsia="fr-CA"/>
            </w:rPr>
          </w:pPr>
          <w:hyperlink w:anchor="_Toc189229240" w:history="1">
            <w:r w:rsidR="00605246" w:rsidRPr="00D33B5E">
              <w:rPr>
                <w:rStyle w:val="Hyperlink"/>
                <w:noProof/>
              </w:rPr>
              <w:t>2.2.1.</w:t>
            </w:r>
            <w:r w:rsidR="00605246">
              <w:rPr>
                <w:rFonts w:eastAsiaTheme="minorEastAsia"/>
                <w:noProof/>
                <w:sz w:val="24"/>
                <w:szCs w:val="24"/>
                <w:lang w:eastAsia="fr-CA"/>
              </w:rPr>
              <w:tab/>
            </w:r>
            <w:r w:rsidR="00605246" w:rsidRPr="00D33B5E">
              <w:rPr>
                <w:rStyle w:val="Hyperlink"/>
                <w:noProof/>
              </w:rPr>
              <w:t>Maximizing operating efficiency</w:t>
            </w:r>
            <w:r w:rsidR="00605246">
              <w:rPr>
                <w:noProof/>
                <w:webHidden/>
              </w:rPr>
              <w:tab/>
            </w:r>
            <w:r w:rsidR="00605246">
              <w:rPr>
                <w:noProof/>
                <w:webHidden/>
              </w:rPr>
              <w:fldChar w:fldCharType="begin"/>
            </w:r>
            <w:r w:rsidR="00605246">
              <w:rPr>
                <w:noProof/>
                <w:webHidden/>
              </w:rPr>
              <w:instrText xml:space="preserve"> PAGEREF _Toc189229240 \h </w:instrText>
            </w:r>
            <w:r w:rsidR="00605246">
              <w:rPr>
                <w:noProof/>
                <w:webHidden/>
              </w:rPr>
            </w:r>
            <w:r w:rsidR="00605246">
              <w:rPr>
                <w:noProof/>
                <w:webHidden/>
              </w:rPr>
              <w:fldChar w:fldCharType="separate"/>
            </w:r>
            <w:r w:rsidR="00605246">
              <w:rPr>
                <w:noProof/>
                <w:webHidden/>
              </w:rPr>
              <w:t>17</w:t>
            </w:r>
            <w:r w:rsidR="00605246">
              <w:rPr>
                <w:noProof/>
                <w:webHidden/>
              </w:rPr>
              <w:fldChar w:fldCharType="end"/>
            </w:r>
          </w:hyperlink>
        </w:p>
        <w:p w14:paraId="70135537" w14:textId="6630CBD3" w:rsidR="00605246" w:rsidRDefault="00000000">
          <w:pPr>
            <w:pStyle w:val="TOC2"/>
            <w:tabs>
              <w:tab w:val="left" w:pos="960"/>
              <w:tab w:val="right" w:leader="dot" w:pos="8630"/>
            </w:tabs>
            <w:rPr>
              <w:rFonts w:eastAsiaTheme="minorEastAsia"/>
              <w:noProof/>
              <w:sz w:val="24"/>
              <w:szCs w:val="24"/>
              <w:lang w:eastAsia="fr-CA"/>
            </w:rPr>
          </w:pPr>
          <w:hyperlink w:anchor="_Toc189229241" w:history="1">
            <w:r w:rsidR="00605246" w:rsidRPr="00D33B5E">
              <w:rPr>
                <w:rStyle w:val="Hyperlink"/>
                <w:bCs/>
                <w:noProof/>
              </w:rPr>
              <w:t>2.3.</w:t>
            </w:r>
            <w:r w:rsidR="00605246">
              <w:rPr>
                <w:rFonts w:eastAsiaTheme="minorEastAsia"/>
                <w:noProof/>
                <w:sz w:val="24"/>
                <w:szCs w:val="24"/>
                <w:lang w:eastAsia="fr-CA"/>
              </w:rPr>
              <w:tab/>
            </w:r>
            <w:r w:rsidR="00605246" w:rsidRPr="00D33B5E">
              <w:rPr>
                <w:rStyle w:val="Hyperlink"/>
                <w:noProof/>
              </w:rPr>
              <w:t>Basic Commands</w:t>
            </w:r>
            <w:r w:rsidR="00605246">
              <w:rPr>
                <w:noProof/>
                <w:webHidden/>
              </w:rPr>
              <w:tab/>
            </w:r>
            <w:r w:rsidR="00605246">
              <w:rPr>
                <w:noProof/>
                <w:webHidden/>
              </w:rPr>
              <w:fldChar w:fldCharType="begin"/>
            </w:r>
            <w:r w:rsidR="00605246">
              <w:rPr>
                <w:noProof/>
                <w:webHidden/>
              </w:rPr>
              <w:instrText xml:space="preserve"> PAGEREF _Toc189229241 \h </w:instrText>
            </w:r>
            <w:r w:rsidR="00605246">
              <w:rPr>
                <w:noProof/>
                <w:webHidden/>
              </w:rPr>
            </w:r>
            <w:r w:rsidR="00605246">
              <w:rPr>
                <w:noProof/>
                <w:webHidden/>
              </w:rPr>
              <w:fldChar w:fldCharType="separate"/>
            </w:r>
            <w:r w:rsidR="00605246">
              <w:rPr>
                <w:noProof/>
                <w:webHidden/>
              </w:rPr>
              <w:t>18</w:t>
            </w:r>
            <w:r w:rsidR="00605246">
              <w:rPr>
                <w:noProof/>
                <w:webHidden/>
              </w:rPr>
              <w:fldChar w:fldCharType="end"/>
            </w:r>
          </w:hyperlink>
        </w:p>
        <w:p w14:paraId="30B91D16" w14:textId="1B8BD488" w:rsidR="00605246" w:rsidRDefault="00000000">
          <w:pPr>
            <w:pStyle w:val="TOC2"/>
            <w:tabs>
              <w:tab w:val="left" w:pos="960"/>
              <w:tab w:val="right" w:leader="dot" w:pos="8630"/>
            </w:tabs>
            <w:rPr>
              <w:rFonts w:eastAsiaTheme="minorEastAsia"/>
              <w:noProof/>
              <w:sz w:val="24"/>
              <w:szCs w:val="24"/>
              <w:lang w:eastAsia="fr-CA"/>
            </w:rPr>
          </w:pPr>
          <w:hyperlink w:anchor="_Toc189229242" w:history="1">
            <w:r w:rsidR="00605246" w:rsidRPr="00D33B5E">
              <w:rPr>
                <w:rStyle w:val="Hyperlink"/>
                <w:bCs/>
                <w:noProof/>
              </w:rPr>
              <w:t>2.4.</w:t>
            </w:r>
            <w:r w:rsidR="00605246">
              <w:rPr>
                <w:rFonts w:eastAsiaTheme="minorEastAsia"/>
                <w:noProof/>
                <w:sz w:val="24"/>
                <w:szCs w:val="24"/>
                <w:lang w:eastAsia="fr-CA"/>
              </w:rPr>
              <w:tab/>
            </w:r>
            <w:r w:rsidR="00605246" w:rsidRPr="00D33B5E">
              <w:rPr>
                <w:rStyle w:val="Hyperlink"/>
                <w:noProof/>
              </w:rPr>
              <w:t>Sleep mode and powering your System On and Off</w:t>
            </w:r>
            <w:r w:rsidR="00605246">
              <w:rPr>
                <w:noProof/>
                <w:webHidden/>
              </w:rPr>
              <w:tab/>
            </w:r>
            <w:r w:rsidR="00605246">
              <w:rPr>
                <w:noProof/>
                <w:webHidden/>
              </w:rPr>
              <w:fldChar w:fldCharType="begin"/>
            </w:r>
            <w:r w:rsidR="00605246">
              <w:rPr>
                <w:noProof/>
                <w:webHidden/>
              </w:rPr>
              <w:instrText xml:space="preserve"> PAGEREF _Toc189229242 \h </w:instrText>
            </w:r>
            <w:r w:rsidR="00605246">
              <w:rPr>
                <w:noProof/>
                <w:webHidden/>
              </w:rPr>
            </w:r>
            <w:r w:rsidR="00605246">
              <w:rPr>
                <w:noProof/>
                <w:webHidden/>
              </w:rPr>
              <w:fldChar w:fldCharType="separate"/>
            </w:r>
            <w:r w:rsidR="00605246">
              <w:rPr>
                <w:noProof/>
                <w:webHidden/>
              </w:rPr>
              <w:t>19</w:t>
            </w:r>
            <w:r w:rsidR="00605246">
              <w:rPr>
                <w:noProof/>
                <w:webHidden/>
              </w:rPr>
              <w:fldChar w:fldCharType="end"/>
            </w:r>
          </w:hyperlink>
        </w:p>
        <w:p w14:paraId="489DA371" w14:textId="53ED294F" w:rsidR="00605246" w:rsidRDefault="00000000">
          <w:pPr>
            <w:pStyle w:val="TOC3"/>
            <w:tabs>
              <w:tab w:val="left" w:pos="1440"/>
              <w:tab w:val="right" w:leader="dot" w:pos="8630"/>
            </w:tabs>
            <w:rPr>
              <w:rFonts w:eastAsiaTheme="minorEastAsia"/>
              <w:noProof/>
              <w:sz w:val="24"/>
              <w:szCs w:val="24"/>
              <w:lang w:eastAsia="fr-CA"/>
            </w:rPr>
          </w:pPr>
          <w:hyperlink w:anchor="_Toc189229243" w:history="1">
            <w:r w:rsidR="00605246" w:rsidRPr="00D33B5E">
              <w:rPr>
                <w:rStyle w:val="Hyperlink"/>
                <w:noProof/>
              </w:rPr>
              <w:t>2.4.1.</w:t>
            </w:r>
            <w:r w:rsidR="00605246">
              <w:rPr>
                <w:rFonts w:eastAsiaTheme="minorEastAsia"/>
                <w:noProof/>
                <w:sz w:val="24"/>
                <w:szCs w:val="24"/>
                <w:lang w:eastAsia="fr-CA"/>
              </w:rPr>
              <w:tab/>
            </w:r>
            <w:r w:rsidR="00605246" w:rsidRPr="00D33B5E">
              <w:rPr>
                <w:rStyle w:val="Hyperlink"/>
                <w:noProof/>
              </w:rPr>
              <w:t>Powering On/Off</w:t>
            </w:r>
            <w:r w:rsidR="00605246">
              <w:rPr>
                <w:noProof/>
                <w:webHidden/>
              </w:rPr>
              <w:tab/>
            </w:r>
            <w:r w:rsidR="00605246">
              <w:rPr>
                <w:noProof/>
                <w:webHidden/>
              </w:rPr>
              <w:fldChar w:fldCharType="begin"/>
            </w:r>
            <w:r w:rsidR="00605246">
              <w:rPr>
                <w:noProof/>
                <w:webHidden/>
              </w:rPr>
              <w:instrText xml:space="preserve"> PAGEREF _Toc189229243 \h </w:instrText>
            </w:r>
            <w:r w:rsidR="00605246">
              <w:rPr>
                <w:noProof/>
                <w:webHidden/>
              </w:rPr>
            </w:r>
            <w:r w:rsidR="00605246">
              <w:rPr>
                <w:noProof/>
                <w:webHidden/>
              </w:rPr>
              <w:fldChar w:fldCharType="separate"/>
            </w:r>
            <w:r w:rsidR="00605246">
              <w:rPr>
                <w:noProof/>
                <w:webHidden/>
              </w:rPr>
              <w:t>19</w:t>
            </w:r>
            <w:r w:rsidR="00605246">
              <w:rPr>
                <w:noProof/>
                <w:webHidden/>
              </w:rPr>
              <w:fldChar w:fldCharType="end"/>
            </w:r>
          </w:hyperlink>
        </w:p>
        <w:p w14:paraId="629406B5" w14:textId="725F1018" w:rsidR="00605246" w:rsidRDefault="00000000">
          <w:pPr>
            <w:pStyle w:val="TOC3"/>
            <w:tabs>
              <w:tab w:val="left" w:pos="1440"/>
              <w:tab w:val="right" w:leader="dot" w:pos="8630"/>
            </w:tabs>
            <w:rPr>
              <w:rFonts w:eastAsiaTheme="minorEastAsia"/>
              <w:noProof/>
              <w:sz w:val="24"/>
              <w:szCs w:val="24"/>
              <w:lang w:eastAsia="fr-CA"/>
            </w:rPr>
          </w:pPr>
          <w:hyperlink w:anchor="_Toc189229244" w:history="1">
            <w:r w:rsidR="00605246" w:rsidRPr="00D33B5E">
              <w:rPr>
                <w:rStyle w:val="Hyperlink"/>
                <w:noProof/>
              </w:rPr>
              <w:t>2.4.2.</w:t>
            </w:r>
            <w:r w:rsidR="00605246">
              <w:rPr>
                <w:rFonts w:eastAsiaTheme="minorEastAsia"/>
                <w:noProof/>
                <w:sz w:val="24"/>
                <w:szCs w:val="24"/>
                <w:lang w:eastAsia="fr-CA"/>
              </w:rPr>
              <w:tab/>
            </w:r>
            <w:r w:rsidR="00605246" w:rsidRPr="00D33B5E">
              <w:rPr>
                <w:rStyle w:val="Hyperlink"/>
                <w:noProof/>
              </w:rPr>
              <w:t>Sleep mode</w:t>
            </w:r>
            <w:r w:rsidR="00605246">
              <w:rPr>
                <w:noProof/>
                <w:webHidden/>
              </w:rPr>
              <w:tab/>
            </w:r>
            <w:r w:rsidR="00605246">
              <w:rPr>
                <w:noProof/>
                <w:webHidden/>
              </w:rPr>
              <w:fldChar w:fldCharType="begin"/>
            </w:r>
            <w:r w:rsidR="00605246">
              <w:rPr>
                <w:noProof/>
                <w:webHidden/>
              </w:rPr>
              <w:instrText xml:space="preserve"> PAGEREF _Toc189229244 \h </w:instrText>
            </w:r>
            <w:r w:rsidR="00605246">
              <w:rPr>
                <w:noProof/>
                <w:webHidden/>
              </w:rPr>
            </w:r>
            <w:r w:rsidR="00605246">
              <w:rPr>
                <w:noProof/>
                <w:webHidden/>
              </w:rPr>
              <w:fldChar w:fldCharType="separate"/>
            </w:r>
            <w:r w:rsidR="00605246">
              <w:rPr>
                <w:noProof/>
                <w:webHidden/>
              </w:rPr>
              <w:t>19</w:t>
            </w:r>
            <w:r w:rsidR="00605246">
              <w:rPr>
                <w:noProof/>
                <w:webHidden/>
              </w:rPr>
              <w:fldChar w:fldCharType="end"/>
            </w:r>
          </w:hyperlink>
        </w:p>
        <w:p w14:paraId="63D233BB" w14:textId="705EEC7F" w:rsidR="00605246" w:rsidRDefault="00000000">
          <w:pPr>
            <w:pStyle w:val="TOC2"/>
            <w:tabs>
              <w:tab w:val="left" w:pos="960"/>
              <w:tab w:val="right" w:leader="dot" w:pos="8630"/>
            </w:tabs>
            <w:rPr>
              <w:rFonts w:eastAsiaTheme="minorEastAsia"/>
              <w:noProof/>
              <w:sz w:val="24"/>
              <w:szCs w:val="24"/>
              <w:lang w:eastAsia="fr-CA"/>
            </w:rPr>
          </w:pPr>
          <w:hyperlink w:anchor="_Toc189229245" w:history="1">
            <w:r w:rsidR="00605246" w:rsidRPr="00D33B5E">
              <w:rPr>
                <w:rStyle w:val="Hyperlink"/>
                <w:bCs/>
                <w:noProof/>
              </w:rPr>
              <w:t>2.5.</w:t>
            </w:r>
            <w:r w:rsidR="00605246">
              <w:rPr>
                <w:rFonts w:eastAsiaTheme="minorEastAsia"/>
                <w:noProof/>
                <w:sz w:val="24"/>
                <w:szCs w:val="24"/>
                <w:lang w:eastAsia="fr-CA"/>
              </w:rPr>
              <w:tab/>
            </w:r>
            <w:r w:rsidR="00605246" w:rsidRPr="00D33B5E">
              <w:rPr>
                <w:rStyle w:val="Hyperlink"/>
                <w:noProof/>
              </w:rPr>
              <w:t>Startup tutorial</w:t>
            </w:r>
            <w:r w:rsidR="00605246">
              <w:rPr>
                <w:noProof/>
                <w:webHidden/>
              </w:rPr>
              <w:tab/>
            </w:r>
            <w:r w:rsidR="00605246">
              <w:rPr>
                <w:noProof/>
                <w:webHidden/>
              </w:rPr>
              <w:fldChar w:fldCharType="begin"/>
            </w:r>
            <w:r w:rsidR="00605246">
              <w:rPr>
                <w:noProof/>
                <w:webHidden/>
              </w:rPr>
              <w:instrText xml:space="preserve"> PAGEREF _Toc189229245 \h </w:instrText>
            </w:r>
            <w:r w:rsidR="00605246">
              <w:rPr>
                <w:noProof/>
                <w:webHidden/>
              </w:rPr>
            </w:r>
            <w:r w:rsidR="00605246">
              <w:rPr>
                <w:noProof/>
                <w:webHidden/>
              </w:rPr>
              <w:fldChar w:fldCharType="separate"/>
            </w:r>
            <w:r w:rsidR="00605246">
              <w:rPr>
                <w:noProof/>
                <w:webHidden/>
              </w:rPr>
              <w:t>19</w:t>
            </w:r>
            <w:r w:rsidR="00605246">
              <w:rPr>
                <w:noProof/>
                <w:webHidden/>
              </w:rPr>
              <w:fldChar w:fldCharType="end"/>
            </w:r>
          </w:hyperlink>
        </w:p>
        <w:p w14:paraId="12176EF1" w14:textId="57877EA4" w:rsidR="00605246" w:rsidRDefault="00000000">
          <w:pPr>
            <w:pStyle w:val="TOC2"/>
            <w:tabs>
              <w:tab w:val="left" w:pos="960"/>
              <w:tab w:val="right" w:leader="dot" w:pos="8630"/>
            </w:tabs>
            <w:rPr>
              <w:rFonts w:eastAsiaTheme="minorEastAsia"/>
              <w:noProof/>
              <w:sz w:val="24"/>
              <w:szCs w:val="24"/>
              <w:lang w:eastAsia="fr-CA"/>
            </w:rPr>
          </w:pPr>
          <w:hyperlink w:anchor="_Toc189229246" w:history="1">
            <w:r w:rsidR="00605246" w:rsidRPr="00D33B5E">
              <w:rPr>
                <w:rStyle w:val="Hyperlink"/>
                <w:bCs/>
                <w:noProof/>
              </w:rPr>
              <w:t>2.6.</w:t>
            </w:r>
            <w:r w:rsidR="00605246">
              <w:rPr>
                <w:rFonts w:eastAsiaTheme="minorEastAsia"/>
                <w:noProof/>
                <w:sz w:val="24"/>
                <w:szCs w:val="24"/>
                <w:lang w:eastAsia="fr-CA"/>
              </w:rPr>
              <w:tab/>
            </w:r>
            <w:r w:rsidR="00605246" w:rsidRPr="00D33B5E">
              <w:rPr>
                <w:rStyle w:val="Hyperlink"/>
                <w:noProof/>
              </w:rPr>
              <w:t>Managing language profiles and voices</w:t>
            </w:r>
            <w:r w:rsidR="00605246">
              <w:rPr>
                <w:noProof/>
                <w:webHidden/>
              </w:rPr>
              <w:tab/>
            </w:r>
            <w:r w:rsidR="00605246">
              <w:rPr>
                <w:noProof/>
                <w:webHidden/>
              </w:rPr>
              <w:fldChar w:fldCharType="begin"/>
            </w:r>
            <w:r w:rsidR="00605246">
              <w:rPr>
                <w:noProof/>
                <w:webHidden/>
              </w:rPr>
              <w:instrText xml:space="preserve"> PAGEREF _Toc189229246 \h </w:instrText>
            </w:r>
            <w:r w:rsidR="00605246">
              <w:rPr>
                <w:noProof/>
                <w:webHidden/>
              </w:rPr>
            </w:r>
            <w:r w:rsidR="00605246">
              <w:rPr>
                <w:noProof/>
                <w:webHidden/>
              </w:rPr>
              <w:fldChar w:fldCharType="separate"/>
            </w:r>
            <w:r w:rsidR="00605246">
              <w:rPr>
                <w:noProof/>
                <w:webHidden/>
              </w:rPr>
              <w:t>20</w:t>
            </w:r>
            <w:r w:rsidR="00605246">
              <w:rPr>
                <w:noProof/>
                <w:webHidden/>
              </w:rPr>
              <w:fldChar w:fldCharType="end"/>
            </w:r>
          </w:hyperlink>
        </w:p>
        <w:p w14:paraId="2807DD82" w14:textId="6A0306D2" w:rsidR="00605246" w:rsidRDefault="00000000">
          <w:pPr>
            <w:pStyle w:val="TOC3"/>
            <w:tabs>
              <w:tab w:val="left" w:pos="1440"/>
              <w:tab w:val="right" w:leader="dot" w:pos="8630"/>
            </w:tabs>
            <w:rPr>
              <w:rFonts w:eastAsiaTheme="minorEastAsia"/>
              <w:noProof/>
              <w:sz w:val="24"/>
              <w:szCs w:val="24"/>
              <w:lang w:eastAsia="fr-CA"/>
            </w:rPr>
          </w:pPr>
          <w:hyperlink w:anchor="_Toc189229247" w:history="1">
            <w:r w:rsidR="00605246" w:rsidRPr="00D33B5E">
              <w:rPr>
                <w:rStyle w:val="Hyperlink"/>
                <w:noProof/>
              </w:rPr>
              <w:t>2.6.1.</w:t>
            </w:r>
            <w:r w:rsidR="00605246">
              <w:rPr>
                <w:rFonts w:eastAsiaTheme="minorEastAsia"/>
                <w:noProof/>
                <w:sz w:val="24"/>
                <w:szCs w:val="24"/>
                <w:lang w:eastAsia="fr-CA"/>
              </w:rPr>
              <w:tab/>
            </w:r>
            <w:r w:rsidR="00605246" w:rsidRPr="00D33B5E">
              <w:rPr>
                <w:rStyle w:val="Hyperlink"/>
                <w:noProof/>
              </w:rPr>
              <w:t>Configuring, adding, and deleting language profiles</w:t>
            </w:r>
            <w:r w:rsidR="00605246">
              <w:rPr>
                <w:noProof/>
                <w:webHidden/>
              </w:rPr>
              <w:tab/>
            </w:r>
            <w:r w:rsidR="00605246">
              <w:rPr>
                <w:noProof/>
                <w:webHidden/>
              </w:rPr>
              <w:fldChar w:fldCharType="begin"/>
            </w:r>
            <w:r w:rsidR="00605246">
              <w:rPr>
                <w:noProof/>
                <w:webHidden/>
              </w:rPr>
              <w:instrText xml:space="preserve"> PAGEREF _Toc189229247 \h </w:instrText>
            </w:r>
            <w:r w:rsidR="00605246">
              <w:rPr>
                <w:noProof/>
                <w:webHidden/>
              </w:rPr>
            </w:r>
            <w:r w:rsidR="00605246">
              <w:rPr>
                <w:noProof/>
                <w:webHidden/>
              </w:rPr>
              <w:fldChar w:fldCharType="separate"/>
            </w:r>
            <w:r w:rsidR="00605246">
              <w:rPr>
                <w:noProof/>
                <w:webHidden/>
              </w:rPr>
              <w:t>20</w:t>
            </w:r>
            <w:r w:rsidR="00605246">
              <w:rPr>
                <w:noProof/>
                <w:webHidden/>
              </w:rPr>
              <w:fldChar w:fldCharType="end"/>
            </w:r>
          </w:hyperlink>
        </w:p>
        <w:p w14:paraId="50C9826B" w14:textId="6F50BA6E" w:rsidR="00605246" w:rsidRDefault="00000000">
          <w:pPr>
            <w:pStyle w:val="TOC3"/>
            <w:tabs>
              <w:tab w:val="left" w:pos="1440"/>
              <w:tab w:val="right" w:leader="dot" w:pos="8630"/>
            </w:tabs>
            <w:rPr>
              <w:rFonts w:eastAsiaTheme="minorEastAsia"/>
              <w:noProof/>
              <w:sz w:val="24"/>
              <w:szCs w:val="24"/>
              <w:lang w:eastAsia="fr-CA"/>
            </w:rPr>
          </w:pPr>
          <w:hyperlink w:anchor="_Toc189229248" w:history="1">
            <w:r w:rsidR="00605246" w:rsidRPr="00D33B5E">
              <w:rPr>
                <w:rStyle w:val="Hyperlink"/>
                <w:noProof/>
              </w:rPr>
              <w:t>2.6.2.</w:t>
            </w:r>
            <w:r w:rsidR="00605246">
              <w:rPr>
                <w:rFonts w:eastAsiaTheme="minorEastAsia"/>
                <w:noProof/>
                <w:sz w:val="24"/>
                <w:szCs w:val="24"/>
                <w:lang w:eastAsia="fr-CA"/>
              </w:rPr>
              <w:tab/>
            </w:r>
            <w:r w:rsidR="00605246" w:rsidRPr="00D33B5E">
              <w:rPr>
                <w:rStyle w:val="Hyperlink"/>
                <w:noProof/>
              </w:rPr>
              <w:t>Selecting a language profile</w:t>
            </w:r>
            <w:r w:rsidR="00605246">
              <w:rPr>
                <w:noProof/>
                <w:webHidden/>
              </w:rPr>
              <w:tab/>
            </w:r>
            <w:r w:rsidR="00605246">
              <w:rPr>
                <w:noProof/>
                <w:webHidden/>
              </w:rPr>
              <w:fldChar w:fldCharType="begin"/>
            </w:r>
            <w:r w:rsidR="00605246">
              <w:rPr>
                <w:noProof/>
                <w:webHidden/>
              </w:rPr>
              <w:instrText xml:space="preserve"> PAGEREF _Toc189229248 \h </w:instrText>
            </w:r>
            <w:r w:rsidR="00605246">
              <w:rPr>
                <w:noProof/>
                <w:webHidden/>
              </w:rPr>
            </w:r>
            <w:r w:rsidR="00605246">
              <w:rPr>
                <w:noProof/>
                <w:webHidden/>
              </w:rPr>
              <w:fldChar w:fldCharType="separate"/>
            </w:r>
            <w:r w:rsidR="00605246">
              <w:rPr>
                <w:noProof/>
                <w:webHidden/>
              </w:rPr>
              <w:t>20</w:t>
            </w:r>
            <w:r w:rsidR="00605246">
              <w:rPr>
                <w:noProof/>
                <w:webHidden/>
              </w:rPr>
              <w:fldChar w:fldCharType="end"/>
            </w:r>
          </w:hyperlink>
        </w:p>
        <w:p w14:paraId="5D9D1391" w14:textId="44748A4B" w:rsidR="00605246" w:rsidRDefault="00000000">
          <w:pPr>
            <w:pStyle w:val="TOC3"/>
            <w:tabs>
              <w:tab w:val="left" w:pos="1440"/>
              <w:tab w:val="right" w:leader="dot" w:pos="8630"/>
            </w:tabs>
            <w:rPr>
              <w:rFonts w:eastAsiaTheme="minorEastAsia"/>
              <w:noProof/>
              <w:sz w:val="24"/>
              <w:szCs w:val="24"/>
              <w:lang w:eastAsia="fr-CA"/>
            </w:rPr>
          </w:pPr>
          <w:hyperlink w:anchor="_Toc189229249" w:history="1">
            <w:r w:rsidR="00605246" w:rsidRPr="00D33B5E">
              <w:rPr>
                <w:rStyle w:val="Hyperlink"/>
                <w:noProof/>
              </w:rPr>
              <w:t>2.6.3.</w:t>
            </w:r>
            <w:r w:rsidR="00605246">
              <w:rPr>
                <w:rFonts w:eastAsiaTheme="minorEastAsia"/>
                <w:noProof/>
                <w:sz w:val="24"/>
                <w:szCs w:val="24"/>
                <w:lang w:eastAsia="fr-CA"/>
              </w:rPr>
              <w:tab/>
            </w:r>
            <w:r w:rsidR="00605246" w:rsidRPr="00D33B5E">
              <w:rPr>
                <w:rStyle w:val="Hyperlink"/>
                <w:noProof/>
              </w:rPr>
              <w:t>Adding or replacing Acapela voices</w:t>
            </w:r>
            <w:r w:rsidR="00605246">
              <w:rPr>
                <w:noProof/>
                <w:webHidden/>
              </w:rPr>
              <w:tab/>
            </w:r>
            <w:r w:rsidR="00605246">
              <w:rPr>
                <w:noProof/>
                <w:webHidden/>
              </w:rPr>
              <w:fldChar w:fldCharType="begin"/>
            </w:r>
            <w:r w:rsidR="00605246">
              <w:rPr>
                <w:noProof/>
                <w:webHidden/>
              </w:rPr>
              <w:instrText xml:space="preserve"> PAGEREF _Toc189229249 \h </w:instrText>
            </w:r>
            <w:r w:rsidR="00605246">
              <w:rPr>
                <w:noProof/>
                <w:webHidden/>
              </w:rPr>
            </w:r>
            <w:r w:rsidR="00605246">
              <w:rPr>
                <w:noProof/>
                <w:webHidden/>
              </w:rPr>
              <w:fldChar w:fldCharType="separate"/>
            </w:r>
            <w:r w:rsidR="00605246">
              <w:rPr>
                <w:noProof/>
                <w:webHidden/>
              </w:rPr>
              <w:t>21</w:t>
            </w:r>
            <w:r w:rsidR="00605246">
              <w:rPr>
                <w:noProof/>
                <w:webHidden/>
              </w:rPr>
              <w:fldChar w:fldCharType="end"/>
            </w:r>
          </w:hyperlink>
        </w:p>
        <w:p w14:paraId="6E049390" w14:textId="12D659AE" w:rsidR="00605246" w:rsidRDefault="00000000">
          <w:pPr>
            <w:pStyle w:val="TOC3"/>
            <w:tabs>
              <w:tab w:val="left" w:pos="1440"/>
              <w:tab w:val="right" w:leader="dot" w:pos="8630"/>
            </w:tabs>
            <w:rPr>
              <w:rFonts w:eastAsiaTheme="minorEastAsia"/>
              <w:noProof/>
              <w:sz w:val="24"/>
              <w:szCs w:val="24"/>
              <w:lang w:eastAsia="fr-CA"/>
            </w:rPr>
          </w:pPr>
          <w:hyperlink w:anchor="_Toc189229250" w:history="1">
            <w:r w:rsidR="00605246" w:rsidRPr="00D33B5E">
              <w:rPr>
                <w:rStyle w:val="Hyperlink"/>
                <w:noProof/>
              </w:rPr>
              <w:t>2.6.4.</w:t>
            </w:r>
            <w:r w:rsidR="00605246">
              <w:rPr>
                <w:rFonts w:eastAsiaTheme="minorEastAsia"/>
                <w:noProof/>
                <w:sz w:val="24"/>
                <w:szCs w:val="24"/>
                <w:lang w:eastAsia="fr-CA"/>
              </w:rPr>
              <w:tab/>
            </w:r>
            <w:r w:rsidR="00605246" w:rsidRPr="00D33B5E">
              <w:rPr>
                <w:rStyle w:val="Hyperlink"/>
                <w:noProof/>
              </w:rPr>
              <w:t>Learning Tables</w:t>
            </w:r>
            <w:r w:rsidR="00605246">
              <w:rPr>
                <w:noProof/>
                <w:webHidden/>
              </w:rPr>
              <w:tab/>
            </w:r>
            <w:r w:rsidR="00605246">
              <w:rPr>
                <w:noProof/>
                <w:webHidden/>
              </w:rPr>
              <w:fldChar w:fldCharType="begin"/>
            </w:r>
            <w:r w:rsidR="00605246">
              <w:rPr>
                <w:noProof/>
                <w:webHidden/>
              </w:rPr>
              <w:instrText xml:space="preserve"> PAGEREF _Toc189229250 \h </w:instrText>
            </w:r>
            <w:r w:rsidR="00605246">
              <w:rPr>
                <w:noProof/>
                <w:webHidden/>
              </w:rPr>
            </w:r>
            <w:r w:rsidR="00605246">
              <w:rPr>
                <w:noProof/>
                <w:webHidden/>
              </w:rPr>
              <w:fldChar w:fldCharType="separate"/>
            </w:r>
            <w:r w:rsidR="00605246">
              <w:rPr>
                <w:noProof/>
                <w:webHidden/>
              </w:rPr>
              <w:t>21</w:t>
            </w:r>
            <w:r w:rsidR="00605246">
              <w:rPr>
                <w:noProof/>
                <w:webHidden/>
              </w:rPr>
              <w:fldChar w:fldCharType="end"/>
            </w:r>
          </w:hyperlink>
        </w:p>
        <w:p w14:paraId="409DFF1D" w14:textId="6CEA93AB" w:rsidR="00605246" w:rsidRDefault="00000000">
          <w:pPr>
            <w:pStyle w:val="TOC2"/>
            <w:tabs>
              <w:tab w:val="left" w:pos="960"/>
              <w:tab w:val="right" w:leader="dot" w:pos="8630"/>
            </w:tabs>
            <w:rPr>
              <w:rFonts w:eastAsiaTheme="minorEastAsia"/>
              <w:noProof/>
              <w:sz w:val="24"/>
              <w:szCs w:val="24"/>
              <w:lang w:eastAsia="fr-CA"/>
            </w:rPr>
          </w:pPr>
          <w:hyperlink w:anchor="_Toc189229251" w:history="1">
            <w:r w:rsidR="00605246" w:rsidRPr="00D33B5E">
              <w:rPr>
                <w:rStyle w:val="Hyperlink"/>
                <w:bCs/>
                <w:noProof/>
              </w:rPr>
              <w:t>2.7.</w:t>
            </w:r>
            <w:r w:rsidR="00605246">
              <w:rPr>
                <w:rFonts w:eastAsiaTheme="minorEastAsia"/>
                <w:noProof/>
                <w:sz w:val="24"/>
                <w:szCs w:val="24"/>
                <w:lang w:eastAsia="fr-CA"/>
              </w:rPr>
              <w:tab/>
            </w:r>
            <w:r w:rsidR="00605246" w:rsidRPr="00D33B5E">
              <w:rPr>
                <w:rStyle w:val="Hyperlink"/>
                <w:noProof/>
              </w:rPr>
              <w:t>Standard keyboard</w:t>
            </w:r>
            <w:r w:rsidR="00605246">
              <w:rPr>
                <w:noProof/>
                <w:webHidden/>
              </w:rPr>
              <w:tab/>
            </w:r>
            <w:r w:rsidR="00605246">
              <w:rPr>
                <w:noProof/>
                <w:webHidden/>
              </w:rPr>
              <w:fldChar w:fldCharType="begin"/>
            </w:r>
            <w:r w:rsidR="00605246">
              <w:rPr>
                <w:noProof/>
                <w:webHidden/>
              </w:rPr>
              <w:instrText xml:space="preserve"> PAGEREF _Toc189229251 \h </w:instrText>
            </w:r>
            <w:r w:rsidR="00605246">
              <w:rPr>
                <w:noProof/>
                <w:webHidden/>
              </w:rPr>
            </w:r>
            <w:r w:rsidR="00605246">
              <w:rPr>
                <w:noProof/>
                <w:webHidden/>
              </w:rPr>
              <w:fldChar w:fldCharType="separate"/>
            </w:r>
            <w:r w:rsidR="00605246">
              <w:rPr>
                <w:noProof/>
                <w:webHidden/>
              </w:rPr>
              <w:t>22</w:t>
            </w:r>
            <w:r w:rsidR="00605246">
              <w:rPr>
                <w:noProof/>
                <w:webHidden/>
              </w:rPr>
              <w:fldChar w:fldCharType="end"/>
            </w:r>
          </w:hyperlink>
        </w:p>
        <w:p w14:paraId="0850C27F" w14:textId="1CDE16FA" w:rsidR="00605246" w:rsidRDefault="00000000">
          <w:pPr>
            <w:pStyle w:val="TOC1"/>
            <w:tabs>
              <w:tab w:val="left" w:pos="440"/>
              <w:tab w:val="right" w:leader="dot" w:pos="8630"/>
            </w:tabs>
            <w:rPr>
              <w:rFonts w:eastAsiaTheme="minorEastAsia"/>
              <w:noProof/>
              <w:sz w:val="24"/>
              <w:szCs w:val="24"/>
              <w:lang w:eastAsia="fr-CA"/>
            </w:rPr>
          </w:pPr>
          <w:hyperlink w:anchor="_Toc189229252" w:history="1">
            <w:r w:rsidR="00605246" w:rsidRPr="00D33B5E">
              <w:rPr>
                <w:rStyle w:val="Hyperlink"/>
                <w:noProof/>
              </w:rPr>
              <w:t>3.</w:t>
            </w:r>
            <w:r w:rsidR="00605246">
              <w:rPr>
                <w:rFonts w:eastAsiaTheme="minorEastAsia"/>
                <w:noProof/>
                <w:sz w:val="24"/>
                <w:szCs w:val="24"/>
                <w:lang w:eastAsia="fr-CA"/>
              </w:rPr>
              <w:tab/>
            </w:r>
            <w:r w:rsidR="00605246" w:rsidRPr="00D33B5E">
              <w:rPr>
                <w:rStyle w:val="Hyperlink"/>
                <w:noProof/>
              </w:rPr>
              <w:t>Navigating on your Monarch</w:t>
            </w:r>
            <w:r w:rsidR="00605246">
              <w:rPr>
                <w:noProof/>
                <w:webHidden/>
              </w:rPr>
              <w:tab/>
            </w:r>
            <w:r w:rsidR="00605246">
              <w:rPr>
                <w:noProof/>
                <w:webHidden/>
              </w:rPr>
              <w:fldChar w:fldCharType="begin"/>
            </w:r>
            <w:r w:rsidR="00605246">
              <w:rPr>
                <w:noProof/>
                <w:webHidden/>
              </w:rPr>
              <w:instrText xml:space="preserve"> PAGEREF _Toc189229252 \h </w:instrText>
            </w:r>
            <w:r w:rsidR="00605246">
              <w:rPr>
                <w:noProof/>
                <w:webHidden/>
              </w:rPr>
            </w:r>
            <w:r w:rsidR="00605246">
              <w:rPr>
                <w:noProof/>
                <w:webHidden/>
              </w:rPr>
              <w:fldChar w:fldCharType="separate"/>
            </w:r>
            <w:r w:rsidR="00605246">
              <w:rPr>
                <w:noProof/>
                <w:webHidden/>
              </w:rPr>
              <w:t>22</w:t>
            </w:r>
            <w:r w:rsidR="00605246">
              <w:rPr>
                <w:noProof/>
                <w:webHidden/>
              </w:rPr>
              <w:fldChar w:fldCharType="end"/>
            </w:r>
          </w:hyperlink>
        </w:p>
        <w:p w14:paraId="1D423624" w14:textId="0CB7365C" w:rsidR="00605246" w:rsidRDefault="00000000">
          <w:pPr>
            <w:pStyle w:val="TOC2"/>
            <w:tabs>
              <w:tab w:val="left" w:pos="960"/>
              <w:tab w:val="right" w:leader="dot" w:pos="8630"/>
            </w:tabs>
            <w:rPr>
              <w:rFonts w:eastAsiaTheme="minorEastAsia"/>
              <w:noProof/>
              <w:sz w:val="24"/>
              <w:szCs w:val="24"/>
              <w:lang w:eastAsia="fr-CA"/>
            </w:rPr>
          </w:pPr>
          <w:hyperlink w:anchor="_Toc189229253" w:history="1">
            <w:r w:rsidR="00605246" w:rsidRPr="00D33B5E">
              <w:rPr>
                <w:rStyle w:val="Hyperlink"/>
                <w:bCs/>
                <w:noProof/>
              </w:rPr>
              <w:t>3.1.</w:t>
            </w:r>
            <w:r w:rsidR="00605246">
              <w:rPr>
                <w:rFonts w:eastAsiaTheme="minorEastAsia"/>
                <w:noProof/>
                <w:sz w:val="24"/>
                <w:szCs w:val="24"/>
                <w:lang w:eastAsia="fr-CA"/>
              </w:rPr>
              <w:tab/>
            </w:r>
            <w:r w:rsidR="00605246" w:rsidRPr="00D33B5E">
              <w:rPr>
                <w:rStyle w:val="Hyperlink"/>
                <w:noProof/>
              </w:rPr>
              <w:t>Braille keyboard</w:t>
            </w:r>
            <w:r w:rsidR="00605246">
              <w:rPr>
                <w:noProof/>
                <w:webHidden/>
              </w:rPr>
              <w:tab/>
            </w:r>
            <w:r w:rsidR="00605246">
              <w:rPr>
                <w:noProof/>
                <w:webHidden/>
              </w:rPr>
              <w:fldChar w:fldCharType="begin"/>
            </w:r>
            <w:r w:rsidR="00605246">
              <w:rPr>
                <w:noProof/>
                <w:webHidden/>
              </w:rPr>
              <w:instrText xml:space="preserve"> PAGEREF _Toc189229253 \h </w:instrText>
            </w:r>
            <w:r w:rsidR="00605246">
              <w:rPr>
                <w:noProof/>
                <w:webHidden/>
              </w:rPr>
            </w:r>
            <w:r w:rsidR="00605246">
              <w:rPr>
                <w:noProof/>
                <w:webHidden/>
              </w:rPr>
              <w:fldChar w:fldCharType="separate"/>
            </w:r>
            <w:r w:rsidR="00605246">
              <w:rPr>
                <w:noProof/>
                <w:webHidden/>
              </w:rPr>
              <w:t>22</w:t>
            </w:r>
            <w:r w:rsidR="00605246">
              <w:rPr>
                <w:noProof/>
                <w:webHidden/>
              </w:rPr>
              <w:fldChar w:fldCharType="end"/>
            </w:r>
          </w:hyperlink>
        </w:p>
        <w:p w14:paraId="1023B8CE" w14:textId="3B4D958C" w:rsidR="00605246" w:rsidRDefault="00000000">
          <w:pPr>
            <w:pStyle w:val="TOC3"/>
            <w:tabs>
              <w:tab w:val="left" w:pos="1440"/>
              <w:tab w:val="right" w:leader="dot" w:pos="8630"/>
            </w:tabs>
            <w:rPr>
              <w:rFonts w:eastAsiaTheme="minorEastAsia"/>
              <w:noProof/>
              <w:sz w:val="24"/>
              <w:szCs w:val="24"/>
              <w:lang w:eastAsia="fr-CA"/>
            </w:rPr>
          </w:pPr>
          <w:hyperlink w:anchor="_Toc189229254" w:history="1">
            <w:r w:rsidR="00605246" w:rsidRPr="00D33B5E">
              <w:rPr>
                <w:rStyle w:val="Hyperlink"/>
                <w:noProof/>
              </w:rPr>
              <w:t>3.1.1.</w:t>
            </w:r>
            <w:r w:rsidR="00605246">
              <w:rPr>
                <w:rFonts w:eastAsiaTheme="minorEastAsia"/>
                <w:noProof/>
                <w:sz w:val="24"/>
                <w:szCs w:val="24"/>
                <w:lang w:eastAsia="fr-CA"/>
              </w:rPr>
              <w:tab/>
            </w:r>
            <w:r w:rsidR="00605246" w:rsidRPr="00D33B5E">
              <w:rPr>
                <w:rStyle w:val="Hyperlink"/>
                <w:noProof/>
              </w:rPr>
              <w:t>Perkins Braille keyboard description</w:t>
            </w:r>
            <w:r w:rsidR="00605246">
              <w:rPr>
                <w:noProof/>
                <w:webHidden/>
              </w:rPr>
              <w:tab/>
            </w:r>
            <w:r w:rsidR="00605246">
              <w:rPr>
                <w:noProof/>
                <w:webHidden/>
              </w:rPr>
              <w:fldChar w:fldCharType="begin"/>
            </w:r>
            <w:r w:rsidR="00605246">
              <w:rPr>
                <w:noProof/>
                <w:webHidden/>
              </w:rPr>
              <w:instrText xml:space="preserve"> PAGEREF _Toc189229254 \h </w:instrText>
            </w:r>
            <w:r w:rsidR="00605246">
              <w:rPr>
                <w:noProof/>
                <w:webHidden/>
              </w:rPr>
            </w:r>
            <w:r w:rsidR="00605246">
              <w:rPr>
                <w:noProof/>
                <w:webHidden/>
              </w:rPr>
              <w:fldChar w:fldCharType="separate"/>
            </w:r>
            <w:r w:rsidR="00605246">
              <w:rPr>
                <w:noProof/>
                <w:webHidden/>
              </w:rPr>
              <w:t>22</w:t>
            </w:r>
            <w:r w:rsidR="00605246">
              <w:rPr>
                <w:noProof/>
                <w:webHidden/>
              </w:rPr>
              <w:fldChar w:fldCharType="end"/>
            </w:r>
          </w:hyperlink>
        </w:p>
        <w:p w14:paraId="45757361" w14:textId="32E9FBB6" w:rsidR="00605246" w:rsidRDefault="00000000">
          <w:pPr>
            <w:pStyle w:val="TOC3"/>
            <w:tabs>
              <w:tab w:val="left" w:pos="1440"/>
              <w:tab w:val="right" w:leader="dot" w:pos="8630"/>
            </w:tabs>
            <w:rPr>
              <w:rFonts w:eastAsiaTheme="minorEastAsia"/>
              <w:noProof/>
              <w:sz w:val="24"/>
              <w:szCs w:val="24"/>
              <w:lang w:eastAsia="fr-CA"/>
            </w:rPr>
          </w:pPr>
          <w:hyperlink w:anchor="_Toc189229255" w:history="1">
            <w:r w:rsidR="00605246" w:rsidRPr="00D33B5E">
              <w:rPr>
                <w:rStyle w:val="Hyperlink"/>
                <w:noProof/>
              </w:rPr>
              <w:t>3.1.2.</w:t>
            </w:r>
            <w:r w:rsidR="00605246">
              <w:rPr>
                <w:rFonts w:eastAsiaTheme="minorEastAsia"/>
                <w:noProof/>
                <w:sz w:val="24"/>
                <w:szCs w:val="24"/>
                <w:lang w:eastAsia="fr-CA"/>
              </w:rPr>
              <w:tab/>
            </w:r>
            <w:r w:rsidR="00605246" w:rsidRPr="00D33B5E">
              <w:rPr>
                <w:rStyle w:val="Hyperlink"/>
                <w:noProof/>
              </w:rPr>
              <w:t>Braille keyboard shortcuts</w:t>
            </w:r>
            <w:r w:rsidR="00605246">
              <w:rPr>
                <w:noProof/>
                <w:webHidden/>
              </w:rPr>
              <w:tab/>
            </w:r>
            <w:r w:rsidR="00605246">
              <w:rPr>
                <w:noProof/>
                <w:webHidden/>
              </w:rPr>
              <w:fldChar w:fldCharType="begin"/>
            </w:r>
            <w:r w:rsidR="00605246">
              <w:rPr>
                <w:noProof/>
                <w:webHidden/>
              </w:rPr>
              <w:instrText xml:space="preserve"> PAGEREF _Toc189229255 \h </w:instrText>
            </w:r>
            <w:r w:rsidR="00605246">
              <w:rPr>
                <w:noProof/>
                <w:webHidden/>
              </w:rPr>
            </w:r>
            <w:r w:rsidR="00605246">
              <w:rPr>
                <w:noProof/>
                <w:webHidden/>
              </w:rPr>
              <w:fldChar w:fldCharType="separate"/>
            </w:r>
            <w:r w:rsidR="00605246">
              <w:rPr>
                <w:noProof/>
                <w:webHidden/>
              </w:rPr>
              <w:t>23</w:t>
            </w:r>
            <w:r w:rsidR="00605246">
              <w:rPr>
                <w:noProof/>
                <w:webHidden/>
              </w:rPr>
              <w:fldChar w:fldCharType="end"/>
            </w:r>
          </w:hyperlink>
        </w:p>
        <w:p w14:paraId="45D82116" w14:textId="71A9EEA8" w:rsidR="00605246" w:rsidRDefault="00000000">
          <w:pPr>
            <w:pStyle w:val="TOC2"/>
            <w:tabs>
              <w:tab w:val="left" w:pos="960"/>
              <w:tab w:val="right" w:leader="dot" w:pos="8630"/>
            </w:tabs>
            <w:rPr>
              <w:rFonts w:eastAsiaTheme="minorEastAsia"/>
              <w:noProof/>
              <w:sz w:val="24"/>
              <w:szCs w:val="24"/>
              <w:lang w:eastAsia="fr-CA"/>
            </w:rPr>
          </w:pPr>
          <w:hyperlink w:anchor="_Toc189229256" w:history="1">
            <w:r w:rsidR="00605246" w:rsidRPr="00D33B5E">
              <w:rPr>
                <w:rStyle w:val="Hyperlink"/>
                <w:bCs/>
                <w:noProof/>
              </w:rPr>
              <w:t>3.2.</w:t>
            </w:r>
            <w:r w:rsidR="00605246">
              <w:rPr>
                <w:rFonts w:eastAsiaTheme="minorEastAsia"/>
                <w:noProof/>
                <w:sz w:val="24"/>
                <w:szCs w:val="24"/>
                <w:lang w:eastAsia="fr-CA"/>
              </w:rPr>
              <w:tab/>
            </w:r>
            <w:r w:rsidR="00605246" w:rsidRPr="00D33B5E">
              <w:rPr>
                <w:rStyle w:val="Hyperlink"/>
                <w:noProof/>
              </w:rPr>
              <w:t>First letter navigation</w:t>
            </w:r>
            <w:r w:rsidR="00605246">
              <w:rPr>
                <w:noProof/>
                <w:webHidden/>
              </w:rPr>
              <w:tab/>
            </w:r>
            <w:r w:rsidR="00605246">
              <w:rPr>
                <w:noProof/>
                <w:webHidden/>
              </w:rPr>
              <w:fldChar w:fldCharType="begin"/>
            </w:r>
            <w:r w:rsidR="00605246">
              <w:rPr>
                <w:noProof/>
                <w:webHidden/>
              </w:rPr>
              <w:instrText xml:space="preserve"> PAGEREF _Toc189229256 \h </w:instrText>
            </w:r>
            <w:r w:rsidR="00605246">
              <w:rPr>
                <w:noProof/>
                <w:webHidden/>
              </w:rPr>
            </w:r>
            <w:r w:rsidR="00605246">
              <w:rPr>
                <w:noProof/>
                <w:webHidden/>
              </w:rPr>
              <w:fldChar w:fldCharType="separate"/>
            </w:r>
            <w:r w:rsidR="00605246">
              <w:rPr>
                <w:noProof/>
                <w:webHidden/>
              </w:rPr>
              <w:t>23</w:t>
            </w:r>
            <w:r w:rsidR="00605246">
              <w:rPr>
                <w:noProof/>
                <w:webHidden/>
              </w:rPr>
              <w:fldChar w:fldCharType="end"/>
            </w:r>
          </w:hyperlink>
        </w:p>
        <w:p w14:paraId="0F7A2276" w14:textId="274B9220" w:rsidR="00605246" w:rsidRDefault="00000000">
          <w:pPr>
            <w:pStyle w:val="TOC2"/>
            <w:tabs>
              <w:tab w:val="left" w:pos="960"/>
              <w:tab w:val="right" w:leader="dot" w:pos="8630"/>
            </w:tabs>
            <w:rPr>
              <w:rFonts w:eastAsiaTheme="minorEastAsia"/>
              <w:noProof/>
              <w:sz w:val="24"/>
              <w:szCs w:val="24"/>
              <w:lang w:eastAsia="fr-CA"/>
            </w:rPr>
          </w:pPr>
          <w:hyperlink w:anchor="_Toc189229257" w:history="1">
            <w:r w:rsidR="00605246" w:rsidRPr="00D33B5E">
              <w:rPr>
                <w:rStyle w:val="Hyperlink"/>
                <w:bCs/>
                <w:noProof/>
              </w:rPr>
              <w:t>3.3.</w:t>
            </w:r>
            <w:r w:rsidR="00605246">
              <w:rPr>
                <w:rFonts w:eastAsiaTheme="minorEastAsia"/>
                <w:noProof/>
                <w:sz w:val="24"/>
                <w:szCs w:val="24"/>
                <w:lang w:eastAsia="fr-CA"/>
              </w:rPr>
              <w:tab/>
            </w:r>
            <w:r w:rsidR="00605246" w:rsidRPr="00D33B5E">
              <w:rPr>
                <w:rStyle w:val="Hyperlink"/>
                <w:noProof/>
              </w:rPr>
              <w:t>Point and click mode</w:t>
            </w:r>
            <w:r w:rsidR="00605246">
              <w:rPr>
                <w:noProof/>
                <w:webHidden/>
              </w:rPr>
              <w:tab/>
            </w:r>
            <w:r w:rsidR="00605246">
              <w:rPr>
                <w:noProof/>
                <w:webHidden/>
              </w:rPr>
              <w:fldChar w:fldCharType="begin"/>
            </w:r>
            <w:r w:rsidR="00605246">
              <w:rPr>
                <w:noProof/>
                <w:webHidden/>
              </w:rPr>
              <w:instrText xml:space="preserve"> PAGEREF _Toc189229257 \h </w:instrText>
            </w:r>
            <w:r w:rsidR="00605246">
              <w:rPr>
                <w:noProof/>
                <w:webHidden/>
              </w:rPr>
            </w:r>
            <w:r w:rsidR="00605246">
              <w:rPr>
                <w:noProof/>
                <w:webHidden/>
              </w:rPr>
              <w:fldChar w:fldCharType="separate"/>
            </w:r>
            <w:r w:rsidR="00605246">
              <w:rPr>
                <w:noProof/>
                <w:webHidden/>
              </w:rPr>
              <w:t>23</w:t>
            </w:r>
            <w:r w:rsidR="00605246">
              <w:rPr>
                <w:noProof/>
                <w:webHidden/>
              </w:rPr>
              <w:fldChar w:fldCharType="end"/>
            </w:r>
          </w:hyperlink>
        </w:p>
        <w:p w14:paraId="5B88B7B2" w14:textId="09E5DAF4" w:rsidR="00605246" w:rsidRDefault="00000000">
          <w:pPr>
            <w:pStyle w:val="TOC3"/>
            <w:tabs>
              <w:tab w:val="left" w:pos="1440"/>
              <w:tab w:val="right" w:leader="dot" w:pos="8630"/>
            </w:tabs>
            <w:rPr>
              <w:rFonts w:eastAsiaTheme="minorEastAsia"/>
              <w:noProof/>
              <w:sz w:val="24"/>
              <w:szCs w:val="24"/>
              <w:lang w:eastAsia="fr-CA"/>
            </w:rPr>
          </w:pPr>
          <w:hyperlink w:anchor="_Toc189229258" w:history="1">
            <w:r w:rsidR="00605246" w:rsidRPr="00D33B5E">
              <w:rPr>
                <w:rStyle w:val="Hyperlink"/>
                <w:noProof/>
              </w:rPr>
              <w:t>3.3.1.</w:t>
            </w:r>
            <w:r w:rsidR="00605246">
              <w:rPr>
                <w:rFonts w:eastAsiaTheme="minorEastAsia"/>
                <w:noProof/>
                <w:sz w:val="24"/>
                <w:szCs w:val="24"/>
                <w:lang w:eastAsia="fr-CA"/>
              </w:rPr>
              <w:tab/>
            </w:r>
            <w:r w:rsidR="00605246" w:rsidRPr="00D33B5E">
              <w:rPr>
                <w:rStyle w:val="Hyperlink"/>
                <w:noProof/>
              </w:rPr>
              <w:t>Point and click description</w:t>
            </w:r>
            <w:r w:rsidR="00605246">
              <w:rPr>
                <w:noProof/>
                <w:webHidden/>
              </w:rPr>
              <w:tab/>
            </w:r>
            <w:r w:rsidR="00605246">
              <w:rPr>
                <w:noProof/>
                <w:webHidden/>
              </w:rPr>
              <w:fldChar w:fldCharType="begin"/>
            </w:r>
            <w:r w:rsidR="00605246">
              <w:rPr>
                <w:noProof/>
                <w:webHidden/>
              </w:rPr>
              <w:instrText xml:space="preserve"> PAGEREF _Toc189229258 \h </w:instrText>
            </w:r>
            <w:r w:rsidR="00605246">
              <w:rPr>
                <w:noProof/>
                <w:webHidden/>
              </w:rPr>
            </w:r>
            <w:r w:rsidR="00605246">
              <w:rPr>
                <w:noProof/>
                <w:webHidden/>
              </w:rPr>
              <w:fldChar w:fldCharType="separate"/>
            </w:r>
            <w:r w:rsidR="00605246">
              <w:rPr>
                <w:noProof/>
                <w:webHidden/>
              </w:rPr>
              <w:t>23</w:t>
            </w:r>
            <w:r w:rsidR="00605246">
              <w:rPr>
                <w:noProof/>
                <w:webHidden/>
              </w:rPr>
              <w:fldChar w:fldCharType="end"/>
            </w:r>
          </w:hyperlink>
        </w:p>
        <w:p w14:paraId="26FC15A9" w14:textId="5B4EDCA9" w:rsidR="00605246" w:rsidRDefault="00000000">
          <w:pPr>
            <w:pStyle w:val="TOC3"/>
            <w:tabs>
              <w:tab w:val="left" w:pos="1440"/>
              <w:tab w:val="right" w:leader="dot" w:pos="8630"/>
            </w:tabs>
            <w:rPr>
              <w:rFonts w:eastAsiaTheme="minorEastAsia"/>
              <w:noProof/>
              <w:sz w:val="24"/>
              <w:szCs w:val="24"/>
              <w:lang w:eastAsia="fr-CA"/>
            </w:rPr>
          </w:pPr>
          <w:hyperlink w:anchor="_Toc189229259" w:history="1">
            <w:r w:rsidR="00605246" w:rsidRPr="00D33B5E">
              <w:rPr>
                <w:rStyle w:val="Hyperlink"/>
                <w:rFonts w:eastAsia="Times New Roman"/>
                <w:noProof/>
              </w:rPr>
              <w:t>3.3.2.</w:t>
            </w:r>
            <w:r w:rsidR="00605246">
              <w:rPr>
                <w:rFonts w:eastAsiaTheme="minorEastAsia"/>
                <w:noProof/>
                <w:sz w:val="24"/>
                <w:szCs w:val="24"/>
                <w:lang w:eastAsia="fr-CA"/>
              </w:rPr>
              <w:tab/>
            </w:r>
            <w:r w:rsidR="00605246" w:rsidRPr="00D33B5E">
              <w:rPr>
                <w:rStyle w:val="Hyperlink"/>
                <w:noProof/>
              </w:rPr>
              <w:t>Navigating through a list of items</w:t>
            </w:r>
            <w:r w:rsidR="00605246">
              <w:rPr>
                <w:noProof/>
                <w:webHidden/>
              </w:rPr>
              <w:tab/>
            </w:r>
            <w:r w:rsidR="00605246">
              <w:rPr>
                <w:noProof/>
                <w:webHidden/>
              </w:rPr>
              <w:fldChar w:fldCharType="begin"/>
            </w:r>
            <w:r w:rsidR="00605246">
              <w:rPr>
                <w:noProof/>
                <w:webHidden/>
              </w:rPr>
              <w:instrText xml:space="preserve"> PAGEREF _Toc189229259 \h </w:instrText>
            </w:r>
            <w:r w:rsidR="00605246">
              <w:rPr>
                <w:noProof/>
                <w:webHidden/>
              </w:rPr>
            </w:r>
            <w:r w:rsidR="00605246">
              <w:rPr>
                <w:noProof/>
                <w:webHidden/>
              </w:rPr>
              <w:fldChar w:fldCharType="separate"/>
            </w:r>
            <w:r w:rsidR="00605246">
              <w:rPr>
                <w:noProof/>
                <w:webHidden/>
              </w:rPr>
              <w:t>24</w:t>
            </w:r>
            <w:r w:rsidR="00605246">
              <w:rPr>
                <w:noProof/>
                <w:webHidden/>
              </w:rPr>
              <w:fldChar w:fldCharType="end"/>
            </w:r>
          </w:hyperlink>
        </w:p>
        <w:p w14:paraId="2FD7C0BF" w14:textId="7E2F7142" w:rsidR="00605246" w:rsidRDefault="00000000">
          <w:pPr>
            <w:pStyle w:val="TOC3"/>
            <w:tabs>
              <w:tab w:val="left" w:pos="1440"/>
              <w:tab w:val="right" w:leader="dot" w:pos="8630"/>
            </w:tabs>
            <w:rPr>
              <w:rFonts w:eastAsiaTheme="minorEastAsia"/>
              <w:noProof/>
              <w:sz w:val="24"/>
              <w:szCs w:val="24"/>
              <w:lang w:eastAsia="fr-CA"/>
            </w:rPr>
          </w:pPr>
          <w:hyperlink w:anchor="_Toc189229260" w:history="1">
            <w:r w:rsidR="00605246" w:rsidRPr="00D33B5E">
              <w:rPr>
                <w:rStyle w:val="Hyperlink"/>
                <w:noProof/>
              </w:rPr>
              <w:t>3.3.3.</w:t>
            </w:r>
            <w:r w:rsidR="00605246">
              <w:rPr>
                <w:rFonts w:eastAsiaTheme="minorEastAsia"/>
                <w:noProof/>
                <w:sz w:val="24"/>
                <w:szCs w:val="24"/>
                <w:lang w:eastAsia="fr-CA"/>
              </w:rPr>
              <w:tab/>
            </w:r>
            <w:r w:rsidR="00605246" w:rsidRPr="00D33B5E">
              <w:rPr>
                <w:rStyle w:val="Hyperlink"/>
                <w:noProof/>
              </w:rPr>
              <w:t>Activating a selected item</w:t>
            </w:r>
            <w:r w:rsidR="00605246">
              <w:rPr>
                <w:noProof/>
                <w:webHidden/>
              </w:rPr>
              <w:tab/>
            </w:r>
            <w:r w:rsidR="00605246">
              <w:rPr>
                <w:noProof/>
                <w:webHidden/>
              </w:rPr>
              <w:fldChar w:fldCharType="begin"/>
            </w:r>
            <w:r w:rsidR="00605246">
              <w:rPr>
                <w:noProof/>
                <w:webHidden/>
              </w:rPr>
              <w:instrText xml:space="preserve"> PAGEREF _Toc189229260 \h </w:instrText>
            </w:r>
            <w:r w:rsidR="00605246">
              <w:rPr>
                <w:noProof/>
                <w:webHidden/>
              </w:rPr>
            </w:r>
            <w:r w:rsidR="00605246">
              <w:rPr>
                <w:noProof/>
                <w:webHidden/>
              </w:rPr>
              <w:fldChar w:fldCharType="separate"/>
            </w:r>
            <w:r w:rsidR="00605246">
              <w:rPr>
                <w:noProof/>
                <w:webHidden/>
              </w:rPr>
              <w:t>24</w:t>
            </w:r>
            <w:r w:rsidR="00605246">
              <w:rPr>
                <w:noProof/>
                <w:webHidden/>
              </w:rPr>
              <w:fldChar w:fldCharType="end"/>
            </w:r>
          </w:hyperlink>
        </w:p>
        <w:p w14:paraId="030A3CC0" w14:textId="3088930A" w:rsidR="00605246" w:rsidRDefault="00000000">
          <w:pPr>
            <w:pStyle w:val="TOC3"/>
            <w:tabs>
              <w:tab w:val="left" w:pos="1440"/>
              <w:tab w:val="right" w:leader="dot" w:pos="8630"/>
            </w:tabs>
            <w:rPr>
              <w:rFonts w:eastAsiaTheme="minorEastAsia"/>
              <w:noProof/>
              <w:sz w:val="24"/>
              <w:szCs w:val="24"/>
              <w:lang w:eastAsia="fr-CA"/>
            </w:rPr>
          </w:pPr>
          <w:hyperlink w:anchor="_Toc189229261" w:history="1">
            <w:r w:rsidR="00605246" w:rsidRPr="00D33B5E">
              <w:rPr>
                <w:rStyle w:val="Hyperlink"/>
                <w:noProof/>
              </w:rPr>
              <w:t>3.3.4.</w:t>
            </w:r>
            <w:r w:rsidR="00605246">
              <w:rPr>
                <w:rFonts w:eastAsiaTheme="minorEastAsia"/>
                <w:noProof/>
                <w:sz w:val="24"/>
                <w:szCs w:val="24"/>
                <w:lang w:eastAsia="fr-CA"/>
              </w:rPr>
              <w:tab/>
            </w:r>
            <w:r w:rsidR="00605246" w:rsidRPr="00D33B5E">
              <w:rPr>
                <w:rStyle w:val="Hyperlink"/>
                <w:noProof/>
              </w:rPr>
              <w:t>Dynamic and manual Braille display refresh</w:t>
            </w:r>
            <w:r w:rsidR="00605246">
              <w:rPr>
                <w:noProof/>
                <w:webHidden/>
              </w:rPr>
              <w:tab/>
            </w:r>
            <w:r w:rsidR="00605246">
              <w:rPr>
                <w:noProof/>
                <w:webHidden/>
              </w:rPr>
              <w:fldChar w:fldCharType="begin"/>
            </w:r>
            <w:r w:rsidR="00605246">
              <w:rPr>
                <w:noProof/>
                <w:webHidden/>
              </w:rPr>
              <w:instrText xml:space="preserve"> PAGEREF _Toc189229261 \h </w:instrText>
            </w:r>
            <w:r w:rsidR="00605246">
              <w:rPr>
                <w:noProof/>
                <w:webHidden/>
              </w:rPr>
            </w:r>
            <w:r w:rsidR="00605246">
              <w:rPr>
                <w:noProof/>
                <w:webHidden/>
              </w:rPr>
              <w:fldChar w:fldCharType="separate"/>
            </w:r>
            <w:r w:rsidR="00605246">
              <w:rPr>
                <w:noProof/>
                <w:webHidden/>
              </w:rPr>
              <w:t>24</w:t>
            </w:r>
            <w:r w:rsidR="00605246">
              <w:rPr>
                <w:noProof/>
                <w:webHidden/>
              </w:rPr>
              <w:fldChar w:fldCharType="end"/>
            </w:r>
          </w:hyperlink>
        </w:p>
        <w:p w14:paraId="3AC951AA" w14:textId="720D63DA" w:rsidR="00605246" w:rsidRDefault="00000000">
          <w:pPr>
            <w:pStyle w:val="TOC2"/>
            <w:tabs>
              <w:tab w:val="left" w:pos="960"/>
              <w:tab w:val="right" w:leader="dot" w:pos="8630"/>
            </w:tabs>
            <w:rPr>
              <w:rFonts w:eastAsiaTheme="minorEastAsia"/>
              <w:noProof/>
              <w:sz w:val="24"/>
              <w:szCs w:val="24"/>
              <w:lang w:eastAsia="fr-CA"/>
            </w:rPr>
          </w:pPr>
          <w:hyperlink w:anchor="_Toc189229262" w:history="1">
            <w:r w:rsidR="00605246" w:rsidRPr="00D33B5E">
              <w:rPr>
                <w:rStyle w:val="Hyperlink"/>
                <w:bCs/>
                <w:noProof/>
              </w:rPr>
              <w:t>3.4.</w:t>
            </w:r>
            <w:r w:rsidR="00605246">
              <w:rPr>
                <w:rFonts w:eastAsiaTheme="minorEastAsia"/>
                <w:noProof/>
                <w:sz w:val="24"/>
                <w:szCs w:val="24"/>
                <w:lang w:eastAsia="fr-CA"/>
              </w:rPr>
              <w:tab/>
            </w:r>
            <w:r w:rsidR="00605246" w:rsidRPr="00D33B5E">
              <w:rPr>
                <w:rStyle w:val="Hyperlink"/>
                <w:noProof/>
              </w:rPr>
              <w:t>Edit Mode</w:t>
            </w:r>
            <w:r w:rsidR="00605246">
              <w:rPr>
                <w:noProof/>
                <w:webHidden/>
              </w:rPr>
              <w:tab/>
            </w:r>
            <w:r w:rsidR="00605246">
              <w:rPr>
                <w:noProof/>
                <w:webHidden/>
              </w:rPr>
              <w:fldChar w:fldCharType="begin"/>
            </w:r>
            <w:r w:rsidR="00605246">
              <w:rPr>
                <w:noProof/>
                <w:webHidden/>
              </w:rPr>
              <w:instrText xml:space="preserve"> PAGEREF _Toc189229262 \h </w:instrText>
            </w:r>
            <w:r w:rsidR="00605246">
              <w:rPr>
                <w:noProof/>
                <w:webHidden/>
              </w:rPr>
            </w:r>
            <w:r w:rsidR="00605246">
              <w:rPr>
                <w:noProof/>
                <w:webHidden/>
              </w:rPr>
              <w:fldChar w:fldCharType="separate"/>
            </w:r>
            <w:r w:rsidR="00605246">
              <w:rPr>
                <w:noProof/>
                <w:webHidden/>
              </w:rPr>
              <w:t>24</w:t>
            </w:r>
            <w:r w:rsidR="00605246">
              <w:rPr>
                <w:noProof/>
                <w:webHidden/>
              </w:rPr>
              <w:fldChar w:fldCharType="end"/>
            </w:r>
          </w:hyperlink>
        </w:p>
        <w:p w14:paraId="584EBE46" w14:textId="5CF97AFE" w:rsidR="00605246" w:rsidRDefault="00000000">
          <w:pPr>
            <w:pStyle w:val="TOC2"/>
            <w:tabs>
              <w:tab w:val="left" w:pos="960"/>
              <w:tab w:val="right" w:leader="dot" w:pos="8630"/>
            </w:tabs>
            <w:rPr>
              <w:rFonts w:eastAsiaTheme="minorEastAsia"/>
              <w:noProof/>
              <w:sz w:val="24"/>
              <w:szCs w:val="24"/>
              <w:lang w:eastAsia="fr-CA"/>
            </w:rPr>
          </w:pPr>
          <w:hyperlink w:anchor="_Toc189229263" w:history="1">
            <w:r w:rsidR="00605246" w:rsidRPr="00D33B5E">
              <w:rPr>
                <w:rStyle w:val="Hyperlink"/>
                <w:bCs/>
                <w:noProof/>
              </w:rPr>
              <w:t>3.5.</w:t>
            </w:r>
            <w:r w:rsidR="00605246">
              <w:rPr>
                <w:rFonts w:eastAsiaTheme="minorEastAsia"/>
                <w:noProof/>
                <w:sz w:val="24"/>
                <w:szCs w:val="24"/>
                <w:lang w:eastAsia="fr-CA"/>
              </w:rPr>
              <w:tab/>
            </w:r>
            <w:r w:rsidR="00605246" w:rsidRPr="00D33B5E">
              <w:rPr>
                <w:rStyle w:val="Hyperlink"/>
                <w:noProof/>
              </w:rPr>
              <w:t>Text-to-speech</w:t>
            </w:r>
            <w:r w:rsidR="00605246">
              <w:rPr>
                <w:noProof/>
                <w:webHidden/>
              </w:rPr>
              <w:tab/>
            </w:r>
            <w:r w:rsidR="00605246">
              <w:rPr>
                <w:noProof/>
                <w:webHidden/>
              </w:rPr>
              <w:fldChar w:fldCharType="begin"/>
            </w:r>
            <w:r w:rsidR="00605246">
              <w:rPr>
                <w:noProof/>
                <w:webHidden/>
              </w:rPr>
              <w:instrText xml:space="preserve"> PAGEREF _Toc189229263 \h </w:instrText>
            </w:r>
            <w:r w:rsidR="00605246">
              <w:rPr>
                <w:noProof/>
                <w:webHidden/>
              </w:rPr>
            </w:r>
            <w:r w:rsidR="00605246">
              <w:rPr>
                <w:noProof/>
                <w:webHidden/>
              </w:rPr>
              <w:fldChar w:fldCharType="separate"/>
            </w:r>
            <w:r w:rsidR="00605246">
              <w:rPr>
                <w:noProof/>
                <w:webHidden/>
              </w:rPr>
              <w:t>25</w:t>
            </w:r>
            <w:r w:rsidR="00605246">
              <w:rPr>
                <w:noProof/>
                <w:webHidden/>
              </w:rPr>
              <w:fldChar w:fldCharType="end"/>
            </w:r>
          </w:hyperlink>
        </w:p>
        <w:p w14:paraId="5FE67A44" w14:textId="5251F31D" w:rsidR="00605246" w:rsidRDefault="00000000">
          <w:pPr>
            <w:pStyle w:val="TOC2"/>
            <w:tabs>
              <w:tab w:val="left" w:pos="960"/>
              <w:tab w:val="right" w:leader="dot" w:pos="8630"/>
            </w:tabs>
            <w:rPr>
              <w:rFonts w:eastAsiaTheme="minorEastAsia"/>
              <w:noProof/>
              <w:sz w:val="24"/>
              <w:szCs w:val="24"/>
              <w:lang w:eastAsia="fr-CA"/>
            </w:rPr>
          </w:pPr>
          <w:hyperlink w:anchor="_Toc189229264" w:history="1">
            <w:r w:rsidR="00605246" w:rsidRPr="00D33B5E">
              <w:rPr>
                <w:rStyle w:val="Hyperlink"/>
                <w:bCs/>
                <w:noProof/>
              </w:rPr>
              <w:t>3.6.</w:t>
            </w:r>
            <w:r w:rsidR="00605246">
              <w:rPr>
                <w:rFonts w:eastAsiaTheme="minorEastAsia"/>
                <w:noProof/>
                <w:sz w:val="24"/>
                <w:szCs w:val="24"/>
                <w:lang w:eastAsia="fr-CA"/>
              </w:rPr>
              <w:tab/>
            </w:r>
            <w:r w:rsidR="00605246" w:rsidRPr="00D33B5E">
              <w:rPr>
                <w:rStyle w:val="Hyperlink"/>
                <w:noProof/>
              </w:rPr>
              <w:t>Copying Spoken Content</w:t>
            </w:r>
            <w:r w:rsidR="00605246">
              <w:rPr>
                <w:noProof/>
                <w:webHidden/>
              </w:rPr>
              <w:tab/>
            </w:r>
            <w:r w:rsidR="00605246">
              <w:rPr>
                <w:noProof/>
                <w:webHidden/>
              </w:rPr>
              <w:fldChar w:fldCharType="begin"/>
            </w:r>
            <w:r w:rsidR="00605246">
              <w:rPr>
                <w:noProof/>
                <w:webHidden/>
              </w:rPr>
              <w:instrText xml:space="preserve"> PAGEREF _Toc189229264 \h </w:instrText>
            </w:r>
            <w:r w:rsidR="00605246">
              <w:rPr>
                <w:noProof/>
                <w:webHidden/>
              </w:rPr>
            </w:r>
            <w:r w:rsidR="00605246">
              <w:rPr>
                <w:noProof/>
                <w:webHidden/>
              </w:rPr>
              <w:fldChar w:fldCharType="separate"/>
            </w:r>
            <w:r w:rsidR="00605246">
              <w:rPr>
                <w:noProof/>
                <w:webHidden/>
              </w:rPr>
              <w:t>25</w:t>
            </w:r>
            <w:r w:rsidR="00605246">
              <w:rPr>
                <w:noProof/>
                <w:webHidden/>
              </w:rPr>
              <w:fldChar w:fldCharType="end"/>
            </w:r>
          </w:hyperlink>
        </w:p>
        <w:p w14:paraId="27ED5FB1" w14:textId="0B36908C" w:rsidR="00605246" w:rsidRDefault="00000000">
          <w:pPr>
            <w:pStyle w:val="TOC2"/>
            <w:tabs>
              <w:tab w:val="left" w:pos="960"/>
              <w:tab w:val="right" w:leader="dot" w:pos="8630"/>
            </w:tabs>
            <w:rPr>
              <w:rFonts w:eastAsiaTheme="minorEastAsia"/>
              <w:noProof/>
              <w:sz w:val="24"/>
              <w:szCs w:val="24"/>
              <w:lang w:eastAsia="fr-CA"/>
            </w:rPr>
          </w:pPr>
          <w:hyperlink w:anchor="_Toc189229265" w:history="1">
            <w:r w:rsidR="00605246" w:rsidRPr="00D33B5E">
              <w:rPr>
                <w:rStyle w:val="Hyperlink"/>
                <w:bCs/>
                <w:noProof/>
              </w:rPr>
              <w:t>3.7.</w:t>
            </w:r>
            <w:r w:rsidR="00605246">
              <w:rPr>
                <w:rFonts w:eastAsiaTheme="minorEastAsia"/>
                <w:noProof/>
                <w:sz w:val="24"/>
                <w:szCs w:val="24"/>
                <w:lang w:eastAsia="fr-CA"/>
              </w:rPr>
              <w:tab/>
            </w:r>
            <w:r w:rsidR="00605246" w:rsidRPr="00D33B5E">
              <w:rPr>
                <w:rStyle w:val="Hyperlink"/>
                <w:noProof/>
              </w:rPr>
              <w:t>Connecting to Wi-Fi</w:t>
            </w:r>
            <w:r w:rsidR="00605246">
              <w:rPr>
                <w:noProof/>
                <w:webHidden/>
              </w:rPr>
              <w:tab/>
            </w:r>
            <w:r w:rsidR="00605246">
              <w:rPr>
                <w:noProof/>
                <w:webHidden/>
              </w:rPr>
              <w:fldChar w:fldCharType="begin"/>
            </w:r>
            <w:r w:rsidR="00605246">
              <w:rPr>
                <w:noProof/>
                <w:webHidden/>
              </w:rPr>
              <w:instrText xml:space="preserve"> PAGEREF _Toc189229265 \h </w:instrText>
            </w:r>
            <w:r w:rsidR="00605246">
              <w:rPr>
                <w:noProof/>
                <w:webHidden/>
              </w:rPr>
            </w:r>
            <w:r w:rsidR="00605246">
              <w:rPr>
                <w:noProof/>
                <w:webHidden/>
              </w:rPr>
              <w:fldChar w:fldCharType="separate"/>
            </w:r>
            <w:r w:rsidR="00605246">
              <w:rPr>
                <w:noProof/>
                <w:webHidden/>
              </w:rPr>
              <w:t>26</w:t>
            </w:r>
            <w:r w:rsidR="00605246">
              <w:rPr>
                <w:noProof/>
                <w:webHidden/>
              </w:rPr>
              <w:fldChar w:fldCharType="end"/>
            </w:r>
          </w:hyperlink>
        </w:p>
        <w:p w14:paraId="587CCCBC" w14:textId="7F029BD4" w:rsidR="00605246" w:rsidRDefault="00000000">
          <w:pPr>
            <w:pStyle w:val="TOC3"/>
            <w:tabs>
              <w:tab w:val="left" w:pos="1440"/>
              <w:tab w:val="right" w:leader="dot" w:pos="8630"/>
            </w:tabs>
            <w:rPr>
              <w:rFonts w:eastAsiaTheme="minorEastAsia"/>
              <w:noProof/>
              <w:sz w:val="24"/>
              <w:szCs w:val="24"/>
              <w:lang w:eastAsia="fr-CA"/>
            </w:rPr>
          </w:pPr>
          <w:hyperlink w:anchor="_Toc189229266" w:history="1">
            <w:r w:rsidR="00605246" w:rsidRPr="00D33B5E">
              <w:rPr>
                <w:rStyle w:val="Hyperlink"/>
                <w:noProof/>
              </w:rPr>
              <w:t>3.7.1.</w:t>
            </w:r>
            <w:r w:rsidR="00605246">
              <w:rPr>
                <w:rFonts w:eastAsiaTheme="minorEastAsia"/>
                <w:noProof/>
                <w:sz w:val="24"/>
                <w:szCs w:val="24"/>
                <w:lang w:eastAsia="fr-CA"/>
              </w:rPr>
              <w:tab/>
            </w:r>
            <w:r w:rsidR="00605246" w:rsidRPr="00D33B5E">
              <w:rPr>
                <w:rStyle w:val="Hyperlink"/>
                <w:noProof/>
              </w:rPr>
              <w:t>Connectivity information</w:t>
            </w:r>
            <w:r w:rsidR="00605246">
              <w:rPr>
                <w:noProof/>
                <w:webHidden/>
              </w:rPr>
              <w:tab/>
            </w:r>
            <w:r w:rsidR="00605246">
              <w:rPr>
                <w:noProof/>
                <w:webHidden/>
              </w:rPr>
              <w:fldChar w:fldCharType="begin"/>
            </w:r>
            <w:r w:rsidR="00605246">
              <w:rPr>
                <w:noProof/>
                <w:webHidden/>
              </w:rPr>
              <w:instrText xml:space="preserve"> PAGEREF _Toc189229266 \h </w:instrText>
            </w:r>
            <w:r w:rsidR="00605246">
              <w:rPr>
                <w:noProof/>
                <w:webHidden/>
              </w:rPr>
            </w:r>
            <w:r w:rsidR="00605246">
              <w:rPr>
                <w:noProof/>
                <w:webHidden/>
              </w:rPr>
              <w:fldChar w:fldCharType="separate"/>
            </w:r>
            <w:r w:rsidR="00605246">
              <w:rPr>
                <w:noProof/>
                <w:webHidden/>
              </w:rPr>
              <w:t>26</w:t>
            </w:r>
            <w:r w:rsidR="00605246">
              <w:rPr>
                <w:noProof/>
                <w:webHidden/>
              </w:rPr>
              <w:fldChar w:fldCharType="end"/>
            </w:r>
          </w:hyperlink>
        </w:p>
        <w:p w14:paraId="46C7346B" w14:textId="7C7916BE" w:rsidR="00605246" w:rsidRDefault="00000000">
          <w:pPr>
            <w:pStyle w:val="TOC2"/>
            <w:tabs>
              <w:tab w:val="left" w:pos="960"/>
              <w:tab w:val="right" w:leader="dot" w:pos="8630"/>
            </w:tabs>
            <w:rPr>
              <w:rFonts w:eastAsiaTheme="minorEastAsia"/>
              <w:noProof/>
              <w:sz w:val="24"/>
              <w:szCs w:val="24"/>
              <w:lang w:eastAsia="fr-CA"/>
            </w:rPr>
          </w:pPr>
          <w:hyperlink w:anchor="_Toc189229267" w:history="1">
            <w:r w:rsidR="00605246" w:rsidRPr="00D33B5E">
              <w:rPr>
                <w:rStyle w:val="Hyperlink"/>
                <w:bCs/>
                <w:noProof/>
              </w:rPr>
              <w:t>3.8.</w:t>
            </w:r>
            <w:r w:rsidR="00605246">
              <w:rPr>
                <w:rFonts w:eastAsiaTheme="minorEastAsia"/>
                <w:noProof/>
                <w:sz w:val="24"/>
                <w:szCs w:val="24"/>
                <w:lang w:eastAsia="fr-CA"/>
              </w:rPr>
              <w:tab/>
            </w:r>
            <w:r w:rsidR="00605246" w:rsidRPr="00D33B5E">
              <w:rPr>
                <w:rStyle w:val="Hyperlink"/>
                <w:noProof/>
              </w:rPr>
              <w:t>Disabling and Enabling Accessibility</w:t>
            </w:r>
            <w:r w:rsidR="00605246">
              <w:rPr>
                <w:noProof/>
                <w:webHidden/>
              </w:rPr>
              <w:tab/>
            </w:r>
            <w:r w:rsidR="00605246">
              <w:rPr>
                <w:noProof/>
                <w:webHidden/>
              </w:rPr>
              <w:fldChar w:fldCharType="begin"/>
            </w:r>
            <w:r w:rsidR="00605246">
              <w:rPr>
                <w:noProof/>
                <w:webHidden/>
              </w:rPr>
              <w:instrText xml:space="preserve"> PAGEREF _Toc189229267 \h </w:instrText>
            </w:r>
            <w:r w:rsidR="00605246">
              <w:rPr>
                <w:noProof/>
                <w:webHidden/>
              </w:rPr>
            </w:r>
            <w:r w:rsidR="00605246">
              <w:rPr>
                <w:noProof/>
                <w:webHidden/>
              </w:rPr>
              <w:fldChar w:fldCharType="separate"/>
            </w:r>
            <w:r w:rsidR="00605246">
              <w:rPr>
                <w:noProof/>
                <w:webHidden/>
              </w:rPr>
              <w:t>26</w:t>
            </w:r>
            <w:r w:rsidR="00605246">
              <w:rPr>
                <w:noProof/>
                <w:webHidden/>
              </w:rPr>
              <w:fldChar w:fldCharType="end"/>
            </w:r>
          </w:hyperlink>
        </w:p>
        <w:p w14:paraId="6332CAD4" w14:textId="54B93867" w:rsidR="00605246" w:rsidRDefault="00000000">
          <w:pPr>
            <w:pStyle w:val="TOC1"/>
            <w:tabs>
              <w:tab w:val="left" w:pos="440"/>
              <w:tab w:val="right" w:leader="dot" w:pos="8630"/>
            </w:tabs>
            <w:rPr>
              <w:rFonts w:eastAsiaTheme="minorEastAsia"/>
              <w:noProof/>
              <w:sz w:val="24"/>
              <w:szCs w:val="24"/>
              <w:lang w:eastAsia="fr-CA"/>
            </w:rPr>
          </w:pPr>
          <w:hyperlink w:anchor="_Toc189229268" w:history="1">
            <w:r w:rsidR="00605246" w:rsidRPr="00D33B5E">
              <w:rPr>
                <w:rStyle w:val="Hyperlink"/>
                <w:noProof/>
              </w:rPr>
              <w:t>4.</w:t>
            </w:r>
            <w:r w:rsidR="00605246">
              <w:rPr>
                <w:rFonts w:eastAsiaTheme="minorEastAsia"/>
                <w:noProof/>
                <w:sz w:val="24"/>
                <w:szCs w:val="24"/>
                <w:lang w:eastAsia="fr-CA"/>
              </w:rPr>
              <w:tab/>
            </w:r>
            <w:r w:rsidR="00605246" w:rsidRPr="00D33B5E">
              <w:rPr>
                <w:rStyle w:val="Hyperlink"/>
                <w:noProof/>
              </w:rPr>
              <w:t>Main Menu</w:t>
            </w:r>
            <w:r w:rsidR="00605246">
              <w:rPr>
                <w:noProof/>
                <w:webHidden/>
              </w:rPr>
              <w:tab/>
            </w:r>
            <w:r w:rsidR="00605246">
              <w:rPr>
                <w:noProof/>
                <w:webHidden/>
              </w:rPr>
              <w:fldChar w:fldCharType="begin"/>
            </w:r>
            <w:r w:rsidR="00605246">
              <w:rPr>
                <w:noProof/>
                <w:webHidden/>
              </w:rPr>
              <w:instrText xml:space="preserve"> PAGEREF _Toc189229268 \h </w:instrText>
            </w:r>
            <w:r w:rsidR="00605246">
              <w:rPr>
                <w:noProof/>
                <w:webHidden/>
              </w:rPr>
            </w:r>
            <w:r w:rsidR="00605246">
              <w:rPr>
                <w:noProof/>
                <w:webHidden/>
              </w:rPr>
              <w:fldChar w:fldCharType="separate"/>
            </w:r>
            <w:r w:rsidR="00605246">
              <w:rPr>
                <w:noProof/>
                <w:webHidden/>
              </w:rPr>
              <w:t>27</w:t>
            </w:r>
            <w:r w:rsidR="00605246">
              <w:rPr>
                <w:noProof/>
                <w:webHidden/>
              </w:rPr>
              <w:fldChar w:fldCharType="end"/>
            </w:r>
          </w:hyperlink>
        </w:p>
        <w:p w14:paraId="2E9C1EAD" w14:textId="2598684C" w:rsidR="00605246" w:rsidRDefault="00000000">
          <w:pPr>
            <w:pStyle w:val="TOC2"/>
            <w:tabs>
              <w:tab w:val="left" w:pos="960"/>
              <w:tab w:val="right" w:leader="dot" w:pos="8630"/>
            </w:tabs>
            <w:rPr>
              <w:rFonts w:eastAsiaTheme="minorEastAsia"/>
              <w:noProof/>
              <w:sz w:val="24"/>
              <w:szCs w:val="24"/>
              <w:lang w:eastAsia="fr-CA"/>
            </w:rPr>
          </w:pPr>
          <w:hyperlink w:anchor="_Toc189229269" w:history="1">
            <w:r w:rsidR="00605246" w:rsidRPr="00D33B5E">
              <w:rPr>
                <w:rStyle w:val="Hyperlink"/>
                <w:bCs/>
                <w:noProof/>
              </w:rPr>
              <w:t>4.1.</w:t>
            </w:r>
            <w:r w:rsidR="00605246">
              <w:rPr>
                <w:rFonts w:eastAsiaTheme="minorEastAsia"/>
                <w:noProof/>
                <w:sz w:val="24"/>
                <w:szCs w:val="24"/>
                <w:lang w:eastAsia="fr-CA"/>
              </w:rPr>
              <w:tab/>
            </w:r>
            <w:r w:rsidR="00605246" w:rsidRPr="00D33B5E">
              <w:rPr>
                <w:rStyle w:val="Hyperlink"/>
                <w:noProof/>
              </w:rPr>
              <w:t>KeySoft Main Menu Description</w:t>
            </w:r>
            <w:r w:rsidR="00605246">
              <w:rPr>
                <w:noProof/>
                <w:webHidden/>
              </w:rPr>
              <w:tab/>
            </w:r>
            <w:r w:rsidR="00605246">
              <w:rPr>
                <w:noProof/>
                <w:webHidden/>
              </w:rPr>
              <w:fldChar w:fldCharType="begin"/>
            </w:r>
            <w:r w:rsidR="00605246">
              <w:rPr>
                <w:noProof/>
                <w:webHidden/>
              </w:rPr>
              <w:instrText xml:space="preserve"> PAGEREF _Toc189229269 \h </w:instrText>
            </w:r>
            <w:r w:rsidR="00605246">
              <w:rPr>
                <w:noProof/>
                <w:webHidden/>
              </w:rPr>
            </w:r>
            <w:r w:rsidR="00605246">
              <w:rPr>
                <w:noProof/>
                <w:webHidden/>
              </w:rPr>
              <w:fldChar w:fldCharType="separate"/>
            </w:r>
            <w:r w:rsidR="00605246">
              <w:rPr>
                <w:noProof/>
                <w:webHidden/>
              </w:rPr>
              <w:t>27</w:t>
            </w:r>
            <w:r w:rsidR="00605246">
              <w:rPr>
                <w:noProof/>
                <w:webHidden/>
              </w:rPr>
              <w:fldChar w:fldCharType="end"/>
            </w:r>
          </w:hyperlink>
        </w:p>
        <w:p w14:paraId="3651AFC2" w14:textId="2A46A516" w:rsidR="00605246" w:rsidRDefault="00000000">
          <w:pPr>
            <w:pStyle w:val="TOC2"/>
            <w:tabs>
              <w:tab w:val="left" w:pos="960"/>
              <w:tab w:val="right" w:leader="dot" w:pos="8630"/>
            </w:tabs>
            <w:rPr>
              <w:rFonts w:eastAsiaTheme="minorEastAsia"/>
              <w:noProof/>
              <w:sz w:val="24"/>
              <w:szCs w:val="24"/>
              <w:lang w:eastAsia="fr-CA"/>
            </w:rPr>
          </w:pPr>
          <w:hyperlink w:anchor="_Toc189229270" w:history="1">
            <w:r w:rsidR="00605246" w:rsidRPr="00D33B5E">
              <w:rPr>
                <w:rStyle w:val="Hyperlink"/>
                <w:bCs/>
                <w:noProof/>
              </w:rPr>
              <w:t>4.2.</w:t>
            </w:r>
            <w:r w:rsidR="00605246">
              <w:rPr>
                <w:rFonts w:eastAsiaTheme="minorEastAsia"/>
                <w:noProof/>
                <w:sz w:val="24"/>
                <w:szCs w:val="24"/>
                <w:lang w:eastAsia="fr-CA"/>
              </w:rPr>
              <w:tab/>
            </w:r>
            <w:r w:rsidR="00605246" w:rsidRPr="00D33B5E">
              <w:rPr>
                <w:rStyle w:val="Hyperlink"/>
                <w:noProof/>
              </w:rPr>
              <w:t>Launching the Main Menu</w:t>
            </w:r>
            <w:r w:rsidR="00605246">
              <w:rPr>
                <w:noProof/>
                <w:webHidden/>
              </w:rPr>
              <w:tab/>
            </w:r>
            <w:r w:rsidR="00605246">
              <w:rPr>
                <w:noProof/>
                <w:webHidden/>
              </w:rPr>
              <w:fldChar w:fldCharType="begin"/>
            </w:r>
            <w:r w:rsidR="00605246">
              <w:rPr>
                <w:noProof/>
                <w:webHidden/>
              </w:rPr>
              <w:instrText xml:space="preserve"> PAGEREF _Toc189229270 \h </w:instrText>
            </w:r>
            <w:r w:rsidR="00605246">
              <w:rPr>
                <w:noProof/>
                <w:webHidden/>
              </w:rPr>
            </w:r>
            <w:r w:rsidR="00605246">
              <w:rPr>
                <w:noProof/>
                <w:webHidden/>
              </w:rPr>
              <w:fldChar w:fldCharType="separate"/>
            </w:r>
            <w:r w:rsidR="00605246">
              <w:rPr>
                <w:noProof/>
                <w:webHidden/>
              </w:rPr>
              <w:t>27</w:t>
            </w:r>
            <w:r w:rsidR="00605246">
              <w:rPr>
                <w:noProof/>
                <w:webHidden/>
              </w:rPr>
              <w:fldChar w:fldCharType="end"/>
            </w:r>
          </w:hyperlink>
        </w:p>
        <w:p w14:paraId="76D0884E" w14:textId="6BEEF7D1" w:rsidR="00605246" w:rsidRDefault="00000000">
          <w:pPr>
            <w:pStyle w:val="TOC2"/>
            <w:tabs>
              <w:tab w:val="left" w:pos="960"/>
              <w:tab w:val="right" w:leader="dot" w:pos="8630"/>
            </w:tabs>
            <w:rPr>
              <w:rFonts w:eastAsiaTheme="minorEastAsia"/>
              <w:noProof/>
              <w:sz w:val="24"/>
              <w:szCs w:val="24"/>
              <w:lang w:eastAsia="fr-CA"/>
            </w:rPr>
          </w:pPr>
          <w:hyperlink w:anchor="_Toc189229271" w:history="1">
            <w:r w:rsidR="00605246" w:rsidRPr="00D33B5E">
              <w:rPr>
                <w:rStyle w:val="Hyperlink"/>
                <w:bCs/>
                <w:noProof/>
              </w:rPr>
              <w:t>4.3.</w:t>
            </w:r>
            <w:r w:rsidR="00605246">
              <w:rPr>
                <w:rFonts w:eastAsiaTheme="minorEastAsia"/>
                <w:noProof/>
                <w:sz w:val="24"/>
                <w:szCs w:val="24"/>
                <w:lang w:eastAsia="fr-CA"/>
              </w:rPr>
              <w:tab/>
            </w:r>
            <w:r w:rsidR="00605246" w:rsidRPr="00D33B5E">
              <w:rPr>
                <w:rStyle w:val="Hyperlink"/>
                <w:noProof/>
              </w:rPr>
              <w:t>Navigating in the Main Menu</w:t>
            </w:r>
            <w:r w:rsidR="00605246">
              <w:rPr>
                <w:noProof/>
                <w:webHidden/>
              </w:rPr>
              <w:tab/>
            </w:r>
            <w:r w:rsidR="00605246">
              <w:rPr>
                <w:noProof/>
                <w:webHidden/>
              </w:rPr>
              <w:fldChar w:fldCharType="begin"/>
            </w:r>
            <w:r w:rsidR="00605246">
              <w:rPr>
                <w:noProof/>
                <w:webHidden/>
              </w:rPr>
              <w:instrText xml:space="preserve"> PAGEREF _Toc189229271 \h </w:instrText>
            </w:r>
            <w:r w:rsidR="00605246">
              <w:rPr>
                <w:noProof/>
                <w:webHidden/>
              </w:rPr>
            </w:r>
            <w:r w:rsidR="00605246">
              <w:rPr>
                <w:noProof/>
                <w:webHidden/>
              </w:rPr>
              <w:fldChar w:fldCharType="separate"/>
            </w:r>
            <w:r w:rsidR="00605246">
              <w:rPr>
                <w:noProof/>
                <w:webHidden/>
              </w:rPr>
              <w:t>27</w:t>
            </w:r>
            <w:r w:rsidR="00605246">
              <w:rPr>
                <w:noProof/>
                <w:webHidden/>
              </w:rPr>
              <w:fldChar w:fldCharType="end"/>
            </w:r>
          </w:hyperlink>
        </w:p>
        <w:p w14:paraId="390A0894" w14:textId="2E58C1EF" w:rsidR="00605246" w:rsidRDefault="00000000">
          <w:pPr>
            <w:pStyle w:val="TOC2"/>
            <w:tabs>
              <w:tab w:val="left" w:pos="960"/>
              <w:tab w:val="right" w:leader="dot" w:pos="8630"/>
            </w:tabs>
            <w:rPr>
              <w:rFonts w:eastAsiaTheme="minorEastAsia"/>
              <w:noProof/>
              <w:sz w:val="24"/>
              <w:szCs w:val="24"/>
              <w:lang w:eastAsia="fr-CA"/>
            </w:rPr>
          </w:pPr>
          <w:hyperlink w:anchor="_Toc189229272" w:history="1">
            <w:r w:rsidR="00605246" w:rsidRPr="00D33B5E">
              <w:rPr>
                <w:rStyle w:val="Hyperlink"/>
                <w:bCs/>
                <w:noProof/>
              </w:rPr>
              <w:t>4.4.</w:t>
            </w:r>
            <w:r w:rsidR="00605246">
              <w:rPr>
                <w:rFonts w:eastAsiaTheme="minorEastAsia"/>
                <w:noProof/>
                <w:sz w:val="24"/>
                <w:szCs w:val="24"/>
                <w:lang w:eastAsia="fr-CA"/>
              </w:rPr>
              <w:tab/>
            </w:r>
            <w:r w:rsidR="00605246" w:rsidRPr="00D33B5E">
              <w:rPr>
                <w:rStyle w:val="Hyperlink"/>
                <w:noProof/>
              </w:rPr>
              <w:t>Accessibility focus indicator</w:t>
            </w:r>
            <w:r w:rsidR="00605246">
              <w:rPr>
                <w:noProof/>
                <w:webHidden/>
              </w:rPr>
              <w:tab/>
            </w:r>
            <w:r w:rsidR="00605246">
              <w:rPr>
                <w:noProof/>
                <w:webHidden/>
              </w:rPr>
              <w:fldChar w:fldCharType="begin"/>
            </w:r>
            <w:r w:rsidR="00605246">
              <w:rPr>
                <w:noProof/>
                <w:webHidden/>
              </w:rPr>
              <w:instrText xml:space="preserve"> PAGEREF _Toc189229272 \h </w:instrText>
            </w:r>
            <w:r w:rsidR="00605246">
              <w:rPr>
                <w:noProof/>
                <w:webHidden/>
              </w:rPr>
            </w:r>
            <w:r w:rsidR="00605246">
              <w:rPr>
                <w:noProof/>
                <w:webHidden/>
              </w:rPr>
              <w:fldChar w:fldCharType="separate"/>
            </w:r>
            <w:r w:rsidR="00605246">
              <w:rPr>
                <w:noProof/>
                <w:webHidden/>
              </w:rPr>
              <w:t>28</w:t>
            </w:r>
            <w:r w:rsidR="00605246">
              <w:rPr>
                <w:noProof/>
                <w:webHidden/>
              </w:rPr>
              <w:fldChar w:fldCharType="end"/>
            </w:r>
          </w:hyperlink>
        </w:p>
        <w:p w14:paraId="50F7F380" w14:textId="6E611937" w:rsidR="00605246" w:rsidRDefault="00000000">
          <w:pPr>
            <w:pStyle w:val="TOC2"/>
            <w:tabs>
              <w:tab w:val="left" w:pos="960"/>
              <w:tab w:val="right" w:leader="dot" w:pos="8630"/>
            </w:tabs>
            <w:rPr>
              <w:rFonts w:eastAsiaTheme="minorEastAsia"/>
              <w:noProof/>
              <w:sz w:val="24"/>
              <w:szCs w:val="24"/>
              <w:lang w:eastAsia="fr-CA"/>
            </w:rPr>
          </w:pPr>
          <w:hyperlink w:anchor="_Toc189229273" w:history="1">
            <w:r w:rsidR="00605246" w:rsidRPr="00D33B5E">
              <w:rPr>
                <w:rStyle w:val="Hyperlink"/>
                <w:bCs/>
                <w:noProof/>
              </w:rPr>
              <w:t>4.5.</w:t>
            </w:r>
            <w:r w:rsidR="00605246">
              <w:rPr>
                <w:rFonts w:eastAsiaTheme="minorEastAsia"/>
                <w:noProof/>
                <w:sz w:val="24"/>
                <w:szCs w:val="24"/>
                <w:lang w:eastAsia="fr-CA"/>
              </w:rPr>
              <w:tab/>
            </w:r>
            <w:r w:rsidR="00605246" w:rsidRPr="00D33B5E">
              <w:rPr>
                <w:rStyle w:val="Hyperlink"/>
                <w:noProof/>
              </w:rPr>
              <w:t>Opening Menu Items</w:t>
            </w:r>
            <w:r w:rsidR="00605246">
              <w:rPr>
                <w:noProof/>
                <w:webHidden/>
              </w:rPr>
              <w:tab/>
            </w:r>
            <w:r w:rsidR="00605246">
              <w:rPr>
                <w:noProof/>
                <w:webHidden/>
              </w:rPr>
              <w:fldChar w:fldCharType="begin"/>
            </w:r>
            <w:r w:rsidR="00605246">
              <w:rPr>
                <w:noProof/>
                <w:webHidden/>
              </w:rPr>
              <w:instrText xml:space="preserve"> PAGEREF _Toc189229273 \h </w:instrText>
            </w:r>
            <w:r w:rsidR="00605246">
              <w:rPr>
                <w:noProof/>
                <w:webHidden/>
              </w:rPr>
            </w:r>
            <w:r w:rsidR="00605246">
              <w:rPr>
                <w:noProof/>
                <w:webHidden/>
              </w:rPr>
              <w:fldChar w:fldCharType="separate"/>
            </w:r>
            <w:r w:rsidR="00605246">
              <w:rPr>
                <w:noProof/>
                <w:webHidden/>
              </w:rPr>
              <w:t>28</w:t>
            </w:r>
            <w:r w:rsidR="00605246">
              <w:rPr>
                <w:noProof/>
                <w:webHidden/>
              </w:rPr>
              <w:fldChar w:fldCharType="end"/>
            </w:r>
          </w:hyperlink>
        </w:p>
        <w:p w14:paraId="53455841" w14:textId="48E16019" w:rsidR="00605246" w:rsidRDefault="00000000">
          <w:pPr>
            <w:pStyle w:val="TOC2"/>
            <w:tabs>
              <w:tab w:val="left" w:pos="960"/>
              <w:tab w:val="right" w:leader="dot" w:pos="8630"/>
            </w:tabs>
            <w:rPr>
              <w:rFonts w:eastAsiaTheme="minorEastAsia"/>
              <w:noProof/>
              <w:sz w:val="24"/>
              <w:szCs w:val="24"/>
              <w:lang w:eastAsia="fr-CA"/>
            </w:rPr>
          </w:pPr>
          <w:hyperlink w:anchor="_Toc189229274" w:history="1">
            <w:r w:rsidR="00605246" w:rsidRPr="00D33B5E">
              <w:rPr>
                <w:rStyle w:val="Hyperlink"/>
                <w:bCs/>
                <w:noProof/>
              </w:rPr>
              <w:t>4.6.</w:t>
            </w:r>
            <w:r w:rsidR="00605246">
              <w:rPr>
                <w:rFonts w:eastAsiaTheme="minorEastAsia"/>
                <w:noProof/>
                <w:sz w:val="24"/>
                <w:szCs w:val="24"/>
                <w:lang w:eastAsia="fr-CA"/>
              </w:rPr>
              <w:tab/>
            </w:r>
            <w:r w:rsidR="00605246" w:rsidRPr="00D33B5E">
              <w:rPr>
                <w:rStyle w:val="Hyperlink"/>
                <w:noProof/>
              </w:rPr>
              <w:t>Access to Running Applications</w:t>
            </w:r>
            <w:r w:rsidR="00605246">
              <w:rPr>
                <w:noProof/>
                <w:webHidden/>
              </w:rPr>
              <w:tab/>
            </w:r>
            <w:r w:rsidR="00605246">
              <w:rPr>
                <w:noProof/>
                <w:webHidden/>
              </w:rPr>
              <w:fldChar w:fldCharType="begin"/>
            </w:r>
            <w:r w:rsidR="00605246">
              <w:rPr>
                <w:noProof/>
                <w:webHidden/>
              </w:rPr>
              <w:instrText xml:space="preserve"> PAGEREF _Toc189229274 \h </w:instrText>
            </w:r>
            <w:r w:rsidR="00605246">
              <w:rPr>
                <w:noProof/>
                <w:webHidden/>
              </w:rPr>
            </w:r>
            <w:r w:rsidR="00605246">
              <w:rPr>
                <w:noProof/>
                <w:webHidden/>
              </w:rPr>
              <w:fldChar w:fldCharType="separate"/>
            </w:r>
            <w:r w:rsidR="00605246">
              <w:rPr>
                <w:noProof/>
                <w:webHidden/>
              </w:rPr>
              <w:t>28</w:t>
            </w:r>
            <w:r w:rsidR="00605246">
              <w:rPr>
                <w:noProof/>
                <w:webHidden/>
              </w:rPr>
              <w:fldChar w:fldCharType="end"/>
            </w:r>
          </w:hyperlink>
        </w:p>
        <w:p w14:paraId="26579EE4" w14:textId="591A3EC5" w:rsidR="00605246" w:rsidRDefault="00000000">
          <w:pPr>
            <w:pStyle w:val="TOC2"/>
            <w:tabs>
              <w:tab w:val="left" w:pos="960"/>
              <w:tab w:val="right" w:leader="dot" w:pos="8630"/>
            </w:tabs>
            <w:rPr>
              <w:rFonts w:eastAsiaTheme="minorEastAsia"/>
              <w:noProof/>
              <w:sz w:val="24"/>
              <w:szCs w:val="24"/>
              <w:lang w:eastAsia="fr-CA"/>
            </w:rPr>
          </w:pPr>
          <w:hyperlink w:anchor="_Toc189229275" w:history="1">
            <w:r w:rsidR="00605246" w:rsidRPr="00D33B5E">
              <w:rPr>
                <w:rStyle w:val="Hyperlink"/>
                <w:bCs/>
                <w:noProof/>
              </w:rPr>
              <w:t>4.7.</w:t>
            </w:r>
            <w:r w:rsidR="00605246">
              <w:rPr>
                <w:rFonts w:eastAsiaTheme="minorEastAsia"/>
                <w:noProof/>
                <w:sz w:val="24"/>
                <w:szCs w:val="24"/>
                <w:lang w:eastAsia="fr-CA"/>
              </w:rPr>
              <w:tab/>
            </w:r>
            <w:r w:rsidR="00605246" w:rsidRPr="00D33B5E">
              <w:rPr>
                <w:rStyle w:val="Hyperlink"/>
                <w:noProof/>
              </w:rPr>
              <w:t>Accessing All Applications</w:t>
            </w:r>
            <w:r w:rsidR="00605246">
              <w:rPr>
                <w:noProof/>
                <w:webHidden/>
              </w:rPr>
              <w:tab/>
            </w:r>
            <w:r w:rsidR="00605246">
              <w:rPr>
                <w:noProof/>
                <w:webHidden/>
              </w:rPr>
              <w:fldChar w:fldCharType="begin"/>
            </w:r>
            <w:r w:rsidR="00605246">
              <w:rPr>
                <w:noProof/>
                <w:webHidden/>
              </w:rPr>
              <w:instrText xml:space="preserve"> PAGEREF _Toc189229275 \h </w:instrText>
            </w:r>
            <w:r w:rsidR="00605246">
              <w:rPr>
                <w:noProof/>
                <w:webHidden/>
              </w:rPr>
            </w:r>
            <w:r w:rsidR="00605246">
              <w:rPr>
                <w:noProof/>
                <w:webHidden/>
              </w:rPr>
              <w:fldChar w:fldCharType="separate"/>
            </w:r>
            <w:r w:rsidR="00605246">
              <w:rPr>
                <w:noProof/>
                <w:webHidden/>
              </w:rPr>
              <w:t>28</w:t>
            </w:r>
            <w:r w:rsidR="00605246">
              <w:rPr>
                <w:noProof/>
                <w:webHidden/>
              </w:rPr>
              <w:fldChar w:fldCharType="end"/>
            </w:r>
          </w:hyperlink>
        </w:p>
        <w:p w14:paraId="0A774C2D" w14:textId="19ED2578" w:rsidR="00605246" w:rsidRDefault="00000000">
          <w:pPr>
            <w:pStyle w:val="TOC2"/>
            <w:tabs>
              <w:tab w:val="left" w:pos="960"/>
              <w:tab w:val="right" w:leader="dot" w:pos="8630"/>
            </w:tabs>
            <w:rPr>
              <w:rFonts w:eastAsiaTheme="minorEastAsia"/>
              <w:noProof/>
              <w:sz w:val="24"/>
              <w:szCs w:val="24"/>
              <w:lang w:eastAsia="fr-CA"/>
            </w:rPr>
          </w:pPr>
          <w:hyperlink w:anchor="_Toc189229276" w:history="1">
            <w:r w:rsidR="00605246" w:rsidRPr="00D33B5E">
              <w:rPr>
                <w:rStyle w:val="Hyperlink"/>
                <w:bCs/>
                <w:noProof/>
              </w:rPr>
              <w:t>4.8.</w:t>
            </w:r>
            <w:r w:rsidR="00605246">
              <w:rPr>
                <w:rFonts w:eastAsiaTheme="minorEastAsia"/>
                <w:noProof/>
                <w:sz w:val="24"/>
                <w:szCs w:val="24"/>
                <w:lang w:eastAsia="fr-CA"/>
              </w:rPr>
              <w:tab/>
            </w:r>
            <w:r w:rsidR="00605246" w:rsidRPr="00D33B5E">
              <w:rPr>
                <w:rStyle w:val="Hyperlink"/>
                <w:noProof/>
              </w:rPr>
              <w:t>Customizing your Main Menu</w:t>
            </w:r>
            <w:r w:rsidR="00605246">
              <w:rPr>
                <w:noProof/>
                <w:webHidden/>
              </w:rPr>
              <w:tab/>
            </w:r>
            <w:r w:rsidR="00605246">
              <w:rPr>
                <w:noProof/>
                <w:webHidden/>
              </w:rPr>
              <w:fldChar w:fldCharType="begin"/>
            </w:r>
            <w:r w:rsidR="00605246">
              <w:rPr>
                <w:noProof/>
                <w:webHidden/>
              </w:rPr>
              <w:instrText xml:space="preserve"> PAGEREF _Toc189229276 \h </w:instrText>
            </w:r>
            <w:r w:rsidR="00605246">
              <w:rPr>
                <w:noProof/>
                <w:webHidden/>
              </w:rPr>
            </w:r>
            <w:r w:rsidR="00605246">
              <w:rPr>
                <w:noProof/>
                <w:webHidden/>
              </w:rPr>
              <w:fldChar w:fldCharType="separate"/>
            </w:r>
            <w:r w:rsidR="00605246">
              <w:rPr>
                <w:noProof/>
                <w:webHidden/>
              </w:rPr>
              <w:t>29</w:t>
            </w:r>
            <w:r w:rsidR="00605246">
              <w:rPr>
                <w:noProof/>
                <w:webHidden/>
              </w:rPr>
              <w:fldChar w:fldCharType="end"/>
            </w:r>
          </w:hyperlink>
        </w:p>
        <w:p w14:paraId="1DB2086E" w14:textId="17420996" w:rsidR="00605246" w:rsidRDefault="00000000">
          <w:pPr>
            <w:pStyle w:val="TOC3"/>
            <w:tabs>
              <w:tab w:val="left" w:pos="1440"/>
              <w:tab w:val="right" w:leader="dot" w:pos="8630"/>
            </w:tabs>
            <w:rPr>
              <w:rFonts w:eastAsiaTheme="minorEastAsia"/>
              <w:noProof/>
              <w:sz w:val="24"/>
              <w:szCs w:val="24"/>
              <w:lang w:eastAsia="fr-CA"/>
            </w:rPr>
          </w:pPr>
          <w:hyperlink w:anchor="_Toc189229277" w:history="1">
            <w:r w:rsidR="00605246" w:rsidRPr="00D33B5E">
              <w:rPr>
                <w:rStyle w:val="Hyperlink"/>
                <w:noProof/>
              </w:rPr>
              <w:t>4.8.1.</w:t>
            </w:r>
            <w:r w:rsidR="00605246">
              <w:rPr>
                <w:rFonts w:eastAsiaTheme="minorEastAsia"/>
                <w:noProof/>
                <w:sz w:val="24"/>
                <w:szCs w:val="24"/>
                <w:lang w:eastAsia="fr-CA"/>
              </w:rPr>
              <w:tab/>
            </w:r>
            <w:r w:rsidR="00605246" w:rsidRPr="00D33B5E">
              <w:rPr>
                <w:rStyle w:val="Hyperlink"/>
                <w:noProof/>
              </w:rPr>
              <w:t>Turning On the Custom Menu</w:t>
            </w:r>
            <w:r w:rsidR="00605246">
              <w:rPr>
                <w:noProof/>
                <w:webHidden/>
              </w:rPr>
              <w:tab/>
            </w:r>
            <w:r w:rsidR="00605246">
              <w:rPr>
                <w:noProof/>
                <w:webHidden/>
              </w:rPr>
              <w:fldChar w:fldCharType="begin"/>
            </w:r>
            <w:r w:rsidR="00605246">
              <w:rPr>
                <w:noProof/>
                <w:webHidden/>
              </w:rPr>
              <w:instrText xml:space="preserve"> PAGEREF _Toc189229277 \h </w:instrText>
            </w:r>
            <w:r w:rsidR="00605246">
              <w:rPr>
                <w:noProof/>
                <w:webHidden/>
              </w:rPr>
            </w:r>
            <w:r w:rsidR="00605246">
              <w:rPr>
                <w:noProof/>
                <w:webHidden/>
              </w:rPr>
              <w:fldChar w:fldCharType="separate"/>
            </w:r>
            <w:r w:rsidR="00605246">
              <w:rPr>
                <w:noProof/>
                <w:webHidden/>
              </w:rPr>
              <w:t>29</w:t>
            </w:r>
            <w:r w:rsidR="00605246">
              <w:rPr>
                <w:noProof/>
                <w:webHidden/>
              </w:rPr>
              <w:fldChar w:fldCharType="end"/>
            </w:r>
          </w:hyperlink>
        </w:p>
        <w:p w14:paraId="51FA32A3" w14:textId="22368B5C" w:rsidR="00605246" w:rsidRDefault="00000000">
          <w:pPr>
            <w:pStyle w:val="TOC3"/>
            <w:tabs>
              <w:tab w:val="left" w:pos="1440"/>
              <w:tab w:val="right" w:leader="dot" w:pos="8630"/>
            </w:tabs>
            <w:rPr>
              <w:rFonts w:eastAsiaTheme="minorEastAsia"/>
              <w:noProof/>
              <w:sz w:val="24"/>
              <w:szCs w:val="24"/>
              <w:lang w:eastAsia="fr-CA"/>
            </w:rPr>
          </w:pPr>
          <w:hyperlink w:anchor="_Toc189229278" w:history="1">
            <w:r w:rsidR="00605246" w:rsidRPr="00D33B5E">
              <w:rPr>
                <w:rStyle w:val="Hyperlink"/>
                <w:noProof/>
              </w:rPr>
              <w:t>4.8.2.</w:t>
            </w:r>
            <w:r w:rsidR="00605246">
              <w:rPr>
                <w:rFonts w:eastAsiaTheme="minorEastAsia"/>
                <w:noProof/>
                <w:sz w:val="24"/>
                <w:szCs w:val="24"/>
                <w:lang w:eastAsia="fr-CA"/>
              </w:rPr>
              <w:tab/>
            </w:r>
            <w:r w:rsidR="00605246" w:rsidRPr="00D33B5E">
              <w:rPr>
                <w:rStyle w:val="Hyperlink"/>
                <w:noProof/>
              </w:rPr>
              <w:t>Adding an Application to your Custom Menu</w:t>
            </w:r>
            <w:r w:rsidR="00605246">
              <w:rPr>
                <w:noProof/>
                <w:webHidden/>
              </w:rPr>
              <w:tab/>
            </w:r>
            <w:r w:rsidR="00605246">
              <w:rPr>
                <w:noProof/>
                <w:webHidden/>
              </w:rPr>
              <w:fldChar w:fldCharType="begin"/>
            </w:r>
            <w:r w:rsidR="00605246">
              <w:rPr>
                <w:noProof/>
                <w:webHidden/>
              </w:rPr>
              <w:instrText xml:space="preserve"> PAGEREF _Toc189229278 \h </w:instrText>
            </w:r>
            <w:r w:rsidR="00605246">
              <w:rPr>
                <w:noProof/>
                <w:webHidden/>
              </w:rPr>
            </w:r>
            <w:r w:rsidR="00605246">
              <w:rPr>
                <w:noProof/>
                <w:webHidden/>
              </w:rPr>
              <w:fldChar w:fldCharType="separate"/>
            </w:r>
            <w:r w:rsidR="00605246">
              <w:rPr>
                <w:noProof/>
                <w:webHidden/>
              </w:rPr>
              <w:t>29</w:t>
            </w:r>
            <w:r w:rsidR="00605246">
              <w:rPr>
                <w:noProof/>
                <w:webHidden/>
              </w:rPr>
              <w:fldChar w:fldCharType="end"/>
            </w:r>
          </w:hyperlink>
        </w:p>
        <w:p w14:paraId="0675666B" w14:textId="0EA5F63F" w:rsidR="00605246" w:rsidRDefault="00000000">
          <w:pPr>
            <w:pStyle w:val="TOC3"/>
            <w:tabs>
              <w:tab w:val="left" w:pos="1440"/>
              <w:tab w:val="right" w:leader="dot" w:pos="8630"/>
            </w:tabs>
            <w:rPr>
              <w:rFonts w:eastAsiaTheme="minorEastAsia"/>
              <w:noProof/>
              <w:sz w:val="24"/>
              <w:szCs w:val="24"/>
              <w:lang w:eastAsia="fr-CA"/>
            </w:rPr>
          </w:pPr>
          <w:hyperlink w:anchor="_Toc189229279" w:history="1">
            <w:r w:rsidR="00605246" w:rsidRPr="00D33B5E">
              <w:rPr>
                <w:rStyle w:val="Hyperlink"/>
                <w:noProof/>
              </w:rPr>
              <w:t>4.8.3.</w:t>
            </w:r>
            <w:r w:rsidR="00605246">
              <w:rPr>
                <w:rFonts w:eastAsiaTheme="minorEastAsia"/>
                <w:noProof/>
                <w:sz w:val="24"/>
                <w:szCs w:val="24"/>
                <w:lang w:eastAsia="fr-CA"/>
              </w:rPr>
              <w:tab/>
            </w:r>
            <w:r w:rsidR="00605246" w:rsidRPr="00D33B5E">
              <w:rPr>
                <w:rStyle w:val="Hyperlink"/>
                <w:noProof/>
              </w:rPr>
              <w:t>Removing an Application from your Custom Menu</w:t>
            </w:r>
            <w:r w:rsidR="00605246">
              <w:rPr>
                <w:noProof/>
                <w:webHidden/>
              </w:rPr>
              <w:tab/>
            </w:r>
            <w:r w:rsidR="00605246">
              <w:rPr>
                <w:noProof/>
                <w:webHidden/>
              </w:rPr>
              <w:fldChar w:fldCharType="begin"/>
            </w:r>
            <w:r w:rsidR="00605246">
              <w:rPr>
                <w:noProof/>
                <w:webHidden/>
              </w:rPr>
              <w:instrText xml:space="preserve"> PAGEREF _Toc189229279 \h </w:instrText>
            </w:r>
            <w:r w:rsidR="00605246">
              <w:rPr>
                <w:noProof/>
                <w:webHidden/>
              </w:rPr>
            </w:r>
            <w:r w:rsidR="00605246">
              <w:rPr>
                <w:noProof/>
                <w:webHidden/>
              </w:rPr>
              <w:fldChar w:fldCharType="separate"/>
            </w:r>
            <w:r w:rsidR="00605246">
              <w:rPr>
                <w:noProof/>
                <w:webHidden/>
              </w:rPr>
              <w:t>29</w:t>
            </w:r>
            <w:r w:rsidR="00605246">
              <w:rPr>
                <w:noProof/>
                <w:webHidden/>
              </w:rPr>
              <w:fldChar w:fldCharType="end"/>
            </w:r>
          </w:hyperlink>
        </w:p>
        <w:p w14:paraId="60E6CA1F" w14:textId="22FE96C0" w:rsidR="00605246" w:rsidRDefault="00000000">
          <w:pPr>
            <w:pStyle w:val="TOC3"/>
            <w:tabs>
              <w:tab w:val="left" w:pos="1440"/>
              <w:tab w:val="right" w:leader="dot" w:pos="8630"/>
            </w:tabs>
            <w:rPr>
              <w:rFonts w:eastAsiaTheme="minorEastAsia"/>
              <w:noProof/>
              <w:sz w:val="24"/>
              <w:szCs w:val="24"/>
              <w:lang w:eastAsia="fr-CA"/>
            </w:rPr>
          </w:pPr>
          <w:hyperlink w:anchor="_Toc189229280" w:history="1">
            <w:r w:rsidR="00605246" w:rsidRPr="00D33B5E">
              <w:rPr>
                <w:rStyle w:val="Hyperlink"/>
                <w:noProof/>
              </w:rPr>
              <w:t>4.8.4.</w:t>
            </w:r>
            <w:r w:rsidR="00605246">
              <w:rPr>
                <w:rFonts w:eastAsiaTheme="minorEastAsia"/>
                <w:noProof/>
                <w:sz w:val="24"/>
                <w:szCs w:val="24"/>
                <w:lang w:eastAsia="fr-CA"/>
              </w:rPr>
              <w:tab/>
            </w:r>
            <w:r w:rsidR="00605246" w:rsidRPr="00D33B5E">
              <w:rPr>
                <w:rStyle w:val="Hyperlink"/>
                <w:noProof/>
              </w:rPr>
              <w:t>Restoring the Default Main Menu</w:t>
            </w:r>
            <w:r w:rsidR="00605246">
              <w:rPr>
                <w:noProof/>
                <w:webHidden/>
              </w:rPr>
              <w:tab/>
            </w:r>
            <w:r w:rsidR="00605246">
              <w:rPr>
                <w:noProof/>
                <w:webHidden/>
              </w:rPr>
              <w:fldChar w:fldCharType="begin"/>
            </w:r>
            <w:r w:rsidR="00605246">
              <w:rPr>
                <w:noProof/>
                <w:webHidden/>
              </w:rPr>
              <w:instrText xml:space="preserve"> PAGEREF _Toc189229280 \h </w:instrText>
            </w:r>
            <w:r w:rsidR="00605246">
              <w:rPr>
                <w:noProof/>
                <w:webHidden/>
              </w:rPr>
            </w:r>
            <w:r w:rsidR="00605246">
              <w:rPr>
                <w:noProof/>
                <w:webHidden/>
              </w:rPr>
              <w:fldChar w:fldCharType="separate"/>
            </w:r>
            <w:r w:rsidR="00605246">
              <w:rPr>
                <w:noProof/>
                <w:webHidden/>
              </w:rPr>
              <w:t>30</w:t>
            </w:r>
            <w:r w:rsidR="00605246">
              <w:rPr>
                <w:noProof/>
                <w:webHidden/>
              </w:rPr>
              <w:fldChar w:fldCharType="end"/>
            </w:r>
          </w:hyperlink>
        </w:p>
        <w:p w14:paraId="10E4EA65" w14:textId="19EF0BAC" w:rsidR="00605246" w:rsidRDefault="00000000">
          <w:pPr>
            <w:pStyle w:val="TOC1"/>
            <w:tabs>
              <w:tab w:val="left" w:pos="440"/>
              <w:tab w:val="right" w:leader="dot" w:pos="8630"/>
            </w:tabs>
            <w:rPr>
              <w:rFonts w:eastAsiaTheme="minorEastAsia"/>
              <w:noProof/>
              <w:sz w:val="24"/>
              <w:szCs w:val="24"/>
              <w:lang w:eastAsia="fr-CA"/>
            </w:rPr>
          </w:pPr>
          <w:hyperlink w:anchor="_Toc189229281" w:history="1">
            <w:r w:rsidR="00605246" w:rsidRPr="00D33B5E">
              <w:rPr>
                <w:rStyle w:val="Hyperlink"/>
                <w:noProof/>
              </w:rPr>
              <w:t>5.</w:t>
            </w:r>
            <w:r w:rsidR="00605246">
              <w:rPr>
                <w:rFonts w:eastAsiaTheme="minorEastAsia"/>
                <w:noProof/>
                <w:sz w:val="24"/>
                <w:szCs w:val="24"/>
                <w:lang w:eastAsia="fr-CA"/>
              </w:rPr>
              <w:tab/>
            </w:r>
            <w:r w:rsidR="00605246" w:rsidRPr="00D33B5E">
              <w:rPr>
                <w:rStyle w:val="Hyperlink"/>
                <w:noProof/>
              </w:rPr>
              <w:t>Other Menus and Help</w:t>
            </w:r>
            <w:r w:rsidR="00605246">
              <w:rPr>
                <w:noProof/>
                <w:webHidden/>
              </w:rPr>
              <w:tab/>
            </w:r>
            <w:r w:rsidR="00605246">
              <w:rPr>
                <w:noProof/>
                <w:webHidden/>
              </w:rPr>
              <w:fldChar w:fldCharType="begin"/>
            </w:r>
            <w:r w:rsidR="00605246">
              <w:rPr>
                <w:noProof/>
                <w:webHidden/>
              </w:rPr>
              <w:instrText xml:space="preserve"> PAGEREF _Toc189229281 \h </w:instrText>
            </w:r>
            <w:r w:rsidR="00605246">
              <w:rPr>
                <w:noProof/>
                <w:webHidden/>
              </w:rPr>
            </w:r>
            <w:r w:rsidR="00605246">
              <w:rPr>
                <w:noProof/>
                <w:webHidden/>
              </w:rPr>
              <w:fldChar w:fldCharType="separate"/>
            </w:r>
            <w:r w:rsidR="00605246">
              <w:rPr>
                <w:noProof/>
                <w:webHidden/>
              </w:rPr>
              <w:t>30</w:t>
            </w:r>
            <w:r w:rsidR="00605246">
              <w:rPr>
                <w:noProof/>
                <w:webHidden/>
              </w:rPr>
              <w:fldChar w:fldCharType="end"/>
            </w:r>
          </w:hyperlink>
        </w:p>
        <w:p w14:paraId="3900E415" w14:textId="71BC7A1E" w:rsidR="00605246" w:rsidRDefault="00000000">
          <w:pPr>
            <w:pStyle w:val="TOC2"/>
            <w:tabs>
              <w:tab w:val="left" w:pos="960"/>
              <w:tab w:val="right" w:leader="dot" w:pos="8630"/>
            </w:tabs>
            <w:rPr>
              <w:rFonts w:eastAsiaTheme="minorEastAsia"/>
              <w:noProof/>
              <w:sz w:val="24"/>
              <w:szCs w:val="24"/>
              <w:lang w:eastAsia="fr-CA"/>
            </w:rPr>
          </w:pPr>
          <w:hyperlink w:anchor="_Toc189229282" w:history="1">
            <w:r w:rsidR="00605246" w:rsidRPr="00D33B5E">
              <w:rPr>
                <w:rStyle w:val="Hyperlink"/>
                <w:bCs/>
                <w:noProof/>
              </w:rPr>
              <w:t>5.1.</w:t>
            </w:r>
            <w:r w:rsidR="00605246">
              <w:rPr>
                <w:rFonts w:eastAsiaTheme="minorEastAsia"/>
                <w:noProof/>
                <w:sz w:val="24"/>
                <w:szCs w:val="24"/>
                <w:lang w:eastAsia="fr-CA"/>
              </w:rPr>
              <w:tab/>
            </w:r>
            <w:r w:rsidR="00605246" w:rsidRPr="00D33B5E">
              <w:rPr>
                <w:rStyle w:val="Hyperlink"/>
                <w:noProof/>
              </w:rPr>
              <w:t>Contextual Menu</w:t>
            </w:r>
            <w:r w:rsidR="00605246">
              <w:rPr>
                <w:noProof/>
                <w:webHidden/>
              </w:rPr>
              <w:tab/>
            </w:r>
            <w:r w:rsidR="00605246">
              <w:rPr>
                <w:noProof/>
                <w:webHidden/>
              </w:rPr>
              <w:fldChar w:fldCharType="begin"/>
            </w:r>
            <w:r w:rsidR="00605246">
              <w:rPr>
                <w:noProof/>
                <w:webHidden/>
              </w:rPr>
              <w:instrText xml:space="preserve"> PAGEREF _Toc189229282 \h </w:instrText>
            </w:r>
            <w:r w:rsidR="00605246">
              <w:rPr>
                <w:noProof/>
                <w:webHidden/>
              </w:rPr>
            </w:r>
            <w:r w:rsidR="00605246">
              <w:rPr>
                <w:noProof/>
                <w:webHidden/>
              </w:rPr>
              <w:fldChar w:fldCharType="separate"/>
            </w:r>
            <w:r w:rsidR="00605246">
              <w:rPr>
                <w:noProof/>
                <w:webHidden/>
              </w:rPr>
              <w:t>30</w:t>
            </w:r>
            <w:r w:rsidR="00605246">
              <w:rPr>
                <w:noProof/>
                <w:webHidden/>
              </w:rPr>
              <w:fldChar w:fldCharType="end"/>
            </w:r>
          </w:hyperlink>
        </w:p>
        <w:p w14:paraId="723AC6BA" w14:textId="190D9200" w:rsidR="00605246" w:rsidRDefault="00000000">
          <w:pPr>
            <w:pStyle w:val="TOC2"/>
            <w:tabs>
              <w:tab w:val="left" w:pos="960"/>
              <w:tab w:val="right" w:leader="dot" w:pos="8630"/>
            </w:tabs>
            <w:rPr>
              <w:rFonts w:eastAsiaTheme="minorEastAsia"/>
              <w:noProof/>
              <w:sz w:val="24"/>
              <w:szCs w:val="24"/>
              <w:lang w:eastAsia="fr-CA"/>
            </w:rPr>
          </w:pPr>
          <w:hyperlink w:anchor="_Toc189229283" w:history="1">
            <w:r w:rsidR="00605246" w:rsidRPr="00D33B5E">
              <w:rPr>
                <w:rStyle w:val="Hyperlink"/>
                <w:bCs/>
                <w:noProof/>
              </w:rPr>
              <w:t>5.2.</w:t>
            </w:r>
            <w:r w:rsidR="00605246">
              <w:rPr>
                <w:rFonts w:eastAsiaTheme="minorEastAsia"/>
                <w:noProof/>
                <w:sz w:val="24"/>
                <w:szCs w:val="24"/>
                <w:lang w:eastAsia="fr-CA"/>
              </w:rPr>
              <w:tab/>
            </w:r>
            <w:r w:rsidR="00605246" w:rsidRPr="00D33B5E">
              <w:rPr>
                <w:rStyle w:val="Hyperlink"/>
                <w:noProof/>
              </w:rPr>
              <w:t>Contextual Help</w:t>
            </w:r>
            <w:r w:rsidR="00605246">
              <w:rPr>
                <w:noProof/>
                <w:webHidden/>
              </w:rPr>
              <w:tab/>
            </w:r>
            <w:r w:rsidR="00605246">
              <w:rPr>
                <w:noProof/>
                <w:webHidden/>
              </w:rPr>
              <w:fldChar w:fldCharType="begin"/>
            </w:r>
            <w:r w:rsidR="00605246">
              <w:rPr>
                <w:noProof/>
                <w:webHidden/>
              </w:rPr>
              <w:instrText xml:space="preserve"> PAGEREF _Toc189229283 \h </w:instrText>
            </w:r>
            <w:r w:rsidR="00605246">
              <w:rPr>
                <w:noProof/>
                <w:webHidden/>
              </w:rPr>
            </w:r>
            <w:r w:rsidR="00605246">
              <w:rPr>
                <w:noProof/>
                <w:webHidden/>
              </w:rPr>
              <w:fldChar w:fldCharType="separate"/>
            </w:r>
            <w:r w:rsidR="00605246">
              <w:rPr>
                <w:noProof/>
                <w:webHidden/>
              </w:rPr>
              <w:t>30</w:t>
            </w:r>
            <w:r w:rsidR="00605246">
              <w:rPr>
                <w:noProof/>
                <w:webHidden/>
              </w:rPr>
              <w:fldChar w:fldCharType="end"/>
            </w:r>
          </w:hyperlink>
        </w:p>
        <w:p w14:paraId="53E6CA40" w14:textId="78802FF9" w:rsidR="00605246" w:rsidRDefault="00000000">
          <w:pPr>
            <w:pStyle w:val="TOC2"/>
            <w:tabs>
              <w:tab w:val="left" w:pos="960"/>
              <w:tab w:val="right" w:leader="dot" w:pos="8630"/>
            </w:tabs>
            <w:rPr>
              <w:rFonts w:eastAsiaTheme="minorEastAsia"/>
              <w:noProof/>
              <w:sz w:val="24"/>
              <w:szCs w:val="24"/>
              <w:lang w:eastAsia="fr-CA"/>
            </w:rPr>
          </w:pPr>
          <w:hyperlink w:anchor="_Toc189229284" w:history="1">
            <w:r w:rsidR="00605246" w:rsidRPr="00D33B5E">
              <w:rPr>
                <w:rStyle w:val="Hyperlink"/>
                <w:bCs/>
                <w:noProof/>
              </w:rPr>
              <w:t>5.3.</w:t>
            </w:r>
            <w:r w:rsidR="00605246">
              <w:rPr>
                <w:rFonts w:eastAsiaTheme="minorEastAsia"/>
                <w:noProof/>
                <w:sz w:val="24"/>
                <w:szCs w:val="24"/>
                <w:lang w:eastAsia="fr-CA"/>
              </w:rPr>
              <w:tab/>
            </w:r>
            <w:r w:rsidR="00605246" w:rsidRPr="00D33B5E">
              <w:rPr>
                <w:rStyle w:val="Hyperlink"/>
                <w:noProof/>
              </w:rPr>
              <w:t>Notification Shade</w:t>
            </w:r>
            <w:r w:rsidR="00605246">
              <w:rPr>
                <w:noProof/>
                <w:webHidden/>
              </w:rPr>
              <w:tab/>
            </w:r>
            <w:r w:rsidR="00605246">
              <w:rPr>
                <w:noProof/>
                <w:webHidden/>
              </w:rPr>
              <w:fldChar w:fldCharType="begin"/>
            </w:r>
            <w:r w:rsidR="00605246">
              <w:rPr>
                <w:noProof/>
                <w:webHidden/>
              </w:rPr>
              <w:instrText xml:space="preserve"> PAGEREF _Toc189229284 \h </w:instrText>
            </w:r>
            <w:r w:rsidR="00605246">
              <w:rPr>
                <w:noProof/>
                <w:webHidden/>
              </w:rPr>
            </w:r>
            <w:r w:rsidR="00605246">
              <w:rPr>
                <w:noProof/>
                <w:webHidden/>
              </w:rPr>
              <w:fldChar w:fldCharType="separate"/>
            </w:r>
            <w:r w:rsidR="00605246">
              <w:rPr>
                <w:noProof/>
                <w:webHidden/>
              </w:rPr>
              <w:t>31</w:t>
            </w:r>
            <w:r w:rsidR="00605246">
              <w:rPr>
                <w:noProof/>
                <w:webHidden/>
              </w:rPr>
              <w:fldChar w:fldCharType="end"/>
            </w:r>
          </w:hyperlink>
        </w:p>
        <w:p w14:paraId="57E9DCAE" w14:textId="2EFFF3CE" w:rsidR="00605246" w:rsidRDefault="00000000">
          <w:pPr>
            <w:pStyle w:val="TOC2"/>
            <w:tabs>
              <w:tab w:val="left" w:pos="960"/>
              <w:tab w:val="right" w:leader="dot" w:pos="8630"/>
            </w:tabs>
            <w:rPr>
              <w:rFonts w:eastAsiaTheme="minorEastAsia"/>
              <w:noProof/>
              <w:sz w:val="24"/>
              <w:szCs w:val="24"/>
              <w:lang w:eastAsia="fr-CA"/>
            </w:rPr>
          </w:pPr>
          <w:hyperlink w:anchor="_Toc189229285" w:history="1">
            <w:r w:rsidR="00605246" w:rsidRPr="00D33B5E">
              <w:rPr>
                <w:rStyle w:val="Hyperlink"/>
                <w:bCs/>
                <w:noProof/>
              </w:rPr>
              <w:t>5.4.</w:t>
            </w:r>
            <w:r w:rsidR="00605246">
              <w:rPr>
                <w:rFonts w:eastAsiaTheme="minorEastAsia"/>
                <w:noProof/>
                <w:sz w:val="24"/>
                <w:szCs w:val="24"/>
                <w:lang w:eastAsia="fr-CA"/>
              </w:rPr>
              <w:tab/>
            </w:r>
            <w:r w:rsidR="00605246" w:rsidRPr="00D33B5E">
              <w:rPr>
                <w:rStyle w:val="Hyperlink"/>
                <w:noProof/>
              </w:rPr>
              <w:t>Reading the User Guide</w:t>
            </w:r>
            <w:r w:rsidR="00605246">
              <w:rPr>
                <w:noProof/>
                <w:webHidden/>
              </w:rPr>
              <w:tab/>
            </w:r>
            <w:r w:rsidR="00605246">
              <w:rPr>
                <w:noProof/>
                <w:webHidden/>
              </w:rPr>
              <w:fldChar w:fldCharType="begin"/>
            </w:r>
            <w:r w:rsidR="00605246">
              <w:rPr>
                <w:noProof/>
                <w:webHidden/>
              </w:rPr>
              <w:instrText xml:space="preserve"> PAGEREF _Toc189229285 \h </w:instrText>
            </w:r>
            <w:r w:rsidR="00605246">
              <w:rPr>
                <w:noProof/>
                <w:webHidden/>
              </w:rPr>
            </w:r>
            <w:r w:rsidR="00605246">
              <w:rPr>
                <w:noProof/>
                <w:webHidden/>
              </w:rPr>
              <w:fldChar w:fldCharType="separate"/>
            </w:r>
            <w:r w:rsidR="00605246">
              <w:rPr>
                <w:noProof/>
                <w:webHidden/>
              </w:rPr>
              <w:t>31</w:t>
            </w:r>
            <w:r w:rsidR="00605246">
              <w:rPr>
                <w:noProof/>
                <w:webHidden/>
              </w:rPr>
              <w:fldChar w:fldCharType="end"/>
            </w:r>
          </w:hyperlink>
        </w:p>
        <w:p w14:paraId="41C3DA79" w14:textId="1344438D" w:rsidR="00605246" w:rsidRDefault="00000000">
          <w:pPr>
            <w:pStyle w:val="TOC1"/>
            <w:tabs>
              <w:tab w:val="left" w:pos="440"/>
              <w:tab w:val="right" w:leader="dot" w:pos="8630"/>
            </w:tabs>
            <w:rPr>
              <w:rFonts w:eastAsiaTheme="minorEastAsia"/>
              <w:noProof/>
              <w:sz w:val="24"/>
              <w:szCs w:val="24"/>
              <w:lang w:eastAsia="fr-CA"/>
            </w:rPr>
          </w:pPr>
          <w:hyperlink w:anchor="_Toc189229286" w:history="1">
            <w:r w:rsidR="00605246" w:rsidRPr="00D33B5E">
              <w:rPr>
                <w:rStyle w:val="Hyperlink"/>
                <w:noProof/>
              </w:rPr>
              <w:t>6.</w:t>
            </w:r>
            <w:r w:rsidR="00605246">
              <w:rPr>
                <w:rFonts w:eastAsiaTheme="minorEastAsia"/>
                <w:noProof/>
                <w:sz w:val="24"/>
                <w:szCs w:val="24"/>
                <w:lang w:eastAsia="fr-CA"/>
              </w:rPr>
              <w:tab/>
            </w:r>
            <w:r w:rsidR="00605246" w:rsidRPr="00D33B5E">
              <w:rPr>
                <w:rStyle w:val="Hyperlink"/>
                <w:noProof/>
              </w:rPr>
              <w:t>Managing files with Files</w:t>
            </w:r>
            <w:r w:rsidR="00605246">
              <w:rPr>
                <w:noProof/>
                <w:webHidden/>
              </w:rPr>
              <w:tab/>
            </w:r>
            <w:r w:rsidR="00605246">
              <w:rPr>
                <w:noProof/>
                <w:webHidden/>
              </w:rPr>
              <w:fldChar w:fldCharType="begin"/>
            </w:r>
            <w:r w:rsidR="00605246">
              <w:rPr>
                <w:noProof/>
                <w:webHidden/>
              </w:rPr>
              <w:instrText xml:space="preserve"> PAGEREF _Toc189229286 \h </w:instrText>
            </w:r>
            <w:r w:rsidR="00605246">
              <w:rPr>
                <w:noProof/>
                <w:webHidden/>
              </w:rPr>
            </w:r>
            <w:r w:rsidR="00605246">
              <w:rPr>
                <w:noProof/>
                <w:webHidden/>
              </w:rPr>
              <w:fldChar w:fldCharType="separate"/>
            </w:r>
            <w:r w:rsidR="00605246">
              <w:rPr>
                <w:noProof/>
                <w:webHidden/>
              </w:rPr>
              <w:t>32</w:t>
            </w:r>
            <w:r w:rsidR="00605246">
              <w:rPr>
                <w:noProof/>
                <w:webHidden/>
              </w:rPr>
              <w:fldChar w:fldCharType="end"/>
            </w:r>
          </w:hyperlink>
        </w:p>
        <w:p w14:paraId="11A136F1" w14:textId="0416E89A" w:rsidR="00605246" w:rsidRDefault="00000000">
          <w:pPr>
            <w:pStyle w:val="TOC2"/>
            <w:tabs>
              <w:tab w:val="left" w:pos="960"/>
              <w:tab w:val="right" w:leader="dot" w:pos="8630"/>
            </w:tabs>
            <w:rPr>
              <w:rFonts w:eastAsiaTheme="minorEastAsia"/>
              <w:noProof/>
              <w:sz w:val="24"/>
              <w:szCs w:val="24"/>
              <w:lang w:eastAsia="fr-CA"/>
            </w:rPr>
          </w:pPr>
          <w:hyperlink w:anchor="_Toc189229287" w:history="1">
            <w:r w:rsidR="00605246" w:rsidRPr="00D33B5E">
              <w:rPr>
                <w:rStyle w:val="Hyperlink"/>
                <w:bCs/>
                <w:noProof/>
              </w:rPr>
              <w:t>6.1.</w:t>
            </w:r>
            <w:r w:rsidR="00605246">
              <w:rPr>
                <w:rFonts w:eastAsiaTheme="minorEastAsia"/>
                <w:noProof/>
                <w:sz w:val="24"/>
                <w:szCs w:val="24"/>
                <w:lang w:eastAsia="fr-CA"/>
              </w:rPr>
              <w:tab/>
            </w:r>
            <w:r w:rsidR="00605246" w:rsidRPr="00D33B5E">
              <w:rPr>
                <w:rStyle w:val="Hyperlink"/>
                <w:noProof/>
              </w:rPr>
              <w:t>Creating folders</w:t>
            </w:r>
            <w:r w:rsidR="00605246">
              <w:rPr>
                <w:noProof/>
                <w:webHidden/>
              </w:rPr>
              <w:tab/>
            </w:r>
            <w:r w:rsidR="00605246">
              <w:rPr>
                <w:noProof/>
                <w:webHidden/>
              </w:rPr>
              <w:fldChar w:fldCharType="begin"/>
            </w:r>
            <w:r w:rsidR="00605246">
              <w:rPr>
                <w:noProof/>
                <w:webHidden/>
              </w:rPr>
              <w:instrText xml:space="preserve"> PAGEREF _Toc189229287 \h </w:instrText>
            </w:r>
            <w:r w:rsidR="00605246">
              <w:rPr>
                <w:noProof/>
                <w:webHidden/>
              </w:rPr>
            </w:r>
            <w:r w:rsidR="00605246">
              <w:rPr>
                <w:noProof/>
                <w:webHidden/>
              </w:rPr>
              <w:fldChar w:fldCharType="separate"/>
            </w:r>
            <w:r w:rsidR="00605246">
              <w:rPr>
                <w:noProof/>
                <w:webHidden/>
              </w:rPr>
              <w:t>32</w:t>
            </w:r>
            <w:r w:rsidR="00605246">
              <w:rPr>
                <w:noProof/>
                <w:webHidden/>
              </w:rPr>
              <w:fldChar w:fldCharType="end"/>
            </w:r>
          </w:hyperlink>
        </w:p>
        <w:p w14:paraId="70C56D00" w14:textId="340C3FAA" w:rsidR="00605246" w:rsidRDefault="00000000">
          <w:pPr>
            <w:pStyle w:val="TOC2"/>
            <w:tabs>
              <w:tab w:val="left" w:pos="960"/>
              <w:tab w:val="right" w:leader="dot" w:pos="8630"/>
            </w:tabs>
            <w:rPr>
              <w:rFonts w:eastAsiaTheme="minorEastAsia"/>
              <w:noProof/>
              <w:sz w:val="24"/>
              <w:szCs w:val="24"/>
              <w:lang w:eastAsia="fr-CA"/>
            </w:rPr>
          </w:pPr>
          <w:hyperlink w:anchor="_Toc189229288" w:history="1">
            <w:r w:rsidR="00605246" w:rsidRPr="00D33B5E">
              <w:rPr>
                <w:rStyle w:val="Hyperlink"/>
                <w:bCs/>
                <w:noProof/>
              </w:rPr>
              <w:t>6.2.</w:t>
            </w:r>
            <w:r w:rsidR="00605246">
              <w:rPr>
                <w:rFonts w:eastAsiaTheme="minorEastAsia"/>
                <w:noProof/>
                <w:sz w:val="24"/>
                <w:szCs w:val="24"/>
                <w:lang w:eastAsia="fr-CA"/>
              </w:rPr>
              <w:tab/>
            </w:r>
            <w:r w:rsidR="00605246" w:rsidRPr="00D33B5E">
              <w:rPr>
                <w:rStyle w:val="Hyperlink"/>
                <w:noProof/>
              </w:rPr>
              <w:t>Differences among drives, folders, and files</w:t>
            </w:r>
            <w:r w:rsidR="00605246">
              <w:rPr>
                <w:noProof/>
                <w:webHidden/>
              </w:rPr>
              <w:tab/>
            </w:r>
            <w:r w:rsidR="00605246">
              <w:rPr>
                <w:noProof/>
                <w:webHidden/>
              </w:rPr>
              <w:fldChar w:fldCharType="begin"/>
            </w:r>
            <w:r w:rsidR="00605246">
              <w:rPr>
                <w:noProof/>
                <w:webHidden/>
              </w:rPr>
              <w:instrText xml:space="preserve"> PAGEREF _Toc189229288 \h </w:instrText>
            </w:r>
            <w:r w:rsidR="00605246">
              <w:rPr>
                <w:noProof/>
                <w:webHidden/>
              </w:rPr>
            </w:r>
            <w:r w:rsidR="00605246">
              <w:rPr>
                <w:noProof/>
                <w:webHidden/>
              </w:rPr>
              <w:fldChar w:fldCharType="separate"/>
            </w:r>
            <w:r w:rsidR="00605246">
              <w:rPr>
                <w:noProof/>
                <w:webHidden/>
              </w:rPr>
              <w:t>32</w:t>
            </w:r>
            <w:r w:rsidR="00605246">
              <w:rPr>
                <w:noProof/>
                <w:webHidden/>
              </w:rPr>
              <w:fldChar w:fldCharType="end"/>
            </w:r>
          </w:hyperlink>
        </w:p>
        <w:p w14:paraId="60F394B4" w14:textId="14D564BE" w:rsidR="00605246" w:rsidRDefault="00000000">
          <w:pPr>
            <w:pStyle w:val="TOC2"/>
            <w:tabs>
              <w:tab w:val="left" w:pos="960"/>
              <w:tab w:val="right" w:leader="dot" w:pos="8630"/>
            </w:tabs>
            <w:rPr>
              <w:rFonts w:eastAsiaTheme="minorEastAsia"/>
              <w:noProof/>
              <w:sz w:val="24"/>
              <w:szCs w:val="24"/>
              <w:lang w:eastAsia="fr-CA"/>
            </w:rPr>
          </w:pPr>
          <w:hyperlink w:anchor="_Toc189229289" w:history="1">
            <w:r w:rsidR="00605246" w:rsidRPr="00D33B5E">
              <w:rPr>
                <w:rStyle w:val="Hyperlink"/>
                <w:bCs/>
                <w:noProof/>
              </w:rPr>
              <w:t>6.3.</w:t>
            </w:r>
            <w:r w:rsidR="00605246">
              <w:rPr>
                <w:rFonts w:eastAsiaTheme="minorEastAsia"/>
                <w:noProof/>
                <w:sz w:val="24"/>
                <w:szCs w:val="24"/>
                <w:lang w:eastAsia="fr-CA"/>
              </w:rPr>
              <w:tab/>
            </w:r>
            <w:r w:rsidR="00605246" w:rsidRPr="00D33B5E">
              <w:rPr>
                <w:rStyle w:val="Hyperlink"/>
                <w:noProof/>
              </w:rPr>
              <w:t>Navigating in the file browser</w:t>
            </w:r>
            <w:r w:rsidR="00605246">
              <w:rPr>
                <w:noProof/>
                <w:webHidden/>
              </w:rPr>
              <w:tab/>
            </w:r>
            <w:r w:rsidR="00605246">
              <w:rPr>
                <w:noProof/>
                <w:webHidden/>
              </w:rPr>
              <w:fldChar w:fldCharType="begin"/>
            </w:r>
            <w:r w:rsidR="00605246">
              <w:rPr>
                <w:noProof/>
                <w:webHidden/>
              </w:rPr>
              <w:instrText xml:space="preserve"> PAGEREF _Toc189229289 \h </w:instrText>
            </w:r>
            <w:r w:rsidR="00605246">
              <w:rPr>
                <w:noProof/>
                <w:webHidden/>
              </w:rPr>
            </w:r>
            <w:r w:rsidR="00605246">
              <w:rPr>
                <w:noProof/>
                <w:webHidden/>
              </w:rPr>
              <w:fldChar w:fldCharType="separate"/>
            </w:r>
            <w:r w:rsidR="00605246">
              <w:rPr>
                <w:noProof/>
                <w:webHidden/>
              </w:rPr>
              <w:t>32</w:t>
            </w:r>
            <w:r w:rsidR="00605246">
              <w:rPr>
                <w:noProof/>
                <w:webHidden/>
              </w:rPr>
              <w:fldChar w:fldCharType="end"/>
            </w:r>
          </w:hyperlink>
        </w:p>
        <w:p w14:paraId="7B9CB965" w14:textId="0D640C17" w:rsidR="00605246" w:rsidRDefault="00000000">
          <w:pPr>
            <w:pStyle w:val="TOC2"/>
            <w:tabs>
              <w:tab w:val="left" w:pos="960"/>
              <w:tab w:val="right" w:leader="dot" w:pos="8630"/>
            </w:tabs>
            <w:rPr>
              <w:rFonts w:eastAsiaTheme="minorEastAsia"/>
              <w:noProof/>
              <w:sz w:val="24"/>
              <w:szCs w:val="24"/>
              <w:lang w:eastAsia="fr-CA"/>
            </w:rPr>
          </w:pPr>
          <w:hyperlink w:anchor="_Toc189229290" w:history="1">
            <w:r w:rsidR="00605246" w:rsidRPr="00D33B5E">
              <w:rPr>
                <w:rStyle w:val="Hyperlink"/>
                <w:bCs/>
                <w:noProof/>
              </w:rPr>
              <w:t>6.4.</w:t>
            </w:r>
            <w:r w:rsidR="00605246">
              <w:rPr>
                <w:rFonts w:eastAsiaTheme="minorEastAsia"/>
                <w:noProof/>
                <w:sz w:val="24"/>
                <w:szCs w:val="24"/>
                <w:lang w:eastAsia="fr-CA"/>
              </w:rPr>
              <w:tab/>
            </w:r>
            <w:r w:rsidR="00605246" w:rsidRPr="00D33B5E">
              <w:rPr>
                <w:rStyle w:val="Hyperlink"/>
                <w:noProof/>
              </w:rPr>
              <w:t>Renaming a file or a folder</w:t>
            </w:r>
            <w:r w:rsidR="00605246">
              <w:rPr>
                <w:noProof/>
                <w:webHidden/>
              </w:rPr>
              <w:tab/>
            </w:r>
            <w:r w:rsidR="00605246">
              <w:rPr>
                <w:noProof/>
                <w:webHidden/>
              </w:rPr>
              <w:fldChar w:fldCharType="begin"/>
            </w:r>
            <w:r w:rsidR="00605246">
              <w:rPr>
                <w:noProof/>
                <w:webHidden/>
              </w:rPr>
              <w:instrText xml:space="preserve"> PAGEREF _Toc189229290 \h </w:instrText>
            </w:r>
            <w:r w:rsidR="00605246">
              <w:rPr>
                <w:noProof/>
                <w:webHidden/>
              </w:rPr>
            </w:r>
            <w:r w:rsidR="00605246">
              <w:rPr>
                <w:noProof/>
                <w:webHidden/>
              </w:rPr>
              <w:fldChar w:fldCharType="separate"/>
            </w:r>
            <w:r w:rsidR="00605246">
              <w:rPr>
                <w:noProof/>
                <w:webHidden/>
              </w:rPr>
              <w:t>32</w:t>
            </w:r>
            <w:r w:rsidR="00605246">
              <w:rPr>
                <w:noProof/>
                <w:webHidden/>
              </w:rPr>
              <w:fldChar w:fldCharType="end"/>
            </w:r>
          </w:hyperlink>
        </w:p>
        <w:p w14:paraId="46814922" w14:textId="19549694" w:rsidR="00605246" w:rsidRDefault="00000000">
          <w:pPr>
            <w:pStyle w:val="TOC2"/>
            <w:tabs>
              <w:tab w:val="left" w:pos="960"/>
              <w:tab w:val="right" w:leader="dot" w:pos="8630"/>
            </w:tabs>
            <w:rPr>
              <w:rFonts w:eastAsiaTheme="minorEastAsia"/>
              <w:noProof/>
              <w:sz w:val="24"/>
              <w:szCs w:val="24"/>
              <w:lang w:eastAsia="fr-CA"/>
            </w:rPr>
          </w:pPr>
          <w:hyperlink w:anchor="_Toc189229291" w:history="1">
            <w:r w:rsidR="00605246" w:rsidRPr="00D33B5E">
              <w:rPr>
                <w:rStyle w:val="Hyperlink"/>
                <w:bCs/>
                <w:noProof/>
              </w:rPr>
              <w:t>6.5.</w:t>
            </w:r>
            <w:r w:rsidR="00605246">
              <w:rPr>
                <w:rFonts w:eastAsiaTheme="minorEastAsia"/>
                <w:noProof/>
                <w:sz w:val="24"/>
                <w:szCs w:val="24"/>
                <w:lang w:eastAsia="fr-CA"/>
              </w:rPr>
              <w:tab/>
            </w:r>
            <w:r w:rsidR="00605246" w:rsidRPr="00D33B5E">
              <w:rPr>
                <w:rStyle w:val="Hyperlink"/>
                <w:noProof/>
              </w:rPr>
              <w:t>File and folder commands</w:t>
            </w:r>
            <w:r w:rsidR="00605246">
              <w:rPr>
                <w:noProof/>
                <w:webHidden/>
              </w:rPr>
              <w:tab/>
            </w:r>
            <w:r w:rsidR="00605246">
              <w:rPr>
                <w:noProof/>
                <w:webHidden/>
              </w:rPr>
              <w:fldChar w:fldCharType="begin"/>
            </w:r>
            <w:r w:rsidR="00605246">
              <w:rPr>
                <w:noProof/>
                <w:webHidden/>
              </w:rPr>
              <w:instrText xml:space="preserve"> PAGEREF _Toc189229291 \h </w:instrText>
            </w:r>
            <w:r w:rsidR="00605246">
              <w:rPr>
                <w:noProof/>
                <w:webHidden/>
              </w:rPr>
            </w:r>
            <w:r w:rsidR="00605246">
              <w:rPr>
                <w:noProof/>
                <w:webHidden/>
              </w:rPr>
              <w:fldChar w:fldCharType="separate"/>
            </w:r>
            <w:r w:rsidR="00605246">
              <w:rPr>
                <w:noProof/>
                <w:webHidden/>
              </w:rPr>
              <w:t>33</w:t>
            </w:r>
            <w:r w:rsidR="00605246">
              <w:rPr>
                <w:noProof/>
                <w:webHidden/>
              </w:rPr>
              <w:fldChar w:fldCharType="end"/>
            </w:r>
          </w:hyperlink>
        </w:p>
        <w:p w14:paraId="68DF777D" w14:textId="29D8C7DD" w:rsidR="00605246" w:rsidRDefault="00000000">
          <w:pPr>
            <w:pStyle w:val="TOC3"/>
            <w:tabs>
              <w:tab w:val="left" w:pos="1440"/>
              <w:tab w:val="right" w:leader="dot" w:pos="8630"/>
            </w:tabs>
            <w:rPr>
              <w:rFonts w:eastAsiaTheme="minorEastAsia"/>
              <w:noProof/>
              <w:sz w:val="24"/>
              <w:szCs w:val="24"/>
              <w:lang w:eastAsia="fr-CA"/>
            </w:rPr>
          </w:pPr>
          <w:hyperlink w:anchor="_Toc189229292" w:history="1">
            <w:r w:rsidR="00605246" w:rsidRPr="00D33B5E">
              <w:rPr>
                <w:rStyle w:val="Hyperlink"/>
                <w:noProof/>
              </w:rPr>
              <w:t>6.5.1.</w:t>
            </w:r>
            <w:r w:rsidR="00605246">
              <w:rPr>
                <w:rFonts w:eastAsiaTheme="minorEastAsia"/>
                <w:noProof/>
                <w:sz w:val="24"/>
                <w:szCs w:val="24"/>
                <w:lang w:eastAsia="fr-CA"/>
              </w:rPr>
              <w:tab/>
            </w:r>
            <w:r w:rsidR="00605246" w:rsidRPr="00D33B5E">
              <w:rPr>
                <w:rStyle w:val="Hyperlink"/>
                <w:noProof/>
              </w:rPr>
              <w:t>Marking files</w:t>
            </w:r>
            <w:r w:rsidR="00605246">
              <w:rPr>
                <w:noProof/>
                <w:webHidden/>
              </w:rPr>
              <w:tab/>
            </w:r>
            <w:r w:rsidR="00605246">
              <w:rPr>
                <w:noProof/>
                <w:webHidden/>
              </w:rPr>
              <w:fldChar w:fldCharType="begin"/>
            </w:r>
            <w:r w:rsidR="00605246">
              <w:rPr>
                <w:noProof/>
                <w:webHidden/>
              </w:rPr>
              <w:instrText xml:space="preserve"> PAGEREF _Toc189229292 \h </w:instrText>
            </w:r>
            <w:r w:rsidR="00605246">
              <w:rPr>
                <w:noProof/>
                <w:webHidden/>
              </w:rPr>
            </w:r>
            <w:r w:rsidR="00605246">
              <w:rPr>
                <w:noProof/>
                <w:webHidden/>
              </w:rPr>
              <w:fldChar w:fldCharType="separate"/>
            </w:r>
            <w:r w:rsidR="00605246">
              <w:rPr>
                <w:noProof/>
                <w:webHidden/>
              </w:rPr>
              <w:t>33</w:t>
            </w:r>
            <w:r w:rsidR="00605246">
              <w:rPr>
                <w:noProof/>
                <w:webHidden/>
              </w:rPr>
              <w:fldChar w:fldCharType="end"/>
            </w:r>
          </w:hyperlink>
        </w:p>
        <w:p w14:paraId="5FF7E3F4" w14:textId="20C6CE95" w:rsidR="00605246" w:rsidRDefault="00000000">
          <w:pPr>
            <w:pStyle w:val="TOC2"/>
            <w:tabs>
              <w:tab w:val="left" w:pos="960"/>
              <w:tab w:val="right" w:leader="dot" w:pos="8630"/>
            </w:tabs>
            <w:rPr>
              <w:rFonts w:eastAsiaTheme="minorEastAsia"/>
              <w:noProof/>
              <w:sz w:val="24"/>
              <w:szCs w:val="24"/>
              <w:lang w:eastAsia="fr-CA"/>
            </w:rPr>
          </w:pPr>
          <w:hyperlink w:anchor="_Toc189229293" w:history="1">
            <w:r w:rsidR="00605246" w:rsidRPr="00D33B5E">
              <w:rPr>
                <w:rStyle w:val="Hyperlink"/>
                <w:bCs/>
                <w:noProof/>
              </w:rPr>
              <w:t>6.6.</w:t>
            </w:r>
            <w:r w:rsidR="00605246">
              <w:rPr>
                <w:rFonts w:eastAsiaTheme="minorEastAsia"/>
                <w:noProof/>
                <w:sz w:val="24"/>
                <w:szCs w:val="24"/>
                <w:lang w:eastAsia="fr-CA"/>
              </w:rPr>
              <w:tab/>
            </w:r>
            <w:r w:rsidR="00605246" w:rsidRPr="00D33B5E">
              <w:rPr>
                <w:rStyle w:val="Hyperlink"/>
                <w:noProof/>
              </w:rPr>
              <w:t>Moving, copying and pasting files and folders</w:t>
            </w:r>
            <w:r w:rsidR="00605246">
              <w:rPr>
                <w:noProof/>
                <w:webHidden/>
              </w:rPr>
              <w:tab/>
            </w:r>
            <w:r w:rsidR="00605246">
              <w:rPr>
                <w:noProof/>
                <w:webHidden/>
              </w:rPr>
              <w:fldChar w:fldCharType="begin"/>
            </w:r>
            <w:r w:rsidR="00605246">
              <w:rPr>
                <w:noProof/>
                <w:webHidden/>
              </w:rPr>
              <w:instrText xml:space="preserve"> PAGEREF _Toc189229293 \h </w:instrText>
            </w:r>
            <w:r w:rsidR="00605246">
              <w:rPr>
                <w:noProof/>
                <w:webHidden/>
              </w:rPr>
            </w:r>
            <w:r w:rsidR="00605246">
              <w:rPr>
                <w:noProof/>
                <w:webHidden/>
              </w:rPr>
              <w:fldChar w:fldCharType="separate"/>
            </w:r>
            <w:r w:rsidR="00605246">
              <w:rPr>
                <w:noProof/>
                <w:webHidden/>
              </w:rPr>
              <w:t>34</w:t>
            </w:r>
            <w:r w:rsidR="00605246">
              <w:rPr>
                <w:noProof/>
                <w:webHidden/>
              </w:rPr>
              <w:fldChar w:fldCharType="end"/>
            </w:r>
          </w:hyperlink>
        </w:p>
        <w:p w14:paraId="43F0F6E9" w14:textId="420B005F" w:rsidR="00605246" w:rsidRDefault="00000000">
          <w:pPr>
            <w:pStyle w:val="TOC2"/>
            <w:tabs>
              <w:tab w:val="left" w:pos="960"/>
              <w:tab w:val="right" w:leader="dot" w:pos="8630"/>
            </w:tabs>
            <w:rPr>
              <w:rFonts w:eastAsiaTheme="minorEastAsia"/>
              <w:noProof/>
              <w:sz w:val="24"/>
              <w:szCs w:val="24"/>
              <w:lang w:eastAsia="fr-CA"/>
            </w:rPr>
          </w:pPr>
          <w:hyperlink w:anchor="_Toc189229294" w:history="1">
            <w:r w:rsidR="00605246" w:rsidRPr="00D33B5E">
              <w:rPr>
                <w:rStyle w:val="Hyperlink"/>
                <w:bCs/>
                <w:noProof/>
              </w:rPr>
              <w:t>6.7.</w:t>
            </w:r>
            <w:r w:rsidR="00605246">
              <w:rPr>
                <w:rFonts w:eastAsiaTheme="minorEastAsia"/>
                <w:noProof/>
                <w:sz w:val="24"/>
                <w:szCs w:val="24"/>
                <w:lang w:eastAsia="fr-CA"/>
              </w:rPr>
              <w:tab/>
            </w:r>
            <w:r w:rsidR="00605246" w:rsidRPr="00D33B5E">
              <w:rPr>
                <w:rStyle w:val="Hyperlink"/>
                <w:noProof/>
              </w:rPr>
              <w:t>Add an external Storage</w:t>
            </w:r>
            <w:r w:rsidR="00605246">
              <w:rPr>
                <w:noProof/>
                <w:webHidden/>
              </w:rPr>
              <w:tab/>
            </w:r>
            <w:r w:rsidR="00605246">
              <w:rPr>
                <w:noProof/>
                <w:webHidden/>
              </w:rPr>
              <w:fldChar w:fldCharType="begin"/>
            </w:r>
            <w:r w:rsidR="00605246">
              <w:rPr>
                <w:noProof/>
                <w:webHidden/>
              </w:rPr>
              <w:instrText xml:space="preserve"> PAGEREF _Toc189229294 \h </w:instrText>
            </w:r>
            <w:r w:rsidR="00605246">
              <w:rPr>
                <w:noProof/>
                <w:webHidden/>
              </w:rPr>
            </w:r>
            <w:r w:rsidR="00605246">
              <w:rPr>
                <w:noProof/>
                <w:webHidden/>
              </w:rPr>
              <w:fldChar w:fldCharType="separate"/>
            </w:r>
            <w:r w:rsidR="00605246">
              <w:rPr>
                <w:noProof/>
                <w:webHidden/>
              </w:rPr>
              <w:t>34</w:t>
            </w:r>
            <w:r w:rsidR="00605246">
              <w:rPr>
                <w:noProof/>
                <w:webHidden/>
              </w:rPr>
              <w:fldChar w:fldCharType="end"/>
            </w:r>
          </w:hyperlink>
        </w:p>
        <w:p w14:paraId="0E3D185F" w14:textId="33798B7C" w:rsidR="00605246" w:rsidRDefault="00000000">
          <w:pPr>
            <w:pStyle w:val="TOC2"/>
            <w:tabs>
              <w:tab w:val="left" w:pos="960"/>
              <w:tab w:val="right" w:leader="dot" w:pos="8630"/>
            </w:tabs>
            <w:rPr>
              <w:rFonts w:eastAsiaTheme="minorEastAsia"/>
              <w:noProof/>
              <w:sz w:val="24"/>
              <w:szCs w:val="24"/>
              <w:lang w:eastAsia="fr-CA"/>
            </w:rPr>
          </w:pPr>
          <w:hyperlink w:anchor="_Toc189229295" w:history="1">
            <w:r w:rsidR="00605246" w:rsidRPr="00D33B5E">
              <w:rPr>
                <w:rStyle w:val="Hyperlink"/>
                <w:bCs/>
                <w:noProof/>
              </w:rPr>
              <w:t>6.8.</w:t>
            </w:r>
            <w:r w:rsidR="00605246">
              <w:rPr>
                <w:rFonts w:eastAsiaTheme="minorEastAsia"/>
                <w:noProof/>
                <w:sz w:val="24"/>
                <w:szCs w:val="24"/>
                <w:lang w:eastAsia="fr-CA"/>
              </w:rPr>
              <w:tab/>
            </w:r>
            <w:r w:rsidR="00605246" w:rsidRPr="00D33B5E">
              <w:rPr>
                <w:rStyle w:val="Hyperlink"/>
                <w:noProof/>
              </w:rPr>
              <w:t>Transferring Files with a Computer</w:t>
            </w:r>
            <w:r w:rsidR="00605246">
              <w:rPr>
                <w:noProof/>
                <w:webHidden/>
              </w:rPr>
              <w:tab/>
            </w:r>
            <w:r w:rsidR="00605246">
              <w:rPr>
                <w:noProof/>
                <w:webHidden/>
              </w:rPr>
              <w:fldChar w:fldCharType="begin"/>
            </w:r>
            <w:r w:rsidR="00605246">
              <w:rPr>
                <w:noProof/>
                <w:webHidden/>
              </w:rPr>
              <w:instrText xml:space="preserve"> PAGEREF _Toc189229295 \h </w:instrText>
            </w:r>
            <w:r w:rsidR="00605246">
              <w:rPr>
                <w:noProof/>
                <w:webHidden/>
              </w:rPr>
            </w:r>
            <w:r w:rsidR="00605246">
              <w:rPr>
                <w:noProof/>
                <w:webHidden/>
              </w:rPr>
              <w:fldChar w:fldCharType="separate"/>
            </w:r>
            <w:r w:rsidR="00605246">
              <w:rPr>
                <w:noProof/>
                <w:webHidden/>
              </w:rPr>
              <w:t>34</w:t>
            </w:r>
            <w:r w:rsidR="00605246">
              <w:rPr>
                <w:noProof/>
                <w:webHidden/>
              </w:rPr>
              <w:fldChar w:fldCharType="end"/>
            </w:r>
          </w:hyperlink>
        </w:p>
        <w:p w14:paraId="58DCB22D" w14:textId="6E40A7A1" w:rsidR="00605246" w:rsidRDefault="00000000">
          <w:pPr>
            <w:pStyle w:val="TOC1"/>
            <w:tabs>
              <w:tab w:val="left" w:pos="440"/>
              <w:tab w:val="right" w:leader="dot" w:pos="8630"/>
            </w:tabs>
            <w:rPr>
              <w:rFonts w:eastAsiaTheme="minorEastAsia"/>
              <w:noProof/>
              <w:sz w:val="24"/>
              <w:szCs w:val="24"/>
              <w:lang w:eastAsia="fr-CA"/>
            </w:rPr>
          </w:pPr>
          <w:hyperlink w:anchor="_Toc189229296" w:history="1">
            <w:r w:rsidR="00605246" w:rsidRPr="00D33B5E">
              <w:rPr>
                <w:rStyle w:val="Hyperlink"/>
                <w:noProof/>
              </w:rPr>
              <w:t>7.</w:t>
            </w:r>
            <w:r w:rsidR="00605246">
              <w:rPr>
                <w:rFonts w:eastAsiaTheme="minorEastAsia"/>
                <w:noProof/>
                <w:sz w:val="24"/>
                <w:szCs w:val="24"/>
                <w:lang w:eastAsia="fr-CA"/>
              </w:rPr>
              <w:tab/>
            </w:r>
            <w:r w:rsidR="00605246" w:rsidRPr="00D33B5E">
              <w:rPr>
                <w:rStyle w:val="Hyperlink"/>
                <w:noProof/>
              </w:rPr>
              <w:t>Editing a document with KeyWord</w:t>
            </w:r>
            <w:r w:rsidR="00605246">
              <w:rPr>
                <w:noProof/>
                <w:webHidden/>
              </w:rPr>
              <w:tab/>
            </w:r>
            <w:r w:rsidR="00605246">
              <w:rPr>
                <w:noProof/>
                <w:webHidden/>
              </w:rPr>
              <w:fldChar w:fldCharType="begin"/>
            </w:r>
            <w:r w:rsidR="00605246">
              <w:rPr>
                <w:noProof/>
                <w:webHidden/>
              </w:rPr>
              <w:instrText xml:space="preserve"> PAGEREF _Toc189229296 \h </w:instrText>
            </w:r>
            <w:r w:rsidR="00605246">
              <w:rPr>
                <w:noProof/>
                <w:webHidden/>
              </w:rPr>
            </w:r>
            <w:r w:rsidR="00605246">
              <w:rPr>
                <w:noProof/>
                <w:webHidden/>
              </w:rPr>
              <w:fldChar w:fldCharType="separate"/>
            </w:r>
            <w:r w:rsidR="00605246">
              <w:rPr>
                <w:noProof/>
                <w:webHidden/>
              </w:rPr>
              <w:t>35</w:t>
            </w:r>
            <w:r w:rsidR="00605246">
              <w:rPr>
                <w:noProof/>
                <w:webHidden/>
              </w:rPr>
              <w:fldChar w:fldCharType="end"/>
            </w:r>
          </w:hyperlink>
        </w:p>
        <w:p w14:paraId="25AC54FF" w14:textId="6E1DCB37" w:rsidR="00605246" w:rsidRDefault="00000000">
          <w:pPr>
            <w:pStyle w:val="TOC2"/>
            <w:tabs>
              <w:tab w:val="left" w:pos="960"/>
              <w:tab w:val="right" w:leader="dot" w:pos="8630"/>
            </w:tabs>
            <w:rPr>
              <w:rFonts w:eastAsiaTheme="minorEastAsia"/>
              <w:noProof/>
              <w:sz w:val="24"/>
              <w:szCs w:val="24"/>
              <w:lang w:eastAsia="fr-CA"/>
            </w:rPr>
          </w:pPr>
          <w:hyperlink w:anchor="_Toc189229297" w:history="1">
            <w:r w:rsidR="00605246" w:rsidRPr="00D33B5E">
              <w:rPr>
                <w:rStyle w:val="Hyperlink"/>
                <w:bCs/>
                <w:noProof/>
              </w:rPr>
              <w:t>7.1.</w:t>
            </w:r>
            <w:r w:rsidR="00605246">
              <w:rPr>
                <w:rFonts w:eastAsiaTheme="minorEastAsia"/>
                <w:noProof/>
                <w:sz w:val="24"/>
                <w:szCs w:val="24"/>
                <w:lang w:eastAsia="fr-CA"/>
              </w:rPr>
              <w:tab/>
            </w:r>
            <w:r w:rsidR="00605246" w:rsidRPr="00D33B5E">
              <w:rPr>
                <w:rStyle w:val="Hyperlink"/>
                <w:noProof/>
              </w:rPr>
              <w:t>Launching KeyWord</w:t>
            </w:r>
            <w:r w:rsidR="00605246">
              <w:rPr>
                <w:noProof/>
                <w:webHidden/>
              </w:rPr>
              <w:tab/>
            </w:r>
            <w:r w:rsidR="00605246">
              <w:rPr>
                <w:noProof/>
                <w:webHidden/>
              </w:rPr>
              <w:fldChar w:fldCharType="begin"/>
            </w:r>
            <w:r w:rsidR="00605246">
              <w:rPr>
                <w:noProof/>
                <w:webHidden/>
              </w:rPr>
              <w:instrText xml:space="preserve"> PAGEREF _Toc189229297 \h </w:instrText>
            </w:r>
            <w:r w:rsidR="00605246">
              <w:rPr>
                <w:noProof/>
                <w:webHidden/>
              </w:rPr>
            </w:r>
            <w:r w:rsidR="00605246">
              <w:rPr>
                <w:noProof/>
                <w:webHidden/>
              </w:rPr>
              <w:fldChar w:fldCharType="separate"/>
            </w:r>
            <w:r w:rsidR="00605246">
              <w:rPr>
                <w:noProof/>
                <w:webHidden/>
              </w:rPr>
              <w:t>35</w:t>
            </w:r>
            <w:r w:rsidR="00605246">
              <w:rPr>
                <w:noProof/>
                <w:webHidden/>
              </w:rPr>
              <w:fldChar w:fldCharType="end"/>
            </w:r>
          </w:hyperlink>
        </w:p>
        <w:p w14:paraId="5F457CA6" w14:textId="74E6DE19" w:rsidR="00605246" w:rsidRDefault="00000000">
          <w:pPr>
            <w:pStyle w:val="TOC2"/>
            <w:tabs>
              <w:tab w:val="left" w:pos="960"/>
              <w:tab w:val="right" w:leader="dot" w:pos="8630"/>
            </w:tabs>
            <w:rPr>
              <w:rFonts w:eastAsiaTheme="minorEastAsia"/>
              <w:noProof/>
              <w:sz w:val="24"/>
              <w:szCs w:val="24"/>
              <w:lang w:eastAsia="fr-CA"/>
            </w:rPr>
          </w:pPr>
          <w:hyperlink w:anchor="_Toc189229298" w:history="1">
            <w:r w:rsidR="00605246" w:rsidRPr="00D33B5E">
              <w:rPr>
                <w:rStyle w:val="Hyperlink"/>
                <w:bCs/>
                <w:noProof/>
              </w:rPr>
              <w:t>7.2.</w:t>
            </w:r>
            <w:r w:rsidR="00605246">
              <w:rPr>
                <w:rFonts w:eastAsiaTheme="minorEastAsia"/>
                <w:noProof/>
                <w:sz w:val="24"/>
                <w:szCs w:val="24"/>
                <w:lang w:eastAsia="fr-CA"/>
              </w:rPr>
              <w:tab/>
            </w:r>
            <w:r w:rsidR="00605246" w:rsidRPr="00D33B5E">
              <w:rPr>
                <w:rStyle w:val="Hyperlink"/>
                <w:noProof/>
              </w:rPr>
              <w:t>Creating a document</w:t>
            </w:r>
            <w:r w:rsidR="00605246">
              <w:rPr>
                <w:noProof/>
                <w:webHidden/>
              </w:rPr>
              <w:tab/>
            </w:r>
            <w:r w:rsidR="00605246">
              <w:rPr>
                <w:noProof/>
                <w:webHidden/>
              </w:rPr>
              <w:fldChar w:fldCharType="begin"/>
            </w:r>
            <w:r w:rsidR="00605246">
              <w:rPr>
                <w:noProof/>
                <w:webHidden/>
              </w:rPr>
              <w:instrText xml:space="preserve"> PAGEREF _Toc189229298 \h </w:instrText>
            </w:r>
            <w:r w:rsidR="00605246">
              <w:rPr>
                <w:noProof/>
                <w:webHidden/>
              </w:rPr>
            </w:r>
            <w:r w:rsidR="00605246">
              <w:rPr>
                <w:noProof/>
                <w:webHidden/>
              </w:rPr>
              <w:fldChar w:fldCharType="separate"/>
            </w:r>
            <w:r w:rsidR="00605246">
              <w:rPr>
                <w:noProof/>
                <w:webHidden/>
              </w:rPr>
              <w:t>35</w:t>
            </w:r>
            <w:r w:rsidR="00605246">
              <w:rPr>
                <w:noProof/>
                <w:webHidden/>
              </w:rPr>
              <w:fldChar w:fldCharType="end"/>
            </w:r>
          </w:hyperlink>
        </w:p>
        <w:p w14:paraId="07CBC71F" w14:textId="0C52E160" w:rsidR="00605246" w:rsidRDefault="00000000">
          <w:pPr>
            <w:pStyle w:val="TOC2"/>
            <w:tabs>
              <w:tab w:val="left" w:pos="960"/>
              <w:tab w:val="right" w:leader="dot" w:pos="8630"/>
            </w:tabs>
            <w:rPr>
              <w:rFonts w:eastAsiaTheme="minorEastAsia"/>
              <w:noProof/>
              <w:sz w:val="24"/>
              <w:szCs w:val="24"/>
              <w:lang w:eastAsia="fr-CA"/>
            </w:rPr>
          </w:pPr>
          <w:hyperlink w:anchor="_Toc189229299" w:history="1">
            <w:r w:rsidR="00605246" w:rsidRPr="00D33B5E">
              <w:rPr>
                <w:rStyle w:val="Hyperlink"/>
                <w:bCs/>
                <w:noProof/>
              </w:rPr>
              <w:t>7.3.</w:t>
            </w:r>
            <w:r w:rsidR="00605246">
              <w:rPr>
                <w:rFonts w:eastAsiaTheme="minorEastAsia"/>
                <w:noProof/>
                <w:sz w:val="24"/>
                <w:szCs w:val="24"/>
                <w:lang w:eastAsia="fr-CA"/>
              </w:rPr>
              <w:tab/>
            </w:r>
            <w:r w:rsidR="00605246" w:rsidRPr="00D33B5E">
              <w:rPr>
                <w:rStyle w:val="Hyperlink"/>
                <w:noProof/>
              </w:rPr>
              <w:t>Opening documents</w:t>
            </w:r>
            <w:r w:rsidR="00605246">
              <w:rPr>
                <w:noProof/>
                <w:webHidden/>
              </w:rPr>
              <w:tab/>
            </w:r>
            <w:r w:rsidR="00605246">
              <w:rPr>
                <w:noProof/>
                <w:webHidden/>
              </w:rPr>
              <w:fldChar w:fldCharType="begin"/>
            </w:r>
            <w:r w:rsidR="00605246">
              <w:rPr>
                <w:noProof/>
                <w:webHidden/>
              </w:rPr>
              <w:instrText xml:space="preserve"> PAGEREF _Toc189229299 \h </w:instrText>
            </w:r>
            <w:r w:rsidR="00605246">
              <w:rPr>
                <w:noProof/>
                <w:webHidden/>
              </w:rPr>
            </w:r>
            <w:r w:rsidR="00605246">
              <w:rPr>
                <w:noProof/>
                <w:webHidden/>
              </w:rPr>
              <w:fldChar w:fldCharType="separate"/>
            </w:r>
            <w:r w:rsidR="00605246">
              <w:rPr>
                <w:noProof/>
                <w:webHidden/>
              </w:rPr>
              <w:t>35</w:t>
            </w:r>
            <w:r w:rsidR="00605246">
              <w:rPr>
                <w:noProof/>
                <w:webHidden/>
              </w:rPr>
              <w:fldChar w:fldCharType="end"/>
            </w:r>
          </w:hyperlink>
        </w:p>
        <w:p w14:paraId="2FA2A96F" w14:textId="3BB60A14" w:rsidR="00605246" w:rsidRDefault="00000000">
          <w:pPr>
            <w:pStyle w:val="TOC2"/>
            <w:tabs>
              <w:tab w:val="left" w:pos="960"/>
              <w:tab w:val="right" w:leader="dot" w:pos="8630"/>
            </w:tabs>
            <w:rPr>
              <w:rFonts w:eastAsiaTheme="minorEastAsia"/>
              <w:noProof/>
              <w:sz w:val="24"/>
              <w:szCs w:val="24"/>
              <w:lang w:eastAsia="fr-CA"/>
            </w:rPr>
          </w:pPr>
          <w:hyperlink w:anchor="_Toc189229300" w:history="1">
            <w:r w:rsidR="00605246" w:rsidRPr="00D33B5E">
              <w:rPr>
                <w:rStyle w:val="Hyperlink"/>
                <w:bCs/>
                <w:noProof/>
              </w:rPr>
              <w:t>7.4.</w:t>
            </w:r>
            <w:r w:rsidR="00605246">
              <w:rPr>
                <w:rFonts w:eastAsiaTheme="minorEastAsia"/>
                <w:noProof/>
                <w:sz w:val="24"/>
                <w:szCs w:val="24"/>
                <w:lang w:eastAsia="fr-CA"/>
              </w:rPr>
              <w:tab/>
            </w:r>
            <w:r w:rsidR="00605246" w:rsidRPr="00D33B5E">
              <w:rPr>
                <w:rStyle w:val="Hyperlink"/>
                <w:noProof/>
              </w:rPr>
              <w:t>Saving and closing a document</w:t>
            </w:r>
            <w:r w:rsidR="00605246">
              <w:rPr>
                <w:noProof/>
                <w:webHidden/>
              </w:rPr>
              <w:tab/>
            </w:r>
            <w:r w:rsidR="00605246">
              <w:rPr>
                <w:noProof/>
                <w:webHidden/>
              </w:rPr>
              <w:fldChar w:fldCharType="begin"/>
            </w:r>
            <w:r w:rsidR="00605246">
              <w:rPr>
                <w:noProof/>
                <w:webHidden/>
              </w:rPr>
              <w:instrText xml:space="preserve"> PAGEREF _Toc189229300 \h </w:instrText>
            </w:r>
            <w:r w:rsidR="00605246">
              <w:rPr>
                <w:noProof/>
                <w:webHidden/>
              </w:rPr>
            </w:r>
            <w:r w:rsidR="00605246">
              <w:rPr>
                <w:noProof/>
                <w:webHidden/>
              </w:rPr>
              <w:fldChar w:fldCharType="separate"/>
            </w:r>
            <w:r w:rsidR="00605246">
              <w:rPr>
                <w:noProof/>
                <w:webHidden/>
              </w:rPr>
              <w:t>35</w:t>
            </w:r>
            <w:r w:rsidR="00605246">
              <w:rPr>
                <w:noProof/>
                <w:webHidden/>
              </w:rPr>
              <w:fldChar w:fldCharType="end"/>
            </w:r>
          </w:hyperlink>
        </w:p>
        <w:p w14:paraId="0E4AD182" w14:textId="4598F6AF" w:rsidR="00605246" w:rsidRDefault="00000000">
          <w:pPr>
            <w:pStyle w:val="TOC2"/>
            <w:tabs>
              <w:tab w:val="left" w:pos="960"/>
              <w:tab w:val="right" w:leader="dot" w:pos="8630"/>
            </w:tabs>
            <w:rPr>
              <w:rFonts w:eastAsiaTheme="minorEastAsia"/>
              <w:noProof/>
              <w:sz w:val="24"/>
              <w:szCs w:val="24"/>
              <w:lang w:eastAsia="fr-CA"/>
            </w:rPr>
          </w:pPr>
          <w:hyperlink w:anchor="_Toc189229301" w:history="1">
            <w:r w:rsidR="00605246" w:rsidRPr="00D33B5E">
              <w:rPr>
                <w:rStyle w:val="Hyperlink"/>
                <w:bCs/>
                <w:noProof/>
              </w:rPr>
              <w:t>7.5.</w:t>
            </w:r>
            <w:r w:rsidR="00605246">
              <w:rPr>
                <w:rFonts w:eastAsiaTheme="minorEastAsia"/>
                <w:noProof/>
                <w:sz w:val="24"/>
                <w:szCs w:val="24"/>
                <w:lang w:eastAsia="fr-CA"/>
              </w:rPr>
              <w:tab/>
            </w:r>
            <w:r w:rsidR="00605246" w:rsidRPr="00D33B5E">
              <w:rPr>
                <w:rStyle w:val="Hyperlink"/>
                <w:noProof/>
              </w:rPr>
              <w:t>Editing a document</w:t>
            </w:r>
            <w:r w:rsidR="00605246">
              <w:rPr>
                <w:noProof/>
                <w:webHidden/>
              </w:rPr>
              <w:tab/>
            </w:r>
            <w:r w:rsidR="00605246">
              <w:rPr>
                <w:noProof/>
                <w:webHidden/>
              </w:rPr>
              <w:fldChar w:fldCharType="begin"/>
            </w:r>
            <w:r w:rsidR="00605246">
              <w:rPr>
                <w:noProof/>
                <w:webHidden/>
              </w:rPr>
              <w:instrText xml:space="preserve"> PAGEREF _Toc189229301 \h </w:instrText>
            </w:r>
            <w:r w:rsidR="00605246">
              <w:rPr>
                <w:noProof/>
                <w:webHidden/>
              </w:rPr>
            </w:r>
            <w:r w:rsidR="00605246">
              <w:rPr>
                <w:noProof/>
                <w:webHidden/>
              </w:rPr>
              <w:fldChar w:fldCharType="separate"/>
            </w:r>
            <w:r w:rsidR="00605246">
              <w:rPr>
                <w:noProof/>
                <w:webHidden/>
              </w:rPr>
              <w:t>36</w:t>
            </w:r>
            <w:r w:rsidR="00605246">
              <w:rPr>
                <w:noProof/>
                <w:webHidden/>
              </w:rPr>
              <w:fldChar w:fldCharType="end"/>
            </w:r>
          </w:hyperlink>
        </w:p>
        <w:p w14:paraId="675414F5" w14:textId="2D1ADB1A" w:rsidR="00605246" w:rsidRDefault="00000000">
          <w:pPr>
            <w:pStyle w:val="TOC3"/>
            <w:tabs>
              <w:tab w:val="left" w:pos="1440"/>
              <w:tab w:val="right" w:leader="dot" w:pos="8630"/>
            </w:tabs>
            <w:rPr>
              <w:rFonts w:eastAsiaTheme="minorEastAsia"/>
              <w:noProof/>
              <w:sz w:val="24"/>
              <w:szCs w:val="24"/>
              <w:lang w:eastAsia="fr-CA"/>
            </w:rPr>
          </w:pPr>
          <w:hyperlink w:anchor="_Toc189229302" w:history="1">
            <w:r w:rsidR="00605246" w:rsidRPr="00D33B5E">
              <w:rPr>
                <w:rStyle w:val="Hyperlink"/>
                <w:noProof/>
              </w:rPr>
              <w:t>7.5.1.</w:t>
            </w:r>
            <w:r w:rsidR="00605246">
              <w:rPr>
                <w:rFonts w:eastAsiaTheme="minorEastAsia"/>
                <w:noProof/>
                <w:sz w:val="24"/>
                <w:szCs w:val="24"/>
                <w:lang w:eastAsia="fr-CA"/>
              </w:rPr>
              <w:tab/>
            </w:r>
            <w:r w:rsidR="00605246" w:rsidRPr="00D33B5E">
              <w:rPr>
                <w:rStyle w:val="Hyperlink"/>
                <w:noProof/>
              </w:rPr>
              <w:t>Writing text</w:t>
            </w:r>
            <w:r w:rsidR="00605246">
              <w:rPr>
                <w:noProof/>
                <w:webHidden/>
              </w:rPr>
              <w:tab/>
            </w:r>
            <w:r w:rsidR="00605246">
              <w:rPr>
                <w:noProof/>
                <w:webHidden/>
              </w:rPr>
              <w:fldChar w:fldCharType="begin"/>
            </w:r>
            <w:r w:rsidR="00605246">
              <w:rPr>
                <w:noProof/>
                <w:webHidden/>
              </w:rPr>
              <w:instrText xml:space="preserve"> PAGEREF _Toc189229302 \h </w:instrText>
            </w:r>
            <w:r w:rsidR="00605246">
              <w:rPr>
                <w:noProof/>
                <w:webHidden/>
              </w:rPr>
            </w:r>
            <w:r w:rsidR="00605246">
              <w:rPr>
                <w:noProof/>
                <w:webHidden/>
              </w:rPr>
              <w:fldChar w:fldCharType="separate"/>
            </w:r>
            <w:r w:rsidR="00605246">
              <w:rPr>
                <w:noProof/>
                <w:webHidden/>
              </w:rPr>
              <w:t>36</w:t>
            </w:r>
            <w:r w:rsidR="00605246">
              <w:rPr>
                <w:noProof/>
                <w:webHidden/>
              </w:rPr>
              <w:fldChar w:fldCharType="end"/>
            </w:r>
          </w:hyperlink>
        </w:p>
        <w:p w14:paraId="1FB4E5B4" w14:textId="30A6CC37" w:rsidR="00605246" w:rsidRDefault="00000000">
          <w:pPr>
            <w:pStyle w:val="TOC3"/>
            <w:tabs>
              <w:tab w:val="left" w:pos="1440"/>
              <w:tab w:val="right" w:leader="dot" w:pos="8630"/>
            </w:tabs>
            <w:rPr>
              <w:rFonts w:eastAsiaTheme="minorEastAsia"/>
              <w:noProof/>
              <w:sz w:val="24"/>
              <w:szCs w:val="24"/>
              <w:lang w:eastAsia="fr-CA"/>
            </w:rPr>
          </w:pPr>
          <w:hyperlink w:anchor="_Toc189229303" w:history="1">
            <w:r w:rsidR="00605246" w:rsidRPr="00D33B5E">
              <w:rPr>
                <w:rStyle w:val="Hyperlink"/>
                <w:noProof/>
              </w:rPr>
              <w:t>7.5.2.</w:t>
            </w:r>
            <w:r w:rsidR="00605246">
              <w:rPr>
                <w:rFonts w:eastAsiaTheme="minorEastAsia"/>
                <w:noProof/>
                <w:sz w:val="24"/>
                <w:szCs w:val="24"/>
                <w:lang w:eastAsia="fr-CA"/>
              </w:rPr>
              <w:tab/>
            </w:r>
            <w:r w:rsidR="00605246" w:rsidRPr="00D33B5E">
              <w:rPr>
                <w:rStyle w:val="Hyperlink"/>
                <w:noProof/>
              </w:rPr>
              <w:t>Navigating in your document</w:t>
            </w:r>
            <w:r w:rsidR="00605246">
              <w:rPr>
                <w:noProof/>
                <w:webHidden/>
              </w:rPr>
              <w:tab/>
            </w:r>
            <w:r w:rsidR="00605246">
              <w:rPr>
                <w:noProof/>
                <w:webHidden/>
              </w:rPr>
              <w:fldChar w:fldCharType="begin"/>
            </w:r>
            <w:r w:rsidR="00605246">
              <w:rPr>
                <w:noProof/>
                <w:webHidden/>
              </w:rPr>
              <w:instrText xml:space="preserve"> PAGEREF _Toc189229303 \h </w:instrText>
            </w:r>
            <w:r w:rsidR="00605246">
              <w:rPr>
                <w:noProof/>
                <w:webHidden/>
              </w:rPr>
            </w:r>
            <w:r w:rsidR="00605246">
              <w:rPr>
                <w:noProof/>
                <w:webHidden/>
              </w:rPr>
              <w:fldChar w:fldCharType="separate"/>
            </w:r>
            <w:r w:rsidR="00605246">
              <w:rPr>
                <w:noProof/>
                <w:webHidden/>
              </w:rPr>
              <w:t>36</w:t>
            </w:r>
            <w:r w:rsidR="00605246">
              <w:rPr>
                <w:noProof/>
                <w:webHidden/>
              </w:rPr>
              <w:fldChar w:fldCharType="end"/>
            </w:r>
          </w:hyperlink>
        </w:p>
        <w:p w14:paraId="79DCF70A" w14:textId="72E5D84A" w:rsidR="00605246" w:rsidRDefault="00000000">
          <w:pPr>
            <w:pStyle w:val="TOC3"/>
            <w:tabs>
              <w:tab w:val="left" w:pos="1440"/>
              <w:tab w:val="right" w:leader="dot" w:pos="8630"/>
            </w:tabs>
            <w:rPr>
              <w:rFonts w:eastAsiaTheme="minorEastAsia"/>
              <w:noProof/>
              <w:sz w:val="24"/>
              <w:szCs w:val="24"/>
              <w:lang w:eastAsia="fr-CA"/>
            </w:rPr>
          </w:pPr>
          <w:hyperlink w:anchor="_Toc189229304" w:history="1">
            <w:r w:rsidR="00605246" w:rsidRPr="00D33B5E">
              <w:rPr>
                <w:rStyle w:val="Hyperlink"/>
                <w:noProof/>
              </w:rPr>
              <w:t>7.5.3.</w:t>
            </w:r>
            <w:r w:rsidR="00605246">
              <w:rPr>
                <w:rFonts w:eastAsiaTheme="minorEastAsia"/>
                <w:noProof/>
                <w:sz w:val="24"/>
                <w:szCs w:val="24"/>
                <w:lang w:eastAsia="fr-CA"/>
              </w:rPr>
              <w:tab/>
            </w:r>
            <w:r w:rsidR="00605246" w:rsidRPr="00D33B5E">
              <w:rPr>
                <w:rStyle w:val="Hyperlink"/>
                <w:noProof/>
              </w:rPr>
              <w:t>Editing a text selection</w:t>
            </w:r>
            <w:r w:rsidR="00605246">
              <w:rPr>
                <w:noProof/>
                <w:webHidden/>
              </w:rPr>
              <w:tab/>
            </w:r>
            <w:r w:rsidR="00605246">
              <w:rPr>
                <w:noProof/>
                <w:webHidden/>
              </w:rPr>
              <w:fldChar w:fldCharType="begin"/>
            </w:r>
            <w:r w:rsidR="00605246">
              <w:rPr>
                <w:noProof/>
                <w:webHidden/>
              </w:rPr>
              <w:instrText xml:space="preserve"> PAGEREF _Toc189229304 \h </w:instrText>
            </w:r>
            <w:r w:rsidR="00605246">
              <w:rPr>
                <w:noProof/>
                <w:webHidden/>
              </w:rPr>
            </w:r>
            <w:r w:rsidR="00605246">
              <w:rPr>
                <w:noProof/>
                <w:webHidden/>
              </w:rPr>
              <w:fldChar w:fldCharType="separate"/>
            </w:r>
            <w:r w:rsidR="00605246">
              <w:rPr>
                <w:noProof/>
                <w:webHidden/>
              </w:rPr>
              <w:t>37</w:t>
            </w:r>
            <w:r w:rsidR="00605246">
              <w:rPr>
                <w:noProof/>
                <w:webHidden/>
              </w:rPr>
              <w:fldChar w:fldCharType="end"/>
            </w:r>
          </w:hyperlink>
        </w:p>
        <w:p w14:paraId="2CFE33DE" w14:textId="485715C5" w:rsidR="00605246" w:rsidRDefault="00000000">
          <w:pPr>
            <w:pStyle w:val="TOC3"/>
            <w:tabs>
              <w:tab w:val="left" w:pos="1440"/>
              <w:tab w:val="right" w:leader="dot" w:pos="8630"/>
            </w:tabs>
            <w:rPr>
              <w:rFonts w:eastAsiaTheme="minorEastAsia"/>
              <w:noProof/>
              <w:sz w:val="24"/>
              <w:szCs w:val="24"/>
              <w:lang w:eastAsia="fr-CA"/>
            </w:rPr>
          </w:pPr>
          <w:hyperlink w:anchor="_Toc189229305" w:history="1">
            <w:r w:rsidR="00605246" w:rsidRPr="00D33B5E">
              <w:rPr>
                <w:rStyle w:val="Hyperlink"/>
                <w:noProof/>
              </w:rPr>
              <w:t>7.5.4.</w:t>
            </w:r>
            <w:r w:rsidR="00605246">
              <w:rPr>
                <w:rFonts w:eastAsiaTheme="minorEastAsia"/>
                <w:noProof/>
                <w:sz w:val="24"/>
                <w:szCs w:val="24"/>
                <w:lang w:eastAsia="fr-CA"/>
              </w:rPr>
              <w:tab/>
            </w:r>
            <w:r w:rsidR="00605246" w:rsidRPr="00D33B5E">
              <w:rPr>
                <w:rStyle w:val="Hyperlink"/>
                <w:noProof/>
              </w:rPr>
              <w:t>Deleting text</w:t>
            </w:r>
            <w:r w:rsidR="00605246">
              <w:rPr>
                <w:noProof/>
                <w:webHidden/>
              </w:rPr>
              <w:tab/>
            </w:r>
            <w:r w:rsidR="00605246">
              <w:rPr>
                <w:noProof/>
                <w:webHidden/>
              </w:rPr>
              <w:fldChar w:fldCharType="begin"/>
            </w:r>
            <w:r w:rsidR="00605246">
              <w:rPr>
                <w:noProof/>
                <w:webHidden/>
              </w:rPr>
              <w:instrText xml:space="preserve"> PAGEREF _Toc189229305 \h </w:instrText>
            </w:r>
            <w:r w:rsidR="00605246">
              <w:rPr>
                <w:noProof/>
                <w:webHidden/>
              </w:rPr>
            </w:r>
            <w:r w:rsidR="00605246">
              <w:rPr>
                <w:noProof/>
                <w:webHidden/>
              </w:rPr>
              <w:fldChar w:fldCharType="separate"/>
            </w:r>
            <w:r w:rsidR="00605246">
              <w:rPr>
                <w:noProof/>
                <w:webHidden/>
              </w:rPr>
              <w:t>38</w:t>
            </w:r>
            <w:r w:rsidR="00605246">
              <w:rPr>
                <w:noProof/>
                <w:webHidden/>
              </w:rPr>
              <w:fldChar w:fldCharType="end"/>
            </w:r>
          </w:hyperlink>
        </w:p>
        <w:p w14:paraId="2F18A198" w14:textId="22F8F6C6" w:rsidR="00605246" w:rsidRDefault="00000000">
          <w:pPr>
            <w:pStyle w:val="TOC2"/>
            <w:tabs>
              <w:tab w:val="left" w:pos="960"/>
              <w:tab w:val="right" w:leader="dot" w:pos="8630"/>
            </w:tabs>
            <w:rPr>
              <w:rFonts w:eastAsiaTheme="minorEastAsia"/>
              <w:noProof/>
              <w:sz w:val="24"/>
              <w:szCs w:val="24"/>
              <w:lang w:eastAsia="fr-CA"/>
            </w:rPr>
          </w:pPr>
          <w:hyperlink w:anchor="_Toc189229306" w:history="1">
            <w:r w:rsidR="00605246" w:rsidRPr="00D33B5E">
              <w:rPr>
                <w:rStyle w:val="Hyperlink"/>
                <w:bCs/>
                <w:noProof/>
              </w:rPr>
              <w:t>7.6.</w:t>
            </w:r>
            <w:r w:rsidR="00605246">
              <w:rPr>
                <w:rFonts w:eastAsiaTheme="minorEastAsia"/>
                <w:noProof/>
                <w:sz w:val="24"/>
                <w:szCs w:val="24"/>
                <w:lang w:eastAsia="fr-CA"/>
              </w:rPr>
              <w:tab/>
            </w:r>
            <w:r w:rsidR="00605246" w:rsidRPr="00D33B5E">
              <w:rPr>
                <w:rStyle w:val="Hyperlink"/>
                <w:noProof/>
              </w:rPr>
              <w:t>Reading a document continuously using speech</w:t>
            </w:r>
            <w:r w:rsidR="00605246">
              <w:rPr>
                <w:noProof/>
                <w:webHidden/>
              </w:rPr>
              <w:tab/>
            </w:r>
            <w:r w:rsidR="00605246">
              <w:rPr>
                <w:noProof/>
                <w:webHidden/>
              </w:rPr>
              <w:fldChar w:fldCharType="begin"/>
            </w:r>
            <w:r w:rsidR="00605246">
              <w:rPr>
                <w:noProof/>
                <w:webHidden/>
              </w:rPr>
              <w:instrText xml:space="preserve"> PAGEREF _Toc189229306 \h </w:instrText>
            </w:r>
            <w:r w:rsidR="00605246">
              <w:rPr>
                <w:noProof/>
                <w:webHidden/>
              </w:rPr>
            </w:r>
            <w:r w:rsidR="00605246">
              <w:rPr>
                <w:noProof/>
                <w:webHidden/>
              </w:rPr>
              <w:fldChar w:fldCharType="separate"/>
            </w:r>
            <w:r w:rsidR="00605246">
              <w:rPr>
                <w:noProof/>
                <w:webHidden/>
              </w:rPr>
              <w:t>38</w:t>
            </w:r>
            <w:r w:rsidR="00605246">
              <w:rPr>
                <w:noProof/>
                <w:webHidden/>
              </w:rPr>
              <w:fldChar w:fldCharType="end"/>
            </w:r>
          </w:hyperlink>
        </w:p>
        <w:p w14:paraId="5EFC04CE" w14:textId="6465B7AA" w:rsidR="00605246" w:rsidRDefault="00000000">
          <w:pPr>
            <w:pStyle w:val="TOC3"/>
            <w:tabs>
              <w:tab w:val="left" w:pos="1440"/>
              <w:tab w:val="right" w:leader="dot" w:pos="8630"/>
            </w:tabs>
            <w:rPr>
              <w:rFonts w:eastAsiaTheme="minorEastAsia"/>
              <w:noProof/>
              <w:sz w:val="24"/>
              <w:szCs w:val="24"/>
              <w:lang w:eastAsia="fr-CA"/>
            </w:rPr>
          </w:pPr>
          <w:hyperlink w:anchor="_Toc189229307" w:history="1">
            <w:r w:rsidR="00605246" w:rsidRPr="00D33B5E">
              <w:rPr>
                <w:rStyle w:val="Hyperlink"/>
                <w:noProof/>
              </w:rPr>
              <w:t>7.6.1.</w:t>
            </w:r>
            <w:r w:rsidR="00605246">
              <w:rPr>
                <w:rFonts w:eastAsiaTheme="minorEastAsia"/>
                <w:noProof/>
                <w:sz w:val="24"/>
                <w:szCs w:val="24"/>
                <w:lang w:eastAsia="fr-CA"/>
              </w:rPr>
              <w:tab/>
            </w:r>
            <w:r w:rsidR="00605246" w:rsidRPr="00D33B5E">
              <w:rPr>
                <w:rStyle w:val="Hyperlink"/>
                <w:noProof/>
              </w:rPr>
              <w:t>Reading mode</w:t>
            </w:r>
            <w:r w:rsidR="00605246">
              <w:rPr>
                <w:noProof/>
                <w:webHidden/>
              </w:rPr>
              <w:tab/>
            </w:r>
            <w:r w:rsidR="00605246">
              <w:rPr>
                <w:noProof/>
                <w:webHidden/>
              </w:rPr>
              <w:fldChar w:fldCharType="begin"/>
            </w:r>
            <w:r w:rsidR="00605246">
              <w:rPr>
                <w:noProof/>
                <w:webHidden/>
              </w:rPr>
              <w:instrText xml:space="preserve"> PAGEREF _Toc189229307 \h </w:instrText>
            </w:r>
            <w:r w:rsidR="00605246">
              <w:rPr>
                <w:noProof/>
                <w:webHidden/>
              </w:rPr>
            </w:r>
            <w:r w:rsidR="00605246">
              <w:rPr>
                <w:noProof/>
                <w:webHidden/>
              </w:rPr>
              <w:fldChar w:fldCharType="separate"/>
            </w:r>
            <w:r w:rsidR="00605246">
              <w:rPr>
                <w:noProof/>
                <w:webHidden/>
              </w:rPr>
              <w:t>38</w:t>
            </w:r>
            <w:r w:rsidR="00605246">
              <w:rPr>
                <w:noProof/>
                <w:webHidden/>
              </w:rPr>
              <w:fldChar w:fldCharType="end"/>
            </w:r>
          </w:hyperlink>
        </w:p>
        <w:p w14:paraId="055142B5" w14:textId="258C679A" w:rsidR="00605246" w:rsidRDefault="00000000">
          <w:pPr>
            <w:pStyle w:val="TOC2"/>
            <w:tabs>
              <w:tab w:val="left" w:pos="960"/>
              <w:tab w:val="right" w:leader="dot" w:pos="8630"/>
            </w:tabs>
            <w:rPr>
              <w:rFonts w:eastAsiaTheme="minorEastAsia"/>
              <w:noProof/>
              <w:sz w:val="24"/>
              <w:szCs w:val="24"/>
              <w:lang w:eastAsia="fr-CA"/>
            </w:rPr>
          </w:pPr>
          <w:hyperlink w:anchor="_Toc189229308" w:history="1">
            <w:r w:rsidR="00605246" w:rsidRPr="00D33B5E">
              <w:rPr>
                <w:rStyle w:val="Hyperlink"/>
                <w:bCs/>
                <w:noProof/>
              </w:rPr>
              <w:t>7.7.</w:t>
            </w:r>
            <w:r w:rsidR="00605246">
              <w:rPr>
                <w:rFonts w:eastAsiaTheme="minorEastAsia"/>
                <w:noProof/>
                <w:sz w:val="24"/>
                <w:szCs w:val="24"/>
                <w:lang w:eastAsia="fr-CA"/>
              </w:rPr>
              <w:tab/>
            </w:r>
            <w:r w:rsidR="00605246" w:rsidRPr="00D33B5E">
              <w:rPr>
                <w:rStyle w:val="Hyperlink"/>
                <w:noProof/>
              </w:rPr>
              <w:t>Spell checking a document</w:t>
            </w:r>
            <w:r w:rsidR="00605246">
              <w:rPr>
                <w:noProof/>
                <w:webHidden/>
              </w:rPr>
              <w:tab/>
            </w:r>
            <w:r w:rsidR="00605246">
              <w:rPr>
                <w:noProof/>
                <w:webHidden/>
              </w:rPr>
              <w:fldChar w:fldCharType="begin"/>
            </w:r>
            <w:r w:rsidR="00605246">
              <w:rPr>
                <w:noProof/>
                <w:webHidden/>
              </w:rPr>
              <w:instrText xml:space="preserve"> PAGEREF _Toc189229308 \h </w:instrText>
            </w:r>
            <w:r w:rsidR="00605246">
              <w:rPr>
                <w:noProof/>
                <w:webHidden/>
              </w:rPr>
            </w:r>
            <w:r w:rsidR="00605246">
              <w:rPr>
                <w:noProof/>
                <w:webHidden/>
              </w:rPr>
              <w:fldChar w:fldCharType="separate"/>
            </w:r>
            <w:r w:rsidR="00605246">
              <w:rPr>
                <w:noProof/>
                <w:webHidden/>
              </w:rPr>
              <w:t>39</w:t>
            </w:r>
            <w:r w:rsidR="00605246">
              <w:rPr>
                <w:noProof/>
                <w:webHidden/>
              </w:rPr>
              <w:fldChar w:fldCharType="end"/>
            </w:r>
          </w:hyperlink>
        </w:p>
        <w:p w14:paraId="1978D480" w14:textId="35FF1085" w:rsidR="00605246" w:rsidRDefault="00000000">
          <w:pPr>
            <w:pStyle w:val="TOC2"/>
            <w:tabs>
              <w:tab w:val="left" w:pos="960"/>
              <w:tab w:val="right" w:leader="dot" w:pos="8630"/>
            </w:tabs>
            <w:rPr>
              <w:rFonts w:eastAsiaTheme="minorEastAsia"/>
              <w:noProof/>
              <w:sz w:val="24"/>
              <w:szCs w:val="24"/>
              <w:lang w:eastAsia="fr-CA"/>
            </w:rPr>
          </w:pPr>
          <w:hyperlink w:anchor="_Toc189229309" w:history="1">
            <w:r w:rsidR="00605246" w:rsidRPr="00D33B5E">
              <w:rPr>
                <w:rStyle w:val="Hyperlink"/>
                <w:bCs/>
                <w:noProof/>
              </w:rPr>
              <w:t>7.8.</w:t>
            </w:r>
            <w:r w:rsidR="00605246">
              <w:rPr>
                <w:rFonts w:eastAsiaTheme="minorEastAsia"/>
                <w:noProof/>
                <w:sz w:val="24"/>
                <w:szCs w:val="24"/>
                <w:lang w:eastAsia="fr-CA"/>
              </w:rPr>
              <w:tab/>
            </w:r>
            <w:r w:rsidR="00605246" w:rsidRPr="00D33B5E">
              <w:rPr>
                <w:rStyle w:val="Hyperlink"/>
                <w:noProof/>
              </w:rPr>
              <w:t>Math functions</w:t>
            </w:r>
            <w:r w:rsidR="00605246">
              <w:rPr>
                <w:noProof/>
                <w:webHidden/>
              </w:rPr>
              <w:tab/>
            </w:r>
            <w:r w:rsidR="00605246">
              <w:rPr>
                <w:noProof/>
                <w:webHidden/>
              </w:rPr>
              <w:fldChar w:fldCharType="begin"/>
            </w:r>
            <w:r w:rsidR="00605246">
              <w:rPr>
                <w:noProof/>
                <w:webHidden/>
              </w:rPr>
              <w:instrText xml:space="preserve"> PAGEREF _Toc189229309 \h </w:instrText>
            </w:r>
            <w:r w:rsidR="00605246">
              <w:rPr>
                <w:noProof/>
                <w:webHidden/>
              </w:rPr>
            </w:r>
            <w:r w:rsidR="00605246">
              <w:rPr>
                <w:noProof/>
                <w:webHidden/>
              </w:rPr>
              <w:fldChar w:fldCharType="separate"/>
            </w:r>
            <w:r w:rsidR="00605246">
              <w:rPr>
                <w:noProof/>
                <w:webHidden/>
              </w:rPr>
              <w:t>39</w:t>
            </w:r>
            <w:r w:rsidR="00605246">
              <w:rPr>
                <w:noProof/>
                <w:webHidden/>
              </w:rPr>
              <w:fldChar w:fldCharType="end"/>
            </w:r>
          </w:hyperlink>
        </w:p>
        <w:p w14:paraId="4B7CF58F" w14:textId="557B9B72" w:rsidR="00605246" w:rsidRDefault="00000000">
          <w:pPr>
            <w:pStyle w:val="TOC3"/>
            <w:tabs>
              <w:tab w:val="left" w:pos="1440"/>
              <w:tab w:val="right" w:leader="dot" w:pos="8630"/>
            </w:tabs>
            <w:rPr>
              <w:rFonts w:eastAsiaTheme="minorEastAsia"/>
              <w:noProof/>
              <w:sz w:val="24"/>
              <w:szCs w:val="24"/>
              <w:lang w:eastAsia="fr-CA"/>
            </w:rPr>
          </w:pPr>
          <w:hyperlink w:anchor="_Toc189229310" w:history="1">
            <w:r w:rsidR="00605246" w:rsidRPr="00D33B5E">
              <w:rPr>
                <w:rStyle w:val="Hyperlink"/>
                <w:noProof/>
              </w:rPr>
              <w:t>7.8.1.</w:t>
            </w:r>
            <w:r w:rsidR="00605246">
              <w:rPr>
                <w:rFonts w:eastAsiaTheme="minorEastAsia"/>
                <w:noProof/>
                <w:sz w:val="24"/>
                <w:szCs w:val="24"/>
                <w:lang w:eastAsia="fr-CA"/>
              </w:rPr>
              <w:tab/>
            </w:r>
            <w:r w:rsidR="00605246" w:rsidRPr="00D33B5E">
              <w:rPr>
                <w:rStyle w:val="Hyperlink"/>
                <w:noProof/>
              </w:rPr>
              <w:t>Launch KeyMath</w:t>
            </w:r>
            <w:r w:rsidR="00605246">
              <w:rPr>
                <w:noProof/>
                <w:webHidden/>
              </w:rPr>
              <w:tab/>
            </w:r>
            <w:r w:rsidR="00605246">
              <w:rPr>
                <w:noProof/>
                <w:webHidden/>
              </w:rPr>
              <w:fldChar w:fldCharType="begin"/>
            </w:r>
            <w:r w:rsidR="00605246">
              <w:rPr>
                <w:noProof/>
                <w:webHidden/>
              </w:rPr>
              <w:instrText xml:space="preserve"> PAGEREF _Toc189229310 \h </w:instrText>
            </w:r>
            <w:r w:rsidR="00605246">
              <w:rPr>
                <w:noProof/>
                <w:webHidden/>
              </w:rPr>
            </w:r>
            <w:r w:rsidR="00605246">
              <w:rPr>
                <w:noProof/>
                <w:webHidden/>
              </w:rPr>
              <w:fldChar w:fldCharType="separate"/>
            </w:r>
            <w:r w:rsidR="00605246">
              <w:rPr>
                <w:noProof/>
                <w:webHidden/>
              </w:rPr>
              <w:t>40</w:t>
            </w:r>
            <w:r w:rsidR="00605246">
              <w:rPr>
                <w:noProof/>
                <w:webHidden/>
              </w:rPr>
              <w:fldChar w:fldCharType="end"/>
            </w:r>
          </w:hyperlink>
        </w:p>
        <w:p w14:paraId="13E55E98" w14:textId="2D1429BA" w:rsidR="00605246" w:rsidRDefault="00000000">
          <w:pPr>
            <w:pStyle w:val="TOC3"/>
            <w:tabs>
              <w:tab w:val="left" w:pos="1440"/>
              <w:tab w:val="right" w:leader="dot" w:pos="8630"/>
            </w:tabs>
            <w:rPr>
              <w:rFonts w:eastAsiaTheme="minorEastAsia"/>
              <w:noProof/>
              <w:sz w:val="24"/>
              <w:szCs w:val="24"/>
              <w:lang w:eastAsia="fr-CA"/>
            </w:rPr>
          </w:pPr>
          <w:hyperlink w:anchor="_Toc189229311" w:history="1">
            <w:r w:rsidR="00605246" w:rsidRPr="00D33B5E">
              <w:rPr>
                <w:rStyle w:val="Hyperlink"/>
                <w:noProof/>
              </w:rPr>
              <w:t>7.8.2.</w:t>
            </w:r>
            <w:r w:rsidR="00605246">
              <w:rPr>
                <w:rFonts w:eastAsiaTheme="minorEastAsia"/>
                <w:noProof/>
                <w:sz w:val="24"/>
                <w:szCs w:val="24"/>
                <w:lang w:eastAsia="fr-CA"/>
              </w:rPr>
              <w:tab/>
            </w:r>
            <w:r w:rsidR="00605246" w:rsidRPr="00D33B5E">
              <w:rPr>
                <w:rStyle w:val="Hyperlink"/>
                <w:noProof/>
              </w:rPr>
              <w:t>Equation editor</w:t>
            </w:r>
            <w:r w:rsidR="00605246">
              <w:rPr>
                <w:noProof/>
                <w:webHidden/>
              </w:rPr>
              <w:tab/>
            </w:r>
            <w:r w:rsidR="00605246">
              <w:rPr>
                <w:noProof/>
                <w:webHidden/>
              </w:rPr>
              <w:fldChar w:fldCharType="begin"/>
            </w:r>
            <w:r w:rsidR="00605246">
              <w:rPr>
                <w:noProof/>
                <w:webHidden/>
              </w:rPr>
              <w:instrText xml:space="preserve"> PAGEREF _Toc189229311 \h </w:instrText>
            </w:r>
            <w:r w:rsidR="00605246">
              <w:rPr>
                <w:noProof/>
                <w:webHidden/>
              </w:rPr>
            </w:r>
            <w:r w:rsidR="00605246">
              <w:rPr>
                <w:noProof/>
                <w:webHidden/>
              </w:rPr>
              <w:fldChar w:fldCharType="separate"/>
            </w:r>
            <w:r w:rsidR="00605246">
              <w:rPr>
                <w:noProof/>
                <w:webHidden/>
              </w:rPr>
              <w:t>40</w:t>
            </w:r>
            <w:r w:rsidR="00605246">
              <w:rPr>
                <w:noProof/>
                <w:webHidden/>
              </w:rPr>
              <w:fldChar w:fldCharType="end"/>
            </w:r>
          </w:hyperlink>
        </w:p>
        <w:p w14:paraId="616AB96B" w14:textId="60F543E7" w:rsidR="00605246" w:rsidRDefault="00000000">
          <w:pPr>
            <w:pStyle w:val="TOC3"/>
            <w:tabs>
              <w:tab w:val="left" w:pos="1440"/>
              <w:tab w:val="right" w:leader="dot" w:pos="8630"/>
            </w:tabs>
            <w:rPr>
              <w:rFonts w:eastAsiaTheme="minorEastAsia"/>
              <w:noProof/>
              <w:sz w:val="24"/>
              <w:szCs w:val="24"/>
              <w:lang w:eastAsia="fr-CA"/>
            </w:rPr>
          </w:pPr>
          <w:hyperlink w:anchor="_Toc189229312" w:history="1">
            <w:r w:rsidR="00605246" w:rsidRPr="00D33B5E">
              <w:rPr>
                <w:rStyle w:val="Hyperlink"/>
                <w:noProof/>
              </w:rPr>
              <w:t>7.8.3.</w:t>
            </w:r>
            <w:r w:rsidR="00605246">
              <w:rPr>
                <w:rFonts w:eastAsiaTheme="minorEastAsia"/>
                <w:noProof/>
                <w:sz w:val="24"/>
                <w:szCs w:val="24"/>
                <w:lang w:eastAsia="fr-CA"/>
              </w:rPr>
              <w:tab/>
            </w:r>
            <w:r w:rsidR="00605246" w:rsidRPr="00D33B5E">
              <w:rPr>
                <w:rStyle w:val="Hyperlink"/>
                <w:noProof/>
              </w:rPr>
              <w:t>Notice of license agreement</w:t>
            </w:r>
            <w:r w:rsidR="00605246">
              <w:rPr>
                <w:noProof/>
                <w:webHidden/>
              </w:rPr>
              <w:tab/>
            </w:r>
            <w:r w:rsidR="00605246">
              <w:rPr>
                <w:noProof/>
                <w:webHidden/>
              </w:rPr>
              <w:fldChar w:fldCharType="begin"/>
            </w:r>
            <w:r w:rsidR="00605246">
              <w:rPr>
                <w:noProof/>
                <w:webHidden/>
              </w:rPr>
              <w:instrText xml:space="preserve"> PAGEREF _Toc189229312 \h </w:instrText>
            </w:r>
            <w:r w:rsidR="00605246">
              <w:rPr>
                <w:noProof/>
                <w:webHidden/>
              </w:rPr>
            </w:r>
            <w:r w:rsidR="00605246">
              <w:rPr>
                <w:noProof/>
                <w:webHidden/>
              </w:rPr>
              <w:fldChar w:fldCharType="separate"/>
            </w:r>
            <w:r w:rsidR="00605246">
              <w:rPr>
                <w:noProof/>
                <w:webHidden/>
              </w:rPr>
              <w:t>41</w:t>
            </w:r>
            <w:r w:rsidR="00605246">
              <w:rPr>
                <w:noProof/>
                <w:webHidden/>
              </w:rPr>
              <w:fldChar w:fldCharType="end"/>
            </w:r>
          </w:hyperlink>
        </w:p>
        <w:p w14:paraId="565833A8" w14:textId="2C6F0701" w:rsidR="00605246" w:rsidRDefault="00000000">
          <w:pPr>
            <w:pStyle w:val="TOC2"/>
            <w:tabs>
              <w:tab w:val="left" w:pos="960"/>
              <w:tab w:val="right" w:leader="dot" w:pos="8630"/>
            </w:tabs>
            <w:rPr>
              <w:rFonts w:eastAsiaTheme="minorEastAsia"/>
              <w:noProof/>
              <w:sz w:val="24"/>
              <w:szCs w:val="24"/>
              <w:lang w:eastAsia="fr-CA"/>
            </w:rPr>
          </w:pPr>
          <w:hyperlink w:anchor="_Toc189229313" w:history="1">
            <w:r w:rsidR="00605246" w:rsidRPr="00D33B5E">
              <w:rPr>
                <w:rStyle w:val="Hyperlink"/>
                <w:bCs/>
                <w:noProof/>
              </w:rPr>
              <w:t>7.9.</w:t>
            </w:r>
            <w:r w:rsidR="00605246">
              <w:rPr>
                <w:rFonts w:eastAsiaTheme="minorEastAsia"/>
                <w:noProof/>
                <w:sz w:val="24"/>
                <w:szCs w:val="24"/>
                <w:lang w:eastAsia="fr-CA"/>
              </w:rPr>
              <w:tab/>
            </w:r>
            <w:r w:rsidR="00605246" w:rsidRPr="00D33B5E">
              <w:rPr>
                <w:rStyle w:val="Hyperlink"/>
                <w:noProof/>
              </w:rPr>
              <w:t>Working in multiple documents</w:t>
            </w:r>
            <w:r w:rsidR="00605246">
              <w:rPr>
                <w:noProof/>
                <w:webHidden/>
              </w:rPr>
              <w:tab/>
            </w:r>
            <w:r w:rsidR="00605246">
              <w:rPr>
                <w:noProof/>
                <w:webHidden/>
              </w:rPr>
              <w:fldChar w:fldCharType="begin"/>
            </w:r>
            <w:r w:rsidR="00605246">
              <w:rPr>
                <w:noProof/>
                <w:webHidden/>
              </w:rPr>
              <w:instrText xml:space="preserve"> PAGEREF _Toc189229313 \h </w:instrText>
            </w:r>
            <w:r w:rsidR="00605246">
              <w:rPr>
                <w:noProof/>
                <w:webHidden/>
              </w:rPr>
            </w:r>
            <w:r w:rsidR="00605246">
              <w:rPr>
                <w:noProof/>
                <w:webHidden/>
              </w:rPr>
              <w:fldChar w:fldCharType="separate"/>
            </w:r>
            <w:r w:rsidR="00605246">
              <w:rPr>
                <w:noProof/>
                <w:webHidden/>
              </w:rPr>
              <w:t>41</w:t>
            </w:r>
            <w:r w:rsidR="00605246">
              <w:rPr>
                <w:noProof/>
                <w:webHidden/>
              </w:rPr>
              <w:fldChar w:fldCharType="end"/>
            </w:r>
          </w:hyperlink>
        </w:p>
        <w:p w14:paraId="10C2A28E" w14:textId="35B858A4" w:rsidR="00605246" w:rsidRDefault="00000000">
          <w:pPr>
            <w:pStyle w:val="TOC3"/>
            <w:tabs>
              <w:tab w:val="left" w:pos="1440"/>
              <w:tab w:val="right" w:leader="dot" w:pos="8630"/>
            </w:tabs>
            <w:rPr>
              <w:rFonts w:eastAsiaTheme="minorEastAsia"/>
              <w:noProof/>
              <w:sz w:val="24"/>
              <w:szCs w:val="24"/>
              <w:lang w:eastAsia="fr-CA"/>
            </w:rPr>
          </w:pPr>
          <w:hyperlink w:anchor="_Toc189229314" w:history="1">
            <w:r w:rsidR="00605246" w:rsidRPr="00D33B5E">
              <w:rPr>
                <w:rStyle w:val="Hyperlink"/>
                <w:noProof/>
              </w:rPr>
              <w:t>7.9.1.</w:t>
            </w:r>
            <w:r w:rsidR="00605246">
              <w:rPr>
                <w:rFonts w:eastAsiaTheme="minorEastAsia"/>
                <w:noProof/>
                <w:sz w:val="24"/>
                <w:szCs w:val="24"/>
                <w:lang w:eastAsia="fr-CA"/>
              </w:rPr>
              <w:tab/>
            </w:r>
            <w:r w:rsidR="00605246" w:rsidRPr="00D33B5E">
              <w:rPr>
                <w:rStyle w:val="Hyperlink"/>
                <w:noProof/>
              </w:rPr>
              <w:t>Creating a new document while editing</w:t>
            </w:r>
            <w:r w:rsidR="00605246">
              <w:rPr>
                <w:noProof/>
                <w:webHidden/>
              </w:rPr>
              <w:tab/>
            </w:r>
            <w:r w:rsidR="00605246">
              <w:rPr>
                <w:noProof/>
                <w:webHidden/>
              </w:rPr>
              <w:fldChar w:fldCharType="begin"/>
            </w:r>
            <w:r w:rsidR="00605246">
              <w:rPr>
                <w:noProof/>
                <w:webHidden/>
              </w:rPr>
              <w:instrText xml:space="preserve"> PAGEREF _Toc189229314 \h </w:instrText>
            </w:r>
            <w:r w:rsidR="00605246">
              <w:rPr>
                <w:noProof/>
                <w:webHidden/>
              </w:rPr>
            </w:r>
            <w:r w:rsidR="00605246">
              <w:rPr>
                <w:noProof/>
                <w:webHidden/>
              </w:rPr>
              <w:fldChar w:fldCharType="separate"/>
            </w:r>
            <w:r w:rsidR="00605246">
              <w:rPr>
                <w:noProof/>
                <w:webHidden/>
              </w:rPr>
              <w:t>41</w:t>
            </w:r>
            <w:r w:rsidR="00605246">
              <w:rPr>
                <w:noProof/>
                <w:webHidden/>
              </w:rPr>
              <w:fldChar w:fldCharType="end"/>
            </w:r>
          </w:hyperlink>
        </w:p>
        <w:p w14:paraId="15E2D1FE" w14:textId="3B500568" w:rsidR="00605246" w:rsidRDefault="00000000">
          <w:pPr>
            <w:pStyle w:val="TOC3"/>
            <w:tabs>
              <w:tab w:val="left" w:pos="1440"/>
              <w:tab w:val="right" w:leader="dot" w:pos="8630"/>
            </w:tabs>
            <w:rPr>
              <w:rFonts w:eastAsiaTheme="minorEastAsia"/>
              <w:noProof/>
              <w:sz w:val="24"/>
              <w:szCs w:val="24"/>
              <w:lang w:eastAsia="fr-CA"/>
            </w:rPr>
          </w:pPr>
          <w:hyperlink w:anchor="_Toc189229315" w:history="1">
            <w:r w:rsidR="00605246" w:rsidRPr="00D33B5E">
              <w:rPr>
                <w:rStyle w:val="Hyperlink"/>
                <w:noProof/>
              </w:rPr>
              <w:t>7.9.2.</w:t>
            </w:r>
            <w:r w:rsidR="00605246">
              <w:rPr>
                <w:rFonts w:eastAsiaTheme="minorEastAsia"/>
                <w:noProof/>
                <w:sz w:val="24"/>
                <w:szCs w:val="24"/>
                <w:lang w:eastAsia="fr-CA"/>
              </w:rPr>
              <w:tab/>
            </w:r>
            <w:r w:rsidR="00605246" w:rsidRPr="00D33B5E">
              <w:rPr>
                <w:rStyle w:val="Hyperlink"/>
                <w:noProof/>
              </w:rPr>
              <w:t>Switching between documents</w:t>
            </w:r>
            <w:r w:rsidR="00605246">
              <w:rPr>
                <w:noProof/>
                <w:webHidden/>
              </w:rPr>
              <w:tab/>
            </w:r>
            <w:r w:rsidR="00605246">
              <w:rPr>
                <w:noProof/>
                <w:webHidden/>
              </w:rPr>
              <w:fldChar w:fldCharType="begin"/>
            </w:r>
            <w:r w:rsidR="00605246">
              <w:rPr>
                <w:noProof/>
                <w:webHidden/>
              </w:rPr>
              <w:instrText xml:space="preserve"> PAGEREF _Toc189229315 \h </w:instrText>
            </w:r>
            <w:r w:rsidR="00605246">
              <w:rPr>
                <w:noProof/>
                <w:webHidden/>
              </w:rPr>
            </w:r>
            <w:r w:rsidR="00605246">
              <w:rPr>
                <w:noProof/>
                <w:webHidden/>
              </w:rPr>
              <w:fldChar w:fldCharType="separate"/>
            </w:r>
            <w:r w:rsidR="00605246">
              <w:rPr>
                <w:noProof/>
                <w:webHidden/>
              </w:rPr>
              <w:t>41</w:t>
            </w:r>
            <w:r w:rsidR="00605246">
              <w:rPr>
                <w:noProof/>
                <w:webHidden/>
              </w:rPr>
              <w:fldChar w:fldCharType="end"/>
            </w:r>
          </w:hyperlink>
        </w:p>
        <w:p w14:paraId="399EBDCA" w14:textId="3C728C34" w:rsidR="00605246" w:rsidRDefault="00000000">
          <w:pPr>
            <w:pStyle w:val="TOC2"/>
            <w:tabs>
              <w:tab w:val="left" w:pos="960"/>
              <w:tab w:val="right" w:leader="dot" w:pos="8630"/>
            </w:tabs>
            <w:rPr>
              <w:rFonts w:eastAsiaTheme="minorEastAsia"/>
              <w:noProof/>
              <w:sz w:val="24"/>
              <w:szCs w:val="24"/>
              <w:lang w:eastAsia="fr-CA"/>
            </w:rPr>
          </w:pPr>
          <w:hyperlink w:anchor="_Toc189229316" w:history="1">
            <w:r w:rsidR="00605246" w:rsidRPr="00D33B5E">
              <w:rPr>
                <w:rStyle w:val="Hyperlink"/>
                <w:bCs/>
                <w:noProof/>
              </w:rPr>
              <w:t>7.10.</w:t>
            </w:r>
            <w:r w:rsidR="00605246">
              <w:rPr>
                <w:rFonts w:eastAsiaTheme="minorEastAsia"/>
                <w:noProof/>
                <w:sz w:val="24"/>
                <w:szCs w:val="24"/>
                <w:lang w:eastAsia="fr-CA"/>
              </w:rPr>
              <w:tab/>
            </w:r>
            <w:r w:rsidR="00605246" w:rsidRPr="00D33B5E">
              <w:rPr>
                <w:rStyle w:val="Hyperlink"/>
                <w:noProof/>
              </w:rPr>
              <w:t>Generating a Visual Preview</w:t>
            </w:r>
            <w:r w:rsidR="00605246">
              <w:rPr>
                <w:noProof/>
                <w:webHidden/>
              </w:rPr>
              <w:tab/>
            </w:r>
            <w:r w:rsidR="00605246">
              <w:rPr>
                <w:noProof/>
                <w:webHidden/>
              </w:rPr>
              <w:fldChar w:fldCharType="begin"/>
            </w:r>
            <w:r w:rsidR="00605246">
              <w:rPr>
                <w:noProof/>
                <w:webHidden/>
              </w:rPr>
              <w:instrText xml:space="preserve"> PAGEREF _Toc189229316 \h </w:instrText>
            </w:r>
            <w:r w:rsidR="00605246">
              <w:rPr>
                <w:noProof/>
                <w:webHidden/>
              </w:rPr>
            </w:r>
            <w:r w:rsidR="00605246">
              <w:rPr>
                <w:noProof/>
                <w:webHidden/>
              </w:rPr>
              <w:fldChar w:fldCharType="separate"/>
            </w:r>
            <w:r w:rsidR="00605246">
              <w:rPr>
                <w:noProof/>
                <w:webHidden/>
              </w:rPr>
              <w:t>42</w:t>
            </w:r>
            <w:r w:rsidR="00605246">
              <w:rPr>
                <w:noProof/>
                <w:webHidden/>
              </w:rPr>
              <w:fldChar w:fldCharType="end"/>
            </w:r>
          </w:hyperlink>
        </w:p>
        <w:p w14:paraId="19E3B0EC" w14:textId="0A8F4727" w:rsidR="00605246" w:rsidRDefault="00000000">
          <w:pPr>
            <w:pStyle w:val="TOC2"/>
            <w:tabs>
              <w:tab w:val="left" w:pos="960"/>
              <w:tab w:val="right" w:leader="dot" w:pos="8630"/>
            </w:tabs>
            <w:rPr>
              <w:rFonts w:eastAsiaTheme="minorEastAsia"/>
              <w:noProof/>
              <w:sz w:val="24"/>
              <w:szCs w:val="24"/>
              <w:lang w:eastAsia="fr-CA"/>
            </w:rPr>
          </w:pPr>
          <w:hyperlink w:anchor="_Toc189229317" w:history="1">
            <w:r w:rsidR="00605246" w:rsidRPr="00D33B5E">
              <w:rPr>
                <w:rStyle w:val="Hyperlink"/>
                <w:bCs/>
                <w:noProof/>
              </w:rPr>
              <w:t>7.11.</w:t>
            </w:r>
            <w:r w:rsidR="00605246">
              <w:rPr>
                <w:rFonts w:eastAsiaTheme="minorEastAsia"/>
                <w:noProof/>
                <w:sz w:val="24"/>
                <w:szCs w:val="24"/>
                <w:lang w:eastAsia="fr-CA"/>
              </w:rPr>
              <w:tab/>
            </w:r>
            <w:r w:rsidR="00605246" w:rsidRPr="00D33B5E">
              <w:rPr>
                <w:rStyle w:val="Hyperlink"/>
                <w:noProof/>
              </w:rPr>
              <w:t>Converting a Word document to another format</w:t>
            </w:r>
            <w:r w:rsidR="00605246">
              <w:rPr>
                <w:noProof/>
                <w:webHidden/>
              </w:rPr>
              <w:tab/>
            </w:r>
            <w:r w:rsidR="00605246">
              <w:rPr>
                <w:noProof/>
                <w:webHidden/>
              </w:rPr>
              <w:fldChar w:fldCharType="begin"/>
            </w:r>
            <w:r w:rsidR="00605246">
              <w:rPr>
                <w:noProof/>
                <w:webHidden/>
              </w:rPr>
              <w:instrText xml:space="preserve"> PAGEREF _Toc189229317 \h </w:instrText>
            </w:r>
            <w:r w:rsidR="00605246">
              <w:rPr>
                <w:noProof/>
                <w:webHidden/>
              </w:rPr>
            </w:r>
            <w:r w:rsidR="00605246">
              <w:rPr>
                <w:noProof/>
                <w:webHidden/>
              </w:rPr>
              <w:fldChar w:fldCharType="separate"/>
            </w:r>
            <w:r w:rsidR="00605246">
              <w:rPr>
                <w:noProof/>
                <w:webHidden/>
              </w:rPr>
              <w:t>42</w:t>
            </w:r>
            <w:r w:rsidR="00605246">
              <w:rPr>
                <w:noProof/>
                <w:webHidden/>
              </w:rPr>
              <w:fldChar w:fldCharType="end"/>
            </w:r>
          </w:hyperlink>
        </w:p>
        <w:p w14:paraId="4F070C99" w14:textId="6C76DE6D" w:rsidR="00605246" w:rsidRDefault="00000000">
          <w:pPr>
            <w:pStyle w:val="TOC2"/>
            <w:tabs>
              <w:tab w:val="left" w:pos="960"/>
              <w:tab w:val="right" w:leader="dot" w:pos="8630"/>
            </w:tabs>
            <w:rPr>
              <w:rFonts w:eastAsiaTheme="minorEastAsia"/>
              <w:noProof/>
              <w:sz w:val="24"/>
              <w:szCs w:val="24"/>
              <w:lang w:eastAsia="fr-CA"/>
            </w:rPr>
          </w:pPr>
          <w:hyperlink w:anchor="_Toc189229318" w:history="1">
            <w:r w:rsidR="00605246" w:rsidRPr="00D33B5E">
              <w:rPr>
                <w:rStyle w:val="Hyperlink"/>
                <w:bCs/>
                <w:noProof/>
              </w:rPr>
              <w:t>7.12.</w:t>
            </w:r>
            <w:r w:rsidR="00605246">
              <w:rPr>
                <w:rFonts w:eastAsiaTheme="minorEastAsia"/>
                <w:noProof/>
                <w:sz w:val="24"/>
                <w:szCs w:val="24"/>
                <w:lang w:eastAsia="fr-CA"/>
              </w:rPr>
              <w:tab/>
            </w:r>
            <w:r w:rsidR="00605246" w:rsidRPr="00D33B5E">
              <w:rPr>
                <w:rStyle w:val="Hyperlink"/>
                <w:noProof/>
              </w:rPr>
              <w:t>Embossing a document</w:t>
            </w:r>
            <w:r w:rsidR="00605246">
              <w:rPr>
                <w:noProof/>
                <w:webHidden/>
              </w:rPr>
              <w:tab/>
            </w:r>
            <w:r w:rsidR="00605246">
              <w:rPr>
                <w:noProof/>
                <w:webHidden/>
              </w:rPr>
              <w:fldChar w:fldCharType="begin"/>
            </w:r>
            <w:r w:rsidR="00605246">
              <w:rPr>
                <w:noProof/>
                <w:webHidden/>
              </w:rPr>
              <w:instrText xml:space="preserve"> PAGEREF _Toc189229318 \h </w:instrText>
            </w:r>
            <w:r w:rsidR="00605246">
              <w:rPr>
                <w:noProof/>
                <w:webHidden/>
              </w:rPr>
            </w:r>
            <w:r w:rsidR="00605246">
              <w:rPr>
                <w:noProof/>
                <w:webHidden/>
              </w:rPr>
              <w:fldChar w:fldCharType="separate"/>
            </w:r>
            <w:r w:rsidR="00605246">
              <w:rPr>
                <w:noProof/>
                <w:webHidden/>
              </w:rPr>
              <w:t>42</w:t>
            </w:r>
            <w:r w:rsidR="00605246">
              <w:rPr>
                <w:noProof/>
                <w:webHidden/>
              </w:rPr>
              <w:fldChar w:fldCharType="end"/>
            </w:r>
          </w:hyperlink>
        </w:p>
        <w:p w14:paraId="5C7B32A1" w14:textId="497911C5" w:rsidR="00605246" w:rsidRDefault="00000000">
          <w:pPr>
            <w:pStyle w:val="TOC1"/>
            <w:tabs>
              <w:tab w:val="left" w:pos="440"/>
              <w:tab w:val="right" w:leader="dot" w:pos="8630"/>
            </w:tabs>
            <w:rPr>
              <w:rFonts w:eastAsiaTheme="minorEastAsia"/>
              <w:noProof/>
              <w:sz w:val="24"/>
              <w:szCs w:val="24"/>
              <w:lang w:eastAsia="fr-CA"/>
            </w:rPr>
          </w:pPr>
          <w:hyperlink w:anchor="_Toc189229319" w:history="1">
            <w:r w:rsidR="00605246" w:rsidRPr="00D33B5E">
              <w:rPr>
                <w:rStyle w:val="Hyperlink"/>
                <w:noProof/>
              </w:rPr>
              <w:t>8.</w:t>
            </w:r>
            <w:r w:rsidR="00605246">
              <w:rPr>
                <w:rFonts w:eastAsiaTheme="minorEastAsia"/>
                <w:noProof/>
                <w:sz w:val="24"/>
                <w:szCs w:val="24"/>
                <w:lang w:eastAsia="fr-CA"/>
              </w:rPr>
              <w:tab/>
            </w:r>
            <w:r w:rsidR="00605246" w:rsidRPr="00D33B5E">
              <w:rPr>
                <w:rStyle w:val="Hyperlink"/>
                <w:noProof/>
              </w:rPr>
              <w:t>Creating graphs with KeyMath</w:t>
            </w:r>
            <w:r w:rsidR="00605246">
              <w:rPr>
                <w:noProof/>
                <w:webHidden/>
              </w:rPr>
              <w:tab/>
            </w:r>
            <w:r w:rsidR="00605246">
              <w:rPr>
                <w:noProof/>
                <w:webHidden/>
              </w:rPr>
              <w:fldChar w:fldCharType="begin"/>
            </w:r>
            <w:r w:rsidR="00605246">
              <w:rPr>
                <w:noProof/>
                <w:webHidden/>
              </w:rPr>
              <w:instrText xml:space="preserve"> PAGEREF _Toc189229319 \h </w:instrText>
            </w:r>
            <w:r w:rsidR="00605246">
              <w:rPr>
                <w:noProof/>
                <w:webHidden/>
              </w:rPr>
            </w:r>
            <w:r w:rsidR="00605246">
              <w:rPr>
                <w:noProof/>
                <w:webHidden/>
              </w:rPr>
              <w:fldChar w:fldCharType="separate"/>
            </w:r>
            <w:r w:rsidR="00605246">
              <w:rPr>
                <w:noProof/>
                <w:webHidden/>
              </w:rPr>
              <w:t>43</w:t>
            </w:r>
            <w:r w:rsidR="00605246">
              <w:rPr>
                <w:noProof/>
                <w:webHidden/>
              </w:rPr>
              <w:fldChar w:fldCharType="end"/>
            </w:r>
          </w:hyperlink>
        </w:p>
        <w:p w14:paraId="7D523DA6" w14:textId="403BED41" w:rsidR="00605246" w:rsidRDefault="00000000">
          <w:pPr>
            <w:pStyle w:val="TOC2"/>
            <w:tabs>
              <w:tab w:val="left" w:pos="960"/>
              <w:tab w:val="right" w:leader="dot" w:pos="8630"/>
            </w:tabs>
            <w:rPr>
              <w:rFonts w:eastAsiaTheme="minorEastAsia"/>
              <w:noProof/>
              <w:sz w:val="24"/>
              <w:szCs w:val="24"/>
              <w:lang w:eastAsia="fr-CA"/>
            </w:rPr>
          </w:pPr>
          <w:hyperlink w:anchor="_Toc189229320" w:history="1">
            <w:r w:rsidR="00605246" w:rsidRPr="00D33B5E">
              <w:rPr>
                <w:rStyle w:val="Hyperlink"/>
                <w:bCs/>
                <w:noProof/>
              </w:rPr>
              <w:t>8.1.</w:t>
            </w:r>
            <w:r w:rsidR="00605246">
              <w:rPr>
                <w:rFonts w:eastAsiaTheme="minorEastAsia"/>
                <w:noProof/>
                <w:sz w:val="24"/>
                <w:szCs w:val="24"/>
                <w:lang w:eastAsia="fr-CA"/>
              </w:rPr>
              <w:tab/>
            </w:r>
            <w:r w:rsidR="00605246" w:rsidRPr="00D33B5E">
              <w:rPr>
                <w:rStyle w:val="Hyperlink"/>
                <w:noProof/>
              </w:rPr>
              <w:t>Creating a new expression</w:t>
            </w:r>
            <w:r w:rsidR="00605246">
              <w:rPr>
                <w:noProof/>
                <w:webHidden/>
              </w:rPr>
              <w:tab/>
            </w:r>
            <w:r w:rsidR="00605246">
              <w:rPr>
                <w:noProof/>
                <w:webHidden/>
              </w:rPr>
              <w:fldChar w:fldCharType="begin"/>
            </w:r>
            <w:r w:rsidR="00605246">
              <w:rPr>
                <w:noProof/>
                <w:webHidden/>
              </w:rPr>
              <w:instrText xml:space="preserve"> PAGEREF _Toc189229320 \h </w:instrText>
            </w:r>
            <w:r w:rsidR="00605246">
              <w:rPr>
                <w:noProof/>
                <w:webHidden/>
              </w:rPr>
            </w:r>
            <w:r w:rsidR="00605246">
              <w:rPr>
                <w:noProof/>
                <w:webHidden/>
              </w:rPr>
              <w:fldChar w:fldCharType="separate"/>
            </w:r>
            <w:r w:rsidR="00605246">
              <w:rPr>
                <w:noProof/>
                <w:webHidden/>
              </w:rPr>
              <w:t>43</w:t>
            </w:r>
            <w:r w:rsidR="00605246">
              <w:rPr>
                <w:noProof/>
                <w:webHidden/>
              </w:rPr>
              <w:fldChar w:fldCharType="end"/>
            </w:r>
          </w:hyperlink>
        </w:p>
        <w:p w14:paraId="57141079" w14:textId="71169C80" w:rsidR="00605246" w:rsidRDefault="00000000">
          <w:pPr>
            <w:pStyle w:val="TOC2"/>
            <w:tabs>
              <w:tab w:val="left" w:pos="960"/>
              <w:tab w:val="right" w:leader="dot" w:pos="8630"/>
            </w:tabs>
            <w:rPr>
              <w:rFonts w:eastAsiaTheme="minorEastAsia"/>
              <w:noProof/>
              <w:sz w:val="24"/>
              <w:szCs w:val="24"/>
              <w:lang w:eastAsia="fr-CA"/>
            </w:rPr>
          </w:pPr>
          <w:hyperlink w:anchor="_Toc189229321" w:history="1">
            <w:r w:rsidR="00605246" w:rsidRPr="00D33B5E">
              <w:rPr>
                <w:rStyle w:val="Hyperlink"/>
                <w:bCs/>
                <w:noProof/>
              </w:rPr>
              <w:t>8.2.</w:t>
            </w:r>
            <w:r w:rsidR="00605246">
              <w:rPr>
                <w:rFonts w:eastAsiaTheme="minorEastAsia"/>
                <w:noProof/>
                <w:sz w:val="24"/>
                <w:szCs w:val="24"/>
                <w:lang w:eastAsia="fr-CA"/>
              </w:rPr>
              <w:tab/>
            </w:r>
            <w:r w:rsidR="00605246" w:rsidRPr="00D33B5E">
              <w:rPr>
                <w:rStyle w:val="Hyperlink"/>
                <w:noProof/>
              </w:rPr>
              <w:t>Import and export math expressions</w:t>
            </w:r>
            <w:r w:rsidR="00605246">
              <w:rPr>
                <w:noProof/>
                <w:webHidden/>
              </w:rPr>
              <w:tab/>
            </w:r>
            <w:r w:rsidR="00605246">
              <w:rPr>
                <w:noProof/>
                <w:webHidden/>
              </w:rPr>
              <w:fldChar w:fldCharType="begin"/>
            </w:r>
            <w:r w:rsidR="00605246">
              <w:rPr>
                <w:noProof/>
                <w:webHidden/>
              </w:rPr>
              <w:instrText xml:space="preserve"> PAGEREF _Toc189229321 \h </w:instrText>
            </w:r>
            <w:r w:rsidR="00605246">
              <w:rPr>
                <w:noProof/>
                <w:webHidden/>
              </w:rPr>
            </w:r>
            <w:r w:rsidR="00605246">
              <w:rPr>
                <w:noProof/>
                <w:webHidden/>
              </w:rPr>
              <w:fldChar w:fldCharType="separate"/>
            </w:r>
            <w:r w:rsidR="00605246">
              <w:rPr>
                <w:noProof/>
                <w:webHidden/>
              </w:rPr>
              <w:t>43</w:t>
            </w:r>
            <w:r w:rsidR="00605246">
              <w:rPr>
                <w:noProof/>
                <w:webHidden/>
              </w:rPr>
              <w:fldChar w:fldCharType="end"/>
            </w:r>
          </w:hyperlink>
        </w:p>
        <w:p w14:paraId="37C8E5DF" w14:textId="4DE685C2" w:rsidR="00605246" w:rsidRDefault="00000000">
          <w:pPr>
            <w:pStyle w:val="TOC3"/>
            <w:tabs>
              <w:tab w:val="left" w:pos="1440"/>
              <w:tab w:val="right" w:leader="dot" w:pos="8630"/>
            </w:tabs>
            <w:rPr>
              <w:rFonts w:eastAsiaTheme="minorEastAsia"/>
              <w:noProof/>
              <w:sz w:val="24"/>
              <w:szCs w:val="24"/>
              <w:lang w:eastAsia="fr-CA"/>
            </w:rPr>
          </w:pPr>
          <w:hyperlink w:anchor="_Toc189229322" w:history="1">
            <w:r w:rsidR="00605246" w:rsidRPr="00D33B5E">
              <w:rPr>
                <w:rStyle w:val="Hyperlink"/>
                <w:noProof/>
              </w:rPr>
              <w:t>8.2.1.</w:t>
            </w:r>
            <w:r w:rsidR="00605246">
              <w:rPr>
                <w:rFonts w:eastAsiaTheme="minorEastAsia"/>
                <w:noProof/>
                <w:sz w:val="24"/>
                <w:szCs w:val="24"/>
                <w:lang w:eastAsia="fr-CA"/>
              </w:rPr>
              <w:tab/>
            </w:r>
            <w:r w:rsidR="00605246" w:rsidRPr="00D33B5E">
              <w:rPr>
                <w:rStyle w:val="Hyperlink"/>
                <w:noProof/>
              </w:rPr>
              <w:t>Insert math expressions from BRL file</w:t>
            </w:r>
            <w:r w:rsidR="00605246">
              <w:rPr>
                <w:noProof/>
                <w:webHidden/>
              </w:rPr>
              <w:tab/>
            </w:r>
            <w:r w:rsidR="00605246">
              <w:rPr>
                <w:noProof/>
                <w:webHidden/>
              </w:rPr>
              <w:fldChar w:fldCharType="begin"/>
            </w:r>
            <w:r w:rsidR="00605246">
              <w:rPr>
                <w:noProof/>
                <w:webHidden/>
              </w:rPr>
              <w:instrText xml:space="preserve"> PAGEREF _Toc189229322 \h </w:instrText>
            </w:r>
            <w:r w:rsidR="00605246">
              <w:rPr>
                <w:noProof/>
                <w:webHidden/>
              </w:rPr>
            </w:r>
            <w:r w:rsidR="00605246">
              <w:rPr>
                <w:noProof/>
                <w:webHidden/>
              </w:rPr>
              <w:fldChar w:fldCharType="separate"/>
            </w:r>
            <w:r w:rsidR="00605246">
              <w:rPr>
                <w:noProof/>
                <w:webHidden/>
              </w:rPr>
              <w:t>43</w:t>
            </w:r>
            <w:r w:rsidR="00605246">
              <w:rPr>
                <w:noProof/>
                <w:webHidden/>
              </w:rPr>
              <w:fldChar w:fldCharType="end"/>
            </w:r>
          </w:hyperlink>
        </w:p>
        <w:p w14:paraId="312775C7" w14:textId="569BDDE1" w:rsidR="00605246" w:rsidRDefault="00000000">
          <w:pPr>
            <w:pStyle w:val="TOC3"/>
            <w:tabs>
              <w:tab w:val="left" w:pos="1440"/>
              <w:tab w:val="right" w:leader="dot" w:pos="8630"/>
            </w:tabs>
            <w:rPr>
              <w:rFonts w:eastAsiaTheme="minorEastAsia"/>
              <w:noProof/>
              <w:sz w:val="24"/>
              <w:szCs w:val="24"/>
              <w:lang w:eastAsia="fr-CA"/>
            </w:rPr>
          </w:pPr>
          <w:hyperlink w:anchor="_Toc189229323" w:history="1">
            <w:r w:rsidR="00605246" w:rsidRPr="00D33B5E">
              <w:rPr>
                <w:rStyle w:val="Hyperlink"/>
                <w:noProof/>
              </w:rPr>
              <w:t>8.2.2.</w:t>
            </w:r>
            <w:r w:rsidR="00605246">
              <w:rPr>
                <w:rFonts w:eastAsiaTheme="minorEastAsia"/>
                <w:noProof/>
                <w:sz w:val="24"/>
                <w:szCs w:val="24"/>
                <w:lang w:eastAsia="fr-CA"/>
              </w:rPr>
              <w:tab/>
            </w:r>
            <w:r w:rsidR="00605246" w:rsidRPr="00D33B5E">
              <w:rPr>
                <w:rStyle w:val="Hyperlink"/>
                <w:noProof/>
              </w:rPr>
              <w:t>Export math expressions to BRL file</w:t>
            </w:r>
            <w:r w:rsidR="00605246">
              <w:rPr>
                <w:noProof/>
                <w:webHidden/>
              </w:rPr>
              <w:tab/>
            </w:r>
            <w:r w:rsidR="00605246">
              <w:rPr>
                <w:noProof/>
                <w:webHidden/>
              </w:rPr>
              <w:fldChar w:fldCharType="begin"/>
            </w:r>
            <w:r w:rsidR="00605246">
              <w:rPr>
                <w:noProof/>
                <w:webHidden/>
              </w:rPr>
              <w:instrText xml:space="preserve"> PAGEREF _Toc189229323 \h </w:instrText>
            </w:r>
            <w:r w:rsidR="00605246">
              <w:rPr>
                <w:noProof/>
                <w:webHidden/>
              </w:rPr>
            </w:r>
            <w:r w:rsidR="00605246">
              <w:rPr>
                <w:noProof/>
                <w:webHidden/>
              </w:rPr>
              <w:fldChar w:fldCharType="separate"/>
            </w:r>
            <w:r w:rsidR="00605246">
              <w:rPr>
                <w:noProof/>
                <w:webHidden/>
              </w:rPr>
              <w:t>43</w:t>
            </w:r>
            <w:r w:rsidR="00605246">
              <w:rPr>
                <w:noProof/>
                <w:webHidden/>
              </w:rPr>
              <w:fldChar w:fldCharType="end"/>
            </w:r>
          </w:hyperlink>
        </w:p>
        <w:p w14:paraId="51DE1DFF" w14:textId="5E1F2F10" w:rsidR="00605246" w:rsidRDefault="00000000">
          <w:pPr>
            <w:pStyle w:val="TOC3"/>
            <w:tabs>
              <w:tab w:val="left" w:pos="1440"/>
              <w:tab w:val="right" w:leader="dot" w:pos="8630"/>
            </w:tabs>
            <w:rPr>
              <w:rFonts w:eastAsiaTheme="minorEastAsia"/>
              <w:noProof/>
              <w:sz w:val="24"/>
              <w:szCs w:val="24"/>
              <w:lang w:eastAsia="fr-CA"/>
            </w:rPr>
          </w:pPr>
          <w:hyperlink w:anchor="_Toc189229324" w:history="1">
            <w:r w:rsidR="00605246" w:rsidRPr="00D33B5E">
              <w:rPr>
                <w:rStyle w:val="Hyperlink"/>
                <w:noProof/>
              </w:rPr>
              <w:t>8.2.3.</w:t>
            </w:r>
            <w:r w:rsidR="00605246">
              <w:rPr>
                <w:rFonts w:eastAsiaTheme="minorEastAsia"/>
                <w:noProof/>
                <w:sz w:val="24"/>
                <w:szCs w:val="24"/>
                <w:lang w:eastAsia="fr-CA"/>
              </w:rPr>
              <w:tab/>
            </w:r>
            <w:r w:rsidR="00605246" w:rsidRPr="00D33B5E">
              <w:rPr>
                <w:rStyle w:val="Hyperlink"/>
                <w:noProof/>
              </w:rPr>
              <w:t>Export expressions to KeyWord</w:t>
            </w:r>
            <w:r w:rsidR="00605246">
              <w:rPr>
                <w:noProof/>
                <w:webHidden/>
              </w:rPr>
              <w:tab/>
            </w:r>
            <w:r w:rsidR="00605246">
              <w:rPr>
                <w:noProof/>
                <w:webHidden/>
              </w:rPr>
              <w:fldChar w:fldCharType="begin"/>
            </w:r>
            <w:r w:rsidR="00605246">
              <w:rPr>
                <w:noProof/>
                <w:webHidden/>
              </w:rPr>
              <w:instrText xml:space="preserve"> PAGEREF _Toc189229324 \h </w:instrText>
            </w:r>
            <w:r w:rsidR="00605246">
              <w:rPr>
                <w:noProof/>
                <w:webHidden/>
              </w:rPr>
            </w:r>
            <w:r w:rsidR="00605246">
              <w:rPr>
                <w:noProof/>
                <w:webHidden/>
              </w:rPr>
              <w:fldChar w:fldCharType="separate"/>
            </w:r>
            <w:r w:rsidR="00605246">
              <w:rPr>
                <w:noProof/>
                <w:webHidden/>
              </w:rPr>
              <w:t>44</w:t>
            </w:r>
            <w:r w:rsidR="00605246">
              <w:rPr>
                <w:noProof/>
                <w:webHidden/>
              </w:rPr>
              <w:fldChar w:fldCharType="end"/>
            </w:r>
          </w:hyperlink>
        </w:p>
        <w:p w14:paraId="51319D26" w14:textId="38BA6006" w:rsidR="00605246" w:rsidRDefault="00000000">
          <w:pPr>
            <w:pStyle w:val="TOC2"/>
            <w:tabs>
              <w:tab w:val="left" w:pos="960"/>
              <w:tab w:val="right" w:leader="dot" w:pos="8630"/>
            </w:tabs>
            <w:rPr>
              <w:rFonts w:eastAsiaTheme="minorEastAsia"/>
              <w:noProof/>
              <w:sz w:val="24"/>
              <w:szCs w:val="24"/>
              <w:lang w:eastAsia="fr-CA"/>
            </w:rPr>
          </w:pPr>
          <w:hyperlink w:anchor="_Toc189229325" w:history="1">
            <w:r w:rsidR="00605246" w:rsidRPr="00D33B5E">
              <w:rPr>
                <w:rStyle w:val="Hyperlink"/>
                <w:bCs/>
                <w:noProof/>
              </w:rPr>
              <w:t>8.3.</w:t>
            </w:r>
            <w:r w:rsidR="00605246">
              <w:rPr>
                <w:rFonts w:eastAsiaTheme="minorEastAsia"/>
                <w:noProof/>
                <w:sz w:val="24"/>
                <w:szCs w:val="24"/>
                <w:lang w:eastAsia="fr-CA"/>
              </w:rPr>
              <w:tab/>
            </w:r>
            <w:r w:rsidR="00605246" w:rsidRPr="00D33B5E">
              <w:rPr>
                <w:rStyle w:val="Hyperlink"/>
                <w:noProof/>
              </w:rPr>
              <w:t>Inserting a math symbol in a KeyMath expression</w:t>
            </w:r>
            <w:r w:rsidR="00605246">
              <w:rPr>
                <w:noProof/>
                <w:webHidden/>
              </w:rPr>
              <w:tab/>
            </w:r>
            <w:r w:rsidR="00605246">
              <w:rPr>
                <w:noProof/>
                <w:webHidden/>
              </w:rPr>
              <w:fldChar w:fldCharType="begin"/>
            </w:r>
            <w:r w:rsidR="00605246">
              <w:rPr>
                <w:noProof/>
                <w:webHidden/>
              </w:rPr>
              <w:instrText xml:space="preserve"> PAGEREF _Toc189229325 \h </w:instrText>
            </w:r>
            <w:r w:rsidR="00605246">
              <w:rPr>
                <w:noProof/>
                <w:webHidden/>
              </w:rPr>
            </w:r>
            <w:r w:rsidR="00605246">
              <w:rPr>
                <w:noProof/>
                <w:webHidden/>
              </w:rPr>
              <w:fldChar w:fldCharType="separate"/>
            </w:r>
            <w:r w:rsidR="00605246">
              <w:rPr>
                <w:noProof/>
                <w:webHidden/>
              </w:rPr>
              <w:t>44</w:t>
            </w:r>
            <w:r w:rsidR="00605246">
              <w:rPr>
                <w:noProof/>
                <w:webHidden/>
              </w:rPr>
              <w:fldChar w:fldCharType="end"/>
            </w:r>
          </w:hyperlink>
        </w:p>
        <w:p w14:paraId="776688A7" w14:textId="307E1ACA" w:rsidR="00605246" w:rsidRDefault="00000000">
          <w:pPr>
            <w:pStyle w:val="TOC2"/>
            <w:tabs>
              <w:tab w:val="left" w:pos="960"/>
              <w:tab w:val="right" w:leader="dot" w:pos="8630"/>
            </w:tabs>
            <w:rPr>
              <w:rFonts w:eastAsiaTheme="minorEastAsia"/>
              <w:noProof/>
              <w:sz w:val="24"/>
              <w:szCs w:val="24"/>
              <w:lang w:eastAsia="fr-CA"/>
            </w:rPr>
          </w:pPr>
          <w:hyperlink w:anchor="_Toc189229326" w:history="1">
            <w:r w:rsidR="00605246" w:rsidRPr="00D33B5E">
              <w:rPr>
                <w:rStyle w:val="Hyperlink"/>
                <w:bCs/>
                <w:noProof/>
              </w:rPr>
              <w:t>8.4.</w:t>
            </w:r>
            <w:r w:rsidR="00605246">
              <w:rPr>
                <w:rFonts w:eastAsiaTheme="minorEastAsia"/>
                <w:noProof/>
                <w:sz w:val="24"/>
                <w:szCs w:val="24"/>
                <w:lang w:eastAsia="fr-CA"/>
              </w:rPr>
              <w:tab/>
            </w:r>
            <w:r w:rsidR="00605246" w:rsidRPr="00D33B5E">
              <w:rPr>
                <w:rStyle w:val="Hyperlink"/>
                <w:noProof/>
              </w:rPr>
              <w:t>Modify or delete a KeyMath expression</w:t>
            </w:r>
            <w:r w:rsidR="00605246">
              <w:rPr>
                <w:noProof/>
                <w:webHidden/>
              </w:rPr>
              <w:tab/>
            </w:r>
            <w:r w:rsidR="00605246">
              <w:rPr>
                <w:noProof/>
                <w:webHidden/>
              </w:rPr>
              <w:fldChar w:fldCharType="begin"/>
            </w:r>
            <w:r w:rsidR="00605246">
              <w:rPr>
                <w:noProof/>
                <w:webHidden/>
              </w:rPr>
              <w:instrText xml:space="preserve"> PAGEREF _Toc189229326 \h </w:instrText>
            </w:r>
            <w:r w:rsidR="00605246">
              <w:rPr>
                <w:noProof/>
                <w:webHidden/>
              </w:rPr>
            </w:r>
            <w:r w:rsidR="00605246">
              <w:rPr>
                <w:noProof/>
                <w:webHidden/>
              </w:rPr>
              <w:fldChar w:fldCharType="separate"/>
            </w:r>
            <w:r w:rsidR="00605246">
              <w:rPr>
                <w:noProof/>
                <w:webHidden/>
              </w:rPr>
              <w:t>45</w:t>
            </w:r>
            <w:r w:rsidR="00605246">
              <w:rPr>
                <w:noProof/>
                <w:webHidden/>
              </w:rPr>
              <w:fldChar w:fldCharType="end"/>
            </w:r>
          </w:hyperlink>
        </w:p>
        <w:p w14:paraId="3395644E" w14:textId="4A3CDFA6" w:rsidR="00605246" w:rsidRDefault="00000000">
          <w:pPr>
            <w:pStyle w:val="TOC2"/>
            <w:tabs>
              <w:tab w:val="left" w:pos="960"/>
              <w:tab w:val="right" w:leader="dot" w:pos="8630"/>
            </w:tabs>
            <w:rPr>
              <w:rFonts w:eastAsiaTheme="minorEastAsia"/>
              <w:noProof/>
              <w:sz w:val="24"/>
              <w:szCs w:val="24"/>
              <w:lang w:eastAsia="fr-CA"/>
            </w:rPr>
          </w:pPr>
          <w:hyperlink w:anchor="_Toc189229327" w:history="1">
            <w:r w:rsidR="00605246" w:rsidRPr="00D33B5E">
              <w:rPr>
                <w:rStyle w:val="Hyperlink"/>
                <w:bCs/>
                <w:noProof/>
              </w:rPr>
              <w:t>8.5.</w:t>
            </w:r>
            <w:r w:rsidR="00605246">
              <w:rPr>
                <w:rFonts w:eastAsiaTheme="minorEastAsia"/>
                <w:noProof/>
                <w:sz w:val="24"/>
                <w:szCs w:val="24"/>
                <w:lang w:eastAsia="fr-CA"/>
              </w:rPr>
              <w:tab/>
            </w:r>
            <w:r w:rsidR="00605246" w:rsidRPr="00D33B5E">
              <w:rPr>
                <w:rStyle w:val="Hyperlink"/>
                <w:noProof/>
              </w:rPr>
              <w:t>Generating, reading, and modifying graphic objects in KeyMath</w:t>
            </w:r>
            <w:r w:rsidR="00605246">
              <w:rPr>
                <w:noProof/>
                <w:webHidden/>
              </w:rPr>
              <w:tab/>
            </w:r>
            <w:r w:rsidR="00605246">
              <w:rPr>
                <w:noProof/>
                <w:webHidden/>
              </w:rPr>
              <w:fldChar w:fldCharType="begin"/>
            </w:r>
            <w:r w:rsidR="00605246">
              <w:rPr>
                <w:noProof/>
                <w:webHidden/>
              </w:rPr>
              <w:instrText xml:space="preserve"> PAGEREF _Toc189229327 \h </w:instrText>
            </w:r>
            <w:r w:rsidR="00605246">
              <w:rPr>
                <w:noProof/>
                <w:webHidden/>
              </w:rPr>
            </w:r>
            <w:r w:rsidR="00605246">
              <w:rPr>
                <w:noProof/>
                <w:webHidden/>
              </w:rPr>
              <w:fldChar w:fldCharType="separate"/>
            </w:r>
            <w:r w:rsidR="00605246">
              <w:rPr>
                <w:noProof/>
                <w:webHidden/>
              </w:rPr>
              <w:t>45</w:t>
            </w:r>
            <w:r w:rsidR="00605246">
              <w:rPr>
                <w:noProof/>
                <w:webHidden/>
              </w:rPr>
              <w:fldChar w:fldCharType="end"/>
            </w:r>
          </w:hyperlink>
        </w:p>
        <w:p w14:paraId="0535E513" w14:textId="2C807BCF" w:rsidR="00605246" w:rsidRDefault="00000000">
          <w:pPr>
            <w:pStyle w:val="TOC3"/>
            <w:tabs>
              <w:tab w:val="left" w:pos="1440"/>
              <w:tab w:val="right" w:leader="dot" w:pos="8630"/>
            </w:tabs>
            <w:rPr>
              <w:rFonts w:eastAsiaTheme="minorEastAsia"/>
              <w:noProof/>
              <w:sz w:val="24"/>
              <w:szCs w:val="24"/>
              <w:lang w:eastAsia="fr-CA"/>
            </w:rPr>
          </w:pPr>
          <w:hyperlink w:anchor="_Toc189229328" w:history="1">
            <w:r w:rsidR="00605246" w:rsidRPr="00D33B5E">
              <w:rPr>
                <w:rStyle w:val="Hyperlink"/>
                <w:noProof/>
              </w:rPr>
              <w:t>8.5.1.</w:t>
            </w:r>
            <w:r w:rsidR="00605246">
              <w:rPr>
                <w:rFonts w:eastAsiaTheme="minorEastAsia"/>
                <w:noProof/>
                <w:sz w:val="24"/>
                <w:szCs w:val="24"/>
                <w:lang w:eastAsia="fr-CA"/>
              </w:rPr>
              <w:tab/>
            </w:r>
            <w:r w:rsidR="00605246" w:rsidRPr="00D33B5E">
              <w:rPr>
                <w:rStyle w:val="Hyperlink"/>
                <w:noProof/>
              </w:rPr>
              <w:t>Generating a graph</w:t>
            </w:r>
            <w:r w:rsidR="00605246">
              <w:rPr>
                <w:noProof/>
                <w:webHidden/>
              </w:rPr>
              <w:tab/>
            </w:r>
            <w:r w:rsidR="00605246">
              <w:rPr>
                <w:noProof/>
                <w:webHidden/>
              </w:rPr>
              <w:fldChar w:fldCharType="begin"/>
            </w:r>
            <w:r w:rsidR="00605246">
              <w:rPr>
                <w:noProof/>
                <w:webHidden/>
              </w:rPr>
              <w:instrText xml:space="preserve"> PAGEREF _Toc189229328 \h </w:instrText>
            </w:r>
            <w:r w:rsidR="00605246">
              <w:rPr>
                <w:noProof/>
                <w:webHidden/>
              </w:rPr>
            </w:r>
            <w:r w:rsidR="00605246">
              <w:rPr>
                <w:noProof/>
                <w:webHidden/>
              </w:rPr>
              <w:fldChar w:fldCharType="separate"/>
            </w:r>
            <w:r w:rsidR="00605246">
              <w:rPr>
                <w:noProof/>
                <w:webHidden/>
              </w:rPr>
              <w:t>45</w:t>
            </w:r>
            <w:r w:rsidR="00605246">
              <w:rPr>
                <w:noProof/>
                <w:webHidden/>
              </w:rPr>
              <w:fldChar w:fldCharType="end"/>
            </w:r>
          </w:hyperlink>
        </w:p>
        <w:p w14:paraId="7FA1AA1E" w14:textId="37C4530B" w:rsidR="00605246" w:rsidRDefault="00000000">
          <w:pPr>
            <w:pStyle w:val="TOC3"/>
            <w:tabs>
              <w:tab w:val="left" w:pos="1440"/>
              <w:tab w:val="right" w:leader="dot" w:pos="8630"/>
            </w:tabs>
            <w:rPr>
              <w:rFonts w:eastAsiaTheme="minorEastAsia"/>
              <w:noProof/>
              <w:sz w:val="24"/>
              <w:szCs w:val="24"/>
              <w:lang w:eastAsia="fr-CA"/>
            </w:rPr>
          </w:pPr>
          <w:hyperlink w:anchor="_Toc189229329" w:history="1">
            <w:r w:rsidR="00605246" w:rsidRPr="00D33B5E">
              <w:rPr>
                <w:rStyle w:val="Hyperlink"/>
                <w:noProof/>
              </w:rPr>
              <w:t>8.5.2.</w:t>
            </w:r>
            <w:r w:rsidR="00605246">
              <w:rPr>
                <w:rFonts w:eastAsiaTheme="minorEastAsia"/>
                <w:noProof/>
                <w:sz w:val="24"/>
                <w:szCs w:val="24"/>
                <w:lang w:eastAsia="fr-CA"/>
              </w:rPr>
              <w:tab/>
            </w:r>
            <w:r w:rsidR="00605246" w:rsidRPr="00D33B5E">
              <w:rPr>
                <w:rStyle w:val="Hyperlink"/>
                <w:noProof/>
              </w:rPr>
              <w:t>View the graph generated</w:t>
            </w:r>
            <w:r w:rsidR="00605246">
              <w:rPr>
                <w:noProof/>
                <w:webHidden/>
              </w:rPr>
              <w:tab/>
            </w:r>
            <w:r w:rsidR="00605246">
              <w:rPr>
                <w:noProof/>
                <w:webHidden/>
              </w:rPr>
              <w:fldChar w:fldCharType="begin"/>
            </w:r>
            <w:r w:rsidR="00605246">
              <w:rPr>
                <w:noProof/>
                <w:webHidden/>
              </w:rPr>
              <w:instrText xml:space="preserve"> PAGEREF _Toc189229329 \h </w:instrText>
            </w:r>
            <w:r w:rsidR="00605246">
              <w:rPr>
                <w:noProof/>
                <w:webHidden/>
              </w:rPr>
            </w:r>
            <w:r w:rsidR="00605246">
              <w:rPr>
                <w:noProof/>
                <w:webHidden/>
              </w:rPr>
              <w:fldChar w:fldCharType="separate"/>
            </w:r>
            <w:r w:rsidR="00605246">
              <w:rPr>
                <w:noProof/>
                <w:webHidden/>
              </w:rPr>
              <w:t>46</w:t>
            </w:r>
            <w:r w:rsidR="00605246">
              <w:rPr>
                <w:noProof/>
                <w:webHidden/>
              </w:rPr>
              <w:fldChar w:fldCharType="end"/>
            </w:r>
          </w:hyperlink>
        </w:p>
        <w:p w14:paraId="78084525" w14:textId="43971B7F" w:rsidR="00605246" w:rsidRDefault="00000000">
          <w:pPr>
            <w:pStyle w:val="TOC3"/>
            <w:tabs>
              <w:tab w:val="left" w:pos="1440"/>
              <w:tab w:val="right" w:leader="dot" w:pos="8630"/>
            </w:tabs>
            <w:rPr>
              <w:rFonts w:eastAsiaTheme="minorEastAsia"/>
              <w:noProof/>
              <w:sz w:val="24"/>
              <w:szCs w:val="24"/>
              <w:lang w:eastAsia="fr-CA"/>
            </w:rPr>
          </w:pPr>
          <w:hyperlink w:anchor="_Toc189229330" w:history="1">
            <w:r w:rsidR="00605246" w:rsidRPr="00D33B5E">
              <w:rPr>
                <w:rStyle w:val="Hyperlink"/>
                <w:noProof/>
              </w:rPr>
              <w:t>8.5.3.</w:t>
            </w:r>
            <w:r w:rsidR="00605246">
              <w:rPr>
                <w:rFonts w:eastAsiaTheme="minorEastAsia"/>
                <w:noProof/>
                <w:sz w:val="24"/>
                <w:szCs w:val="24"/>
                <w:lang w:eastAsia="fr-CA"/>
              </w:rPr>
              <w:tab/>
            </w:r>
            <w:r w:rsidR="00605246" w:rsidRPr="00D33B5E">
              <w:rPr>
                <w:rStyle w:val="Hyperlink"/>
                <w:noProof/>
              </w:rPr>
              <w:t>Graph settings</w:t>
            </w:r>
            <w:r w:rsidR="00605246">
              <w:rPr>
                <w:noProof/>
                <w:webHidden/>
              </w:rPr>
              <w:tab/>
            </w:r>
            <w:r w:rsidR="00605246">
              <w:rPr>
                <w:noProof/>
                <w:webHidden/>
              </w:rPr>
              <w:fldChar w:fldCharType="begin"/>
            </w:r>
            <w:r w:rsidR="00605246">
              <w:rPr>
                <w:noProof/>
                <w:webHidden/>
              </w:rPr>
              <w:instrText xml:space="preserve"> PAGEREF _Toc189229330 \h </w:instrText>
            </w:r>
            <w:r w:rsidR="00605246">
              <w:rPr>
                <w:noProof/>
                <w:webHidden/>
              </w:rPr>
            </w:r>
            <w:r w:rsidR="00605246">
              <w:rPr>
                <w:noProof/>
                <w:webHidden/>
              </w:rPr>
              <w:fldChar w:fldCharType="separate"/>
            </w:r>
            <w:r w:rsidR="00605246">
              <w:rPr>
                <w:noProof/>
                <w:webHidden/>
              </w:rPr>
              <w:t>46</w:t>
            </w:r>
            <w:r w:rsidR="00605246">
              <w:rPr>
                <w:noProof/>
                <w:webHidden/>
              </w:rPr>
              <w:fldChar w:fldCharType="end"/>
            </w:r>
          </w:hyperlink>
        </w:p>
        <w:p w14:paraId="70518D35" w14:textId="6E850782" w:rsidR="00605246" w:rsidRDefault="00000000">
          <w:pPr>
            <w:pStyle w:val="TOC1"/>
            <w:tabs>
              <w:tab w:val="left" w:pos="440"/>
              <w:tab w:val="right" w:leader="dot" w:pos="8630"/>
            </w:tabs>
            <w:rPr>
              <w:rFonts w:eastAsiaTheme="minorEastAsia"/>
              <w:noProof/>
              <w:sz w:val="24"/>
              <w:szCs w:val="24"/>
              <w:lang w:eastAsia="fr-CA"/>
            </w:rPr>
          </w:pPr>
          <w:hyperlink w:anchor="_Toc189229331" w:history="1">
            <w:r w:rsidR="00605246" w:rsidRPr="00D33B5E">
              <w:rPr>
                <w:rStyle w:val="Hyperlink"/>
                <w:noProof/>
              </w:rPr>
              <w:t>9.</w:t>
            </w:r>
            <w:r w:rsidR="00605246">
              <w:rPr>
                <w:rFonts w:eastAsiaTheme="minorEastAsia"/>
                <w:noProof/>
                <w:sz w:val="24"/>
                <w:szCs w:val="24"/>
                <w:lang w:eastAsia="fr-CA"/>
              </w:rPr>
              <w:tab/>
            </w:r>
            <w:r w:rsidR="00605246" w:rsidRPr="00D33B5E">
              <w:rPr>
                <w:rStyle w:val="Hyperlink"/>
                <w:noProof/>
              </w:rPr>
              <w:t>Tactile viewer</w:t>
            </w:r>
            <w:r w:rsidR="00605246">
              <w:rPr>
                <w:noProof/>
                <w:webHidden/>
              </w:rPr>
              <w:tab/>
            </w:r>
            <w:r w:rsidR="00605246">
              <w:rPr>
                <w:noProof/>
                <w:webHidden/>
              </w:rPr>
              <w:fldChar w:fldCharType="begin"/>
            </w:r>
            <w:r w:rsidR="00605246">
              <w:rPr>
                <w:noProof/>
                <w:webHidden/>
              </w:rPr>
              <w:instrText xml:space="preserve"> PAGEREF _Toc189229331 \h </w:instrText>
            </w:r>
            <w:r w:rsidR="00605246">
              <w:rPr>
                <w:noProof/>
                <w:webHidden/>
              </w:rPr>
            </w:r>
            <w:r w:rsidR="00605246">
              <w:rPr>
                <w:noProof/>
                <w:webHidden/>
              </w:rPr>
              <w:fldChar w:fldCharType="separate"/>
            </w:r>
            <w:r w:rsidR="00605246">
              <w:rPr>
                <w:noProof/>
                <w:webHidden/>
              </w:rPr>
              <w:t>46</w:t>
            </w:r>
            <w:r w:rsidR="00605246">
              <w:rPr>
                <w:noProof/>
                <w:webHidden/>
              </w:rPr>
              <w:fldChar w:fldCharType="end"/>
            </w:r>
          </w:hyperlink>
        </w:p>
        <w:p w14:paraId="03A31255" w14:textId="16B0F9AB" w:rsidR="00605246" w:rsidRDefault="00000000">
          <w:pPr>
            <w:pStyle w:val="TOC2"/>
            <w:tabs>
              <w:tab w:val="left" w:pos="960"/>
              <w:tab w:val="right" w:leader="dot" w:pos="8630"/>
            </w:tabs>
            <w:rPr>
              <w:rFonts w:eastAsiaTheme="minorEastAsia"/>
              <w:noProof/>
              <w:sz w:val="24"/>
              <w:szCs w:val="24"/>
              <w:lang w:eastAsia="fr-CA"/>
            </w:rPr>
          </w:pPr>
          <w:hyperlink w:anchor="_Toc189229332" w:history="1">
            <w:r w:rsidR="00605246" w:rsidRPr="00D33B5E">
              <w:rPr>
                <w:rStyle w:val="Hyperlink"/>
                <w:bCs/>
                <w:noProof/>
              </w:rPr>
              <w:t>9.1.</w:t>
            </w:r>
            <w:r w:rsidR="00605246">
              <w:rPr>
                <w:rFonts w:eastAsiaTheme="minorEastAsia"/>
                <w:noProof/>
                <w:sz w:val="24"/>
                <w:szCs w:val="24"/>
                <w:lang w:eastAsia="fr-CA"/>
              </w:rPr>
              <w:tab/>
            </w:r>
            <w:r w:rsidR="00605246" w:rsidRPr="00D33B5E">
              <w:rPr>
                <w:rStyle w:val="Hyperlink"/>
                <w:noProof/>
              </w:rPr>
              <w:t>Open a graphic document</w:t>
            </w:r>
            <w:r w:rsidR="00605246">
              <w:rPr>
                <w:noProof/>
                <w:webHidden/>
              </w:rPr>
              <w:tab/>
            </w:r>
            <w:r w:rsidR="00605246">
              <w:rPr>
                <w:noProof/>
                <w:webHidden/>
              </w:rPr>
              <w:fldChar w:fldCharType="begin"/>
            </w:r>
            <w:r w:rsidR="00605246">
              <w:rPr>
                <w:noProof/>
                <w:webHidden/>
              </w:rPr>
              <w:instrText xml:space="preserve"> PAGEREF _Toc189229332 \h </w:instrText>
            </w:r>
            <w:r w:rsidR="00605246">
              <w:rPr>
                <w:noProof/>
                <w:webHidden/>
              </w:rPr>
            </w:r>
            <w:r w:rsidR="00605246">
              <w:rPr>
                <w:noProof/>
                <w:webHidden/>
              </w:rPr>
              <w:fldChar w:fldCharType="separate"/>
            </w:r>
            <w:r w:rsidR="00605246">
              <w:rPr>
                <w:noProof/>
                <w:webHidden/>
              </w:rPr>
              <w:t>46</w:t>
            </w:r>
            <w:r w:rsidR="00605246">
              <w:rPr>
                <w:noProof/>
                <w:webHidden/>
              </w:rPr>
              <w:fldChar w:fldCharType="end"/>
            </w:r>
          </w:hyperlink>
        </w:p>
        <w:p w14:paraId="220305E5" w14:textId="2A46A4F0" w:rsidR="00605246" w:rsidRDefault="00000000">
          <w:pPr>
            <w:pStyle w:val="TOC3"/>
            <w:tabs>
              <w:tab w:val="left" w:pos="1440"/>
              <w:tab w:val="right" w:leader="dot" w:pos="8630"/>
            </w:tabs>
            <w:rPr>
              <w:rFonts w:eastAsiaTheme="minorEastAsia"/>
              <w:noProof/>
              <w:sz w:val="24"/>
              <w:szCs w:val="24"/>
              <w:lang w:eastAsia="fr-CA"/>
            </w:rPr>
          </w:pPr>
          <w:hyperlink w:anchor="_Toc189229333" w:history="1">
            <w:r w:rsidR="00605246" w:rsidRPr="00D33B5E">
              <w:rPr>
                <w:rStyle w:val="Hyperlink"/>
                <w:noProof/>
              </w:rPr>
              <w:t>9.1.1.</w:t>
            </w:r>
            <w:r w:rsidR="00605246">
              <w:rPr>
                <w:rFonts w:eastAsiaTheme="minorEastAsia"/>
                <w:noProof/>
                <w:sz w:val="24"/>
                <w:szCs w:val="24"/>
                <w:lang w:eastAsia="fr-CA"/>
              </w:rPr>
              <w:tab/>
            </w:r>
            <w:r w:rsidR="00605246" w:rsidRPr="00D33B5E">
              <w:rPr>
                <w:rStyle w:val="Hyperlink"/>
                <w:noProof/>
              </w:rPr>
              <w:t>APH TGIL</w:t>
            </w:r>
            <w:r w:rsidR="00605246">
              <w:rPr>
                <w:noProof/>
                <w:webHidden/>
              </w:rPr>
              <w:tab/>
            </w:r>
            <w:r w:rsidR="00605246">
              <w:rPr>
                <w:noProof/>
                <w:webHidden/>
              </w:rPr>
              <w:fldChar w:fldCharType="begin"/>
            </w:r>
            <w:r w:rsidR="00605246">
              <w:rPr>
                <w:noProof/>
                <w:webHidden/>
              </w:rPr>
              <w:instrText xml:space="preserve"> PAGEREF _Toc189229333 \h </w:instrText>
            </w:r>
            <w:r w:rsidR="00605246">
              <w:rPr>
                <w:noProof/>
                <w:webHidden/>
              </w:rPr>
            </w:r>
            <w:r w:rsidR="00605246">
              <w:rPr>
                <w:noProof/>
                <w:webHidden/>
              </w:rPr>
              <w:fldChar w:fldCharType="separate"/>
            </w:r>
            <w:r w:rsidR="00605246">
              <w:rPr>
                <w:noProof/>
                <w:webHidden/>
              </w:rPr>
              <w:t>47</w:t>
            </w:r>
            <w:r w:rsidR="00605246">
              <w:rPr>
                <w:noProof/>
                <w:webHidden/>
              </w:rPr>
              <w:fldChar w:fldCharType="end"/>
            </w:r>
          </w:hyperlink>
        </w:p>
        <w:p w14:paraId="6905F2D0" w14:textId="66DFE414" w:rsidR="00605246" w:rsidRDefault="00000000">
          <w:pPr>
            <w:pStyle w:val="TOC2"/>
            <w:tabs>
              <w:tab w:val="left" w:pos="960"/>
              <w:tab w:val="right" w:leader="dot" w:pos="8630"/>
            </w:tabs>
            <w:rPr>
              <w:rFonts w:eastAsiaTheme="minorEastAsia"/>
              <w:noProof/>
              <w:sz w:val="24"/>
              <w:szCs w:val="24"/>
              <w:lang w:eastAsia="fr-CA"/>
            </w:rPr>
          </w:pPr>
          <w:hyperlink w:anchor="_Toc189229334" w:history="1">
            <w:r w:rsidR="00605246" w:rsidRPr="00D33B5E">
              <w:rPr>
                <w:rStyle w:val="Hyperlink"/>
                <w:bCs/>
                <w:noProof/>
              </w:rPr>
              <w:t>9.2.</w:t>
            </w:r>
            <w:r w:rsidR="00605246">
              <w:rPr>
                <w:rFonts w:eastAsiaTheme="minorEastAsia"/>
                <w:noProof/>
                <w:sz w:val="24"/>
                <w:szCs w:val="24"/>
                <w:lang w:eastAsia="fr-CA"/>
              </w:rPr>
              <w:tab/>
            </w:r>
            <w:r w:rsidR="00605246" w:rsidRPr="00D33B5E">
              <w:rPr>
                <w:rStyle w:val="Hyperlink"/>
                <w:noProof/>
              </w:rPr>
              <w:t>Navigate in your graphic</w:t>
            </w:r>
            <w:r w:rsidR="00605246">
              <w:rPr>
                <w:noProof/>
                <w:webHidden/>
              </w:rPr>
              <w:tab/>
            </w:r>
            <w:r w:rsidR="00605246">
              <w:rPr>
                <w:noProof/>
                <w:webHidden/>
              </w:rPr>
              <w:fldChar w:fldCharType="begin"/>
            </w:r>
            <w:r w:rsidR="00605246">
              <w:rPr>
                <w:noProof/>
                <w:webHidden/>
              </w:rPr>
              <w:instrText xml:space="preserve"> PAGEREF _Toc189229334 \h </w:instrText>
            </w:r>
            <w:r w:rsidR="00605246">
              <w:rPr>
                <w:noProof/>
                <w:webHidden/>
              </w:rPr>
            </w:r>
            <w:r w:rsidR="00605246">
              <w:rPr>
                <w:noProof/>
                <w:webHidden/>
              </w:rPr>
              <w:fldChar w:fldCharType="separate"/>
            </w:r>
            <w:r w:rsidR="00605246">
              <w:rPr>
                <w:noProof/>
                <w:webHidden/>
              </w:rPr>
              <w:t>47</w:t>
            </w:r>
            <w:r w:rsidR="00605246">
              <w:rPr>
                <w:noProof/>
                <w:webHidden/>
              </w:rPr>
              <w:fldChar w:fldCharType="end"/>
            </w:r>
          </w:hyperlink>
        </w:p>
        <w:p w14:paraId="2441007D" w14:textId="7769FAF4" w:rsidR="00605246" w:rsidRDefault="00000000">
          <w:pPr>
            <w:pStyle w:val="TOC3"/>
            <w:tabs>
              <w:tab w:val="left" w:pos="1440"/>
              <w:tab w:val="right" w:leader="dot" w:pos="8630"/>
            </w:tabs>
            <w:rPr>
              <w:rFonts w:eastAsiaTheme="minorEastAsia"/>
              <w:noProof/>
              <w:sz w:val="24"/>
              <w:szCs w:val="24"/>
              <w:lang w:eastAsia="fr-CA"/>
            </w:rPr>
          </w:pPr>
          <w:hyperlink w:anchor="_Toc189229335" w:history="1">
            <w:r w:rsidR="00605246" w:rsidRPr="00D33B5E">
              <w:rPr>
                <w:rStyle w:val="Hyperlink"/>
                <w:noProof/>
              </w:rPr>
              <w:t>9.2.1.</w:t>
            </w:r>
            <w:r w:rsidR="00605246">
              <w:rPr>
                <w:rFonts w:eastAsiaTheme="minorEastAsia"/>
                <w:noProof/>
                <w:sz w:val="24"/>
                <w:szCs w:val="24"/>
                <w:lang w:eastAsia="fr-CA"/>
              </w:rPr>
              <w:tab/>
            </w:r>
            <w:r w:rsidR="00605246" w:rsidRPr="00D33B5E">
              <w:rPr>
                <w:rStyle w:val="Hyperlink"/>
                <w:noProof/>
              </w:rPr>
              <w:t>Index, previous page, next page, go to page</w:t>
            </w:r>
            <w:r w:rsidR="00605246">
              <w:rPr>
                <w:noProof/>
                <w:webHidden/>
              </w:rPr>
              <w:tab/>
            </w:r>
            <w:r w:rsidR="00605246">
              <w:rPr>
                <w:noProof/>
                <w:webHidden/>
              </w:rPr>
              <w:fldChar w:fldCharType="begin"/>
            </w:r>
            <w:r w:rsidR="00605246">
              <w:rPr>
                <w:noProof/>
                <w:webHidden/>
              </w:rPr>
              <w:instrText xml:space="preserve"> PAGEREF _Toc189229335 \h </w:instrText>
            </w:r>
            <w:r w:rsidR="00605246">
              <w:rPr>
                <w:noProof/>
                <w:webHidden/>
              </w:rPr>
            </w:r>
            <w:r w:rsidR="00605246">
              <w:rPr>
                <w:noProof/>
                <w:webHidden/>
              </w:rPr>
              <w:fldChar w:fldCharType="separate"/>
            </w:r>
            <w:r w:rsidR="00605246">
              <w:rPr>
                <w:noProof/>
                <w:webHidden/>
              </w:rPr>
              <w:t>47</w:t>
            </w:r>
            <w:r w:rsidR="00605246">
              <w:rPr>
                <w:noProof/>
                <w:webHidden/>
              </w:rPr>
              <w:fldChar w:fldCharType="end"/>
            </w:r>
          </w:hyperlink>
        </w:p>
        <w:p w14:paraId="6CBC769A" w14:textId="7449258E" w:rsidR="00605246" w:rsidRDefault="00000000">
          <w:pPr>
            <w:pStyle w:val="TOC3"/>
            <w:tabs>
              <w:tab w:val="left" w:pos="1440"/>
              <w:tab w:val="right" w:leader="dot" w:pos="8630"/>
            </w:tabs>
            <w:rPr>
              <w:rFonts w:eastAsiaTheme="minorEastAsia"/>
              <w:noProof/>
              <w:sz w:val="24"/>
              <w:szCs w:val="24"/>
              <w:lang w:eastAsia="fr-CA"/>
            </w:rPr>
          </w:pPr>
          <w:hyperlink w:anchor="_Toc189229336" w:history="1">
            <w:r w:rsidR="00605246" w:rsidRPr="00D33B5E">
              <w:rPr>
                <w:rStyle w:val="Hyperlink"/>
                <w:noProof/>
              </w:rPr>
              <w:t>9.2.2.</w:t>
            </w:r>
            <w:r w:rsidR="00605246">
              <w:rPr>
                <w:rFonts w:eastAsiaTheme="minorEastAsia"/>
                <w:noProof/>
                <w:sz w:val="24"/>
                <w:szCs w:val="24"/>
                <w:lang w:eastAsia="fr-CA"/>
              </w:rPr>
              <w:tab/>
            </w:r>
            <w:r w:rsidR="00605246" w:rsidRPr="00D33B5E">
              <w:rPr>
                <w:rStyle w:val="Hyperlink"/>
                <w:noProof/>
              </w:rPr>
              <w:t>Zoom in and zoom out</w:t>
            </w:r>
            <w:r w:rsidR="00605246">
              <w:rPr>
                <w:noProof/>
                <w:webHidden/>
              </w:rPr>
              <w:tab/>
            </w:r>
            <w:r w:rsidR="00605246">
              <w:rPr>
                <w:noProof/>
                <w:webHidden/>
              </w:rPr>
              <w:fldChar w:fldCharType="begin"/>
            </w:r>
            <w:r w:rsidR="00605246">
              <w:rPr>
                <w:noProof/>
                <w:webHidden/>
              </w:rPr>
              <w:instrText xml:space="preserve"> PAGEREF _Toc189229336 \h </w:instrText>
            </w:r>
            <w:r w:rsidR="00605246">
              <w:rPr>
                <w:noProof/>
                <w:webHidden/>
              </w:rPr>
            </w:r>
            <w:r w:rsidR="00605246">
              <w:rPr>
                <w:noProof/>
                <w:webHidden/>
              </w:rPr>
              <w:fldChar w:fldCharType="separate"/>
            </w:r>
            <w:r w:rsidR="00605246">
              <w:rPr>
                <w:noProof/>
                <w:webHidden/>
              </w:rPr>
              <w:t>48</w:t>
            </w:r>
            <w:r w:rsidR="00605246">
              <w:rPr>
                <w:noProof/>
                <w:webHidden/>
              </w:rPr>
              <w:fldChar w:fldCharType="end"/>
            </w:r>
          </w:hyperlink>
        </w:p>
        <w:p w14:paraId="151EDED2" w14:textId="714F0269" w:rsidR="00605246" w:rsidRDefault="00000000">
          <w:pPr>
            <w:pStyle w:val="TOC3"/>
            <w:tabs>
              <w:tab w:val="left" w:pos="1440"/>
              <w:tab w:val="right" w:leader="dot" w:pos="8630"/>
            </w:tabs>
            <w:rPr>
              <w:rFonts w:eastAsiaTheme="minorEastAsia"/>
              <w:noProof/>
              <w:sz w:val="24"/>
              <w:szCs w:val="24"/>
              <w:lang w:eastAsia="fr-CA"/>
            </w:rPr>
          </w:pPr>
          <w:hyperlink w:anchor="_Toc189229337" w:history="1">
            <w:r w:rsidR="00605246" w:rsidRPr="00D33B5E">
              <w:rPr>
                <w:rStyle w:val="Hyperlink"/>
                <w:noProof/>
              </w:rPr>
              <w:t>9.2.3.</w:t>
            </w:r>
            <w:r w:rsidR="00605246">
              <w:rPr>
                <w:rFonts w:eastAsiaTheme="minorEastAsia"/>
                <w:noProof/>
                <w:sz w:val="24"/>
                <w:szCs w:val="24"/>
                <w:lang w:eastAsia="fr-CA"/>
              </w:rPr>
              <w:tab/>
            </w:r>
            <w:r w:rsidR="00605246" w:rsidRPr="00D33B5E">
              <w:rPr>
                <w:rStyle w:val="Hyperlink"/>
                <w:noProof/>
              </w:rPr>
              <w:t>Bookmarks menu</w:t>
            </w:r>
            <w:r w:rsidR="00605246">
              <w:rPr>
                <w:noProof/>
                <w:webHidden/>
              </w:rPr>
              <w:tab/>
            </w:r>
            <w:r w:rsidR="00605246">
              <w:rPr>
                <w:noProof/>
                <w:webHidden/>
              </w:rPr>
              <w:fldChar w:fldCharType="begin"/>
            </w:r>
            <w:r w:rsidR="00605246">
              <w:rPr>
                <w:noProof/>
                <w:webHidden/>
              </w:rPr>
              <w:instrText xml:space="preserve"> PAGEREF _Toc189229337 \h </w:instrText>
            </w:r>
            <w:r w:rsidR="00605246">
              <w:rPr>
                <w:noProof/>
                <w:webHidden/>
              </w:rPr>
            </w:r>
            <w:r w:rsidR="00605246">
              <w:rPr>
                <w:noProof/>
                <w:webHidden/>
              </w:rPr>
              <w:fldChar w:fldCharType="separate"/>
            </w:r>
            <w:r w:rsidR="00605246">
              <w:rPr>
                <w:noProof/>
                <w:webHidden/>
              </w:rPr>
              <w:t>48</w:t>
            </w:r>
            <w:r w:rsidR="00605246">
              <w:rPr>
                <w:noProof/>
                <w:webHidden/>
              </w:rPr>
              <w:fldChar w:fldCharType="end"/>
            </w:r>
          </w:hyperlink>
        </w:p>
        <w:p w14:paraId="5C56CEEB" w14:textId="6B740DC0" w:rsidR="00605246" w:rsidRDefault="00000000">
          <w:pPr>
            <w:pStyle w:val="TOC3"/>
            <w:tabs>
              <w:tab w:val="left" w:pos="1440"/>
              <w:tab w:val="right" w:leader="dot" w:pos="8630"/>
            </w:tabs>
            <w:rPr>
              <w:rFonts w:eastAsiaTheme="minorEastAsia"/>
              <w:noProof/>
              <w:sz w:val="24"/>
              <w:szCs w:val="24"/>
              <w:lang w:eastAsia="fr-CA"/>
            </w:rPr>
          </w:pPr>
          <w:hyperlink w:anchor="_Toc189229338" w:history="1">
            <w:r w:rsidR="00605246" w:rsidRPr="00D33B5E">
              <w:rPr>
                <w:rStyle w:val="Hyperlink"/>
                <w:noProof/>
              </w:rPr>
              <w:t>9.2.4.</w:t>
            </w:r>
            <w:r w:rsidR="00605246">
              <w:rPr>
                <w:rFonts w:eastAsiaTheme="minorEastAsia"/>
                <w:noProof/>
                <w:sz w:val="24"/>
                <w:szCs w:val="24"/>
                <w:lang w:eastAsia="fr-CA"/>
              </w:rPr>
              <w:tab/>
            </w:r>
            <w:r w:rsidR="00605246" w:rsidRPr="00D33B5E">
              <w:rPr>
                <w:rStyle w:val="Hyperlink"/>
                <w:noProof/>
              </w:rPr>
              <w:t>Rotate</w:t>
            </w:r>
            <w:r w:rsidR="00605246">
              <w:rPr>
                <w:noProof/>
                <w:webHidden/>
              </w:rPr>
              <w:tab/>
            </w:r>
            <w:r w:rsidR="00605246">
              <w:rPr>
                <w:noProof/>
                <w:webHidden/>
              </w:rPr>
              <w:fldChar w:fldCharType="begin"/>
            </w:r>
            <w:r w:rsidR="00605246">
              <w:rPr>
                <w:noProof/>
                <w:webHidden/>
              </w:rPr>
              <w:instrText xml:space="preserve"> PAGEREF _Toc189229338 \h </w:instrText>
            </w:r>
            <w:r w:rsidR="00605246">
              <w:rPr>
                <w:noProof/>
                <w:webHidden/>
              </w:rPr>
            </w:r>
            <w:r w:rsidR="00605246">
              <w:rPr>
                <w:noProof/>
                <w:webHidden/>
              </w:rPr>
              <w:fldChar w:fldCharType="separate"/>
            </w:r>
            <w:r w:rsidR="00605246">
              <w:rPr>
                <w:noProof/>
                <w:webHidden/>
              </w:rPr>
              <w:t>48</w:t>
            </w:r>
            <w:r w:rsidR="00605246">
              <w:rPr>
                <w:noProof/>
                <w:webHidden/>
              </w:rPr>
              <w:fldChar w:fldCharType="end"/>
            </w:r>
          </w:hyperlink>
        </w:p>
        <w:p w14:paraId="094CE2CB" w14:textId="3B71D351" w:rsidR="00605246" w:rsidRDefault="00000000">
          <w:pPr>
            <w:pStyle w:val="TOC3"/>
            <w:tabs>
              <w:tab w:val="left" w:pos="1440"/>
              <w:tab w:val="right" w:leader="dot" w:pos="8630"/>
            </w:tabs>
            <w:rPr>
              <w:rFonts w:eastAsiaTheme="minorEastAsia"/>
              <w:noProof/>
              <w:sz w:val="24"/>
              <w:szCs w:val="24"/>
              <w:lang w:eastAsia="fr-CA"/>
            </w:rPr>
          </w:pPr>
          <w:hyperlink w:anchor="_Toc189229339" w:history="1">
            <w:r w:rsidR="00605246" w:rsidRPr="00D33B5E">
              <w:rPr>
                <w:rStyle w:val="Hyperlink"/>
                <w:noProof/>
              </w:rPr>
              <w:t>9.2.5.</w:t>
            </w:r>
            <w:r w:rsidR="00605246">
              <w:rPr>
                <w:rFonts w:eastAsiaTheme="minorEastAsia"/>
                <w:noProof/>
                <w:sz w:val="24"/>
                <w:szCs w:val="24"/>
                <w:lang w:eastAsia="fr-CA"/>
              </w:rPr>
              <w:tab/>
            </w:r>
            <w:r w:rsidR="00605246" w:rsidRPr="00D33B5E">
              <w:rPr>
                <w:rStyle w:val="Hyperlink"/>
                <w:noProof/>
              </w:rPr>
              <w:t>Go to a specific position in your graphic</w:t>
            </w:r>
            <w:r w:rsidR="00605246">
              <w:rPr>
                <w:noProof/>
                <w:webHidden/>
              </w:rPr>
              <w:tab/>
            </w:r>
            <w:r w:rsidR="00605246">
              <w:rPr>
                <w:noProof/>
                <w:webHidden/>
              </w:rPr>
              <w:fldChar w:fldCharType="begin"/>
            </w:r>
            <w:r w:rsidR="00605246">
              <w:rPr>
                <w:noProof/>
                <w:webHidden/>
              </w:rPr>
              <w:instrText xml:space="preserve"> PAGEREF _Toc189229339 \h </w:instrText>
            </w:r>
            <w:r w:rsidR="00605246">
              <w:rPr>
                <w:noProof/>
                <w:webHidden/>
              </w:rPr>
            </w:r>
            <w:r w:rsidR="00605246">
              <w:rPr>
                <w:noProof/>
                <w:webHidden/>
              </w:rPr>
              <w:fldChar w:fldCharType="separate"/>
            </w:r>
            <w:r w:rsidR="00605246">
              <w:rPr>
                <w:noProof/>
                <w:webHidden/>
              </w:rPr>
              <w:t>48</w:t>
            </w:r>
            <w:r w:rsidR="00605246">
              <w:rPr>
                <w:noProof/>
                <w:webHidden/>
              </w:rPr>
              <w:fldChar w:fldCharType="end"/>
            </w:r>
          </w:hyperlink>
        </w:p>
        <w:p w14:paraId="65A53BEB" w14:textId="7413563A" w:rsidR="00605246" w:rsidRDefault="00000000">
          <w:pPr>
            <w:pStyle w:val="TOC3"/>
            <w:tabs>
              <w:tab w:val="left" w:pos="1440"/>
              <w:tab w:val="right" w:leader="dot" w:pos="8630"/>
            </w:tabs>
            <w:rPr>
              <w:rFonts w:eastAsiaTheme="minorEastAsia"/>
              <w:noProof/>
              <w:sz w:val="24"/>
              <w:szCs w:val="24"/>
              <w:lang w:eastAsia="fr-CA"/>
            </w:rPr>
          </w:pPr>
          <w:hyperlink w:anchor="_Toc189229340" w:history="1">
            <w:r w:rsidR="00605246" w:rsidRPr="00D33B5E">
              <w:rPr>
                <w:rStyle w:val="Hyperlink"/>
                <w:noProof/>
              </w:rPr>
              <w:t>9.2.6.</w:t>
            </w:r>
            <w:r w:rsidR="00605246">
              <w:rPr>
                <w:rFonts w:eastAsiaTheme="minorEastAsia"/>
                <w:noProof/>
                <w:sz w:val="24"/>
                <w:szCs w:val="24"/>
                <w:lang w:eastAsia="fr-CA"/>
              </w:rPr>
              <w:tab/>
            </w:r>
            <w:r w:rsidR="00605246" w:rsidRPr="00D33B5E">
              <w:rPr>
                <w:rStyle w:val="Hyperlink"/>
                <w:noProof/>
              </w:rPr>
              <w:t>Filters</w:t>
            </w:r>
            <w:r w:rsidR="00605246">
              <w:rPr>
                <w:noProof/>
                <w:webHidden/>
              </w:rPr>
              <w:tab/>
            </w:r>
            <w:r w:rsidR="00605246">
              <w:rPr>
                <w:noProof/>
                <w:webHidden/>
              </w:rPr>
              <w:fldChar w:fldCharType="begin"/>
            </w:r>
            <w:r w:rsidR="00605246">
              <w:rPr>
                <w:noProof/>
                <w:webHidden/>
              </w:rPr>
              <w:instrText xml:space="preserve"> PAGEREF _Toc189229340 \h </w:instrText>
            </w:r>
            <w:r w:rsidR="00605246">
              <w:rPr>
                <w:noProof/>
                <w:webHidden/>
              </w:rPr>
            </w:r>
            <w:r w:rsidR="00605246">
              <w:rPr>
                <w:noProof/>
                <w:webHidden/>
              </w:rPr>
              <w:fldChar w:fldCharType="separate"/>
            </w:r>
            <w:r w:rsidR="00605246">
              <w:rPr>
                <w:noProof/>
                <w:webHidden/>
              </w:rPr>
              <w:t>49</w:t>
            </w:r>
            <w:r w:rsidR="00605246">
              <w:rPr>
                <w:noProof/>
                <w:webHidden/>
              </w:rPr>
              <w:fldChar w:fldCharType="end"/>
            </w:r>
          </w:hyperlink>
        </w:p>
        <w:p w14:paraId="0EF88CBA" w14:textId="53F58F5C" w:rsidR="00605246" w:rsidRDefault="00000000">
          <w:pPr>
            <w:pStyle w:val="TOC1"/>
            <w:tabs>
              <w:tab w:val="left" w:pos="720"/>
              <w:tab w:val="right" w:leader="dot" w:pos="8630"/>
            </w:tabs>
            <w:rPr>
              <w:rFonts w:eastAsiaTheme="minorEastAsia"/>
              <w:noProof/>
              <w:sz w:val="24"/>
              <w:szCs w:val="24"/>
              <w:lang w:eastAsia="fr-CA"/>
            </w:rPr>
          </w:pPr>
          <w:hyperlink w:anchor="_Toc189229341" w:history="1">
            <w:r w:rsidR="00605246" w:rsidRPr="00D33B5E">
              <w:rPr>
                <w:rStyle w:val="Hyperlink"/>
                <w:noProof/>
              </w:rPr>
              <w:t>10.</w:t>
            </w:r>
            <w:r w:rsidR="00605246">
              <w:rPr>
                <w:rFonts w:eastAsiaTheme="minorEastAsia"/>
                <w:noProof/>
                <w:sz w:val="24"/>
                <w:szCs w:val="24"/>
                <w:lang w:eastAsia="fr-CA"/>
              </w:rPr>
              <w:tab/>
            </w:r>
            <w:r w:rsidR="00605246" w:rsidRPr="00D33B5E">
              <w:rPr>
                <w:rStyle w:val="Hyperlink"/>
                <w:noProof/>
              </w:rPr>
              <w:t>Reading and editing Braille documents with KeyBRF</w:t>
            </w:r>
            <w:r w:rsidR="00605246">
              <w:rPr>
                <w:noProof/>
                <w:webHidden/>
              </w:rPr>
              <w:tab/>
            </w:r>
            <w:r w:rsidR="00605246">
              <w:rPr>
                <w:noProof/>
                <w:webHidden/>
              </w:rPr>
              <w:fldChar w:fldCharType="begin"/>
            </w:r>
            <w:r w:rsidR="00605246">
              <w:rPr>
                <w:noProof/>
                <w:webHidden/>
              </w:rPr>
              <w:instrText xml:space="preserve"> PAGEREF _Toc189229341 \h </w:instrText>
            </w:r>
            <w:r w:rsidR="00605246">
              <w:rPr>
                <w:noProof/>
                <w:webHidden/>
              </w:rPr>
            </w:r>
            <w:r w:rsidR="00605246">
              <w:rPr>
                <w:noProof/>
                <w:webHidden/>
              </w:rPr>
              <w:fldChar w:fldCharType="separate"/>
            </w:r>
            <w:r w:rsidR="00605246">
              <w:rPr>
                <w:noProof/>
                <w:webHidden/>
              </w:rPr>
              <w:t>49</w:t>
            </w:r>
            <w:r w:rsidR="00605246">
              <w:rPr>
                <w:noProof/>
                <w:webHidden/>
              </w:rPr>
              <w:fldChar w:fldCharType="end"/>
            </w:r>
          </w:hyperlink>
        </w:p>
        <w:p w14:paraId="703B73B0" w14:textId="6C3A1371" w:rsidR="00605246" w:rsidRDefault="00000000">
          <w:pPr>
            <w:pStyle w:val="TOC2"/>
            <w:tabs>
              <w:tab w:val="left" w:pos="960"/>
              <w:tab w:val="right" w:leader="dot" w:pos="8630"/>
            </w:tabs>
            <w:rPr>
              <w:rFonts w:eastAsiaTheme="minorEastAsia"/>
              <w:noProof/>
              <w:sz w:val="24"/>
              <w:szCs w:val="24"/>
              <w:lang w:eastAsia="fr-CA"/>
            </w:rPr>
          </w:pPr>
          <w:hyperlink w:anchor="_Toc189229342" w:history="1">
            <w:r w:rsidR="00605246" w:rsidRPr="00D33B5E">
              <w:rPr>
                <w:rStyle w:val="Hyperlink"/>
                <w:bCs/>
                <w:noProof/>
              </w:rPr>
              <w:t>10.1.</w:t>
            </w:r>
            <w:r w:rsidR="00605246">
              <w:rPr>
                <w:rFonts w:eastAsiaTheme="minorEastAsia"/>
                <w:noProof/>
                <w:sz w:val="24"/>
                <w:szCs w:val="24"/>
                <w:lang w:eastAsia="fr-CA"/>
              </w:rPr>
              <w:tab/>
            </w:r>
            <w:r w:rsidR="00605246" w:rsidRPr="00D33B5E">
              <w:rPr>
                <w:rStyle w:val="Hyperlink"/>
                <w:noProof/>
              </w:rPr>
              <w:t>Opening. brf and .brl files</w:t>
            </w:r>
            <w:r w:rsidR="00605246">
              <w:rPr>
                <w:noProof/>
                <w:webHidden/>
              </w:rPr>
              <w:tab/>
            </w:r>
            <w:r w:rsidR="00605246">
              <w:rPr>
                <w:noProof/>
                <w:webHidden/>
              </w:rPr>
              <w:fldChar w:fldCharType="begin"/>
            </w:r>
            <w:r w:rsidR="00605246">
              <w:rPr>
                <w:noProof/>
                <w:webHidden/>
              </w:rPr>
              <w:instrText xml:space="preserve"> PAGEREF _Toc189229342 \h </w:instrText>
            </w:r>
            <w:r w:rsidR="00605246">
              <w:rPr>
                <w:noProof/>
                <w:webHidden/>
              </w:rPr>
            </w:r>
            <w:r w:rsidR="00605246">
              <w:rPr>
                <w:noProof/>
                <w:webHidden/>
              </w:rPr>
              <w:fldChar w:fldCharType="separate"/>
            </w:r>
            <w:r w:rsidR="00605246">
              <w:rPr>
                <w:noProof/>
                <w:webHidden/>
              </w:rPr>
              <w:t>49</w:t>
            </w:r>
            <w:r w:rsidR="00605246">
              <w:rPr>
                <w:noProof/>
                <w:webHidden/>
              </w:rPr>
              <w:fldChar w:fldCharType="end"/>
            </w:r>
          </w:hyperlink>
        </w:p>
        <w:p w14:paraId="33D22904" w14:textId="50E39672" w:rsidR="00605246" w:rsidRDefault="00000000">
          <w:pPr>
            <w:pStyle w:val="TOC2"/>
            <w:tabs>
              <w:tab w:val="left" w:pos="960"/>
              <w:tab w:val="right" w:leader="dot" w:pos="8630"/>
            </w:tabs>
            <w:rPr>
              <w:rFonts w:eastAsiaTheme="minorEastAsia"/>
              <w:noProof/>
              <w:sz w:val="24"/>
              <w:szCs w:val="24"/>
              <w:lang w:eastAsia="fr-CA"/>
            </w:rPr>
          </w:pPr>
          <w:hyperlink w:anchor="_Toc189229343" w:history="1">
            <w:r w:rsidR="00605246" w:rsidRPr="00D33B5E">
              <w:rPr>
                <w:rStyle w:val="Hyperlink"/>
                <w:bCs/>
                <w:noProof/>
              </w:rPr>
              <w:t>10.2.</w:t>
            </w:r>
            <w:r w:rsidR="00605246">
              <w:rPr>
                <w:rFonts w:eastAsiaTheme="minorEastAsia"/>
                <w:noProof/>
                <w:sz w:val="24"/>
                <w:szCs w:val="24"/>
                <w:lang w:eastAsia="fr-CA"/>
              </w:rPr>
              <w:tab/>
            </w:r>
            <w:r w:rsidR="00605246" w:rsidRPr="00D33B5E">
              <w:rPr>
                <w:rStyle w:val="Hyperlink"/>
                <w:noProof/>
              </w:rPr>
              <w:t>Creating a .brf or .brl file</w:t>
            </w:r>
            <w:r w:rsidR="00605246">
              <w:rPr>
                <w:noProof/>
                <w:webHidden/>
              </w:rPr>
              <w:tab/>
            </w:r>
            <w:r w:rsidR="00605246">
              <w:rPr>
                <w:noProof/>
                <w:webHidden/>
              </w:rPr>
              <w:fldChar w:fldCharType="begin"/>
            </w:r>
            <w:r w:rsidR="00605246">
              <w:rPr>
                <w:noProof/>
                <w:webHidden/>
              </w:rPr>
              <w:instrText xml:space="preserve"> PAGEREF _Toc189229343 \h </w:instrText>
            </w:r>
            <w:r w:rsidR="00605246">
              <w:rPr>
                <w:noProof/>
                <w:webHidden/>
              </w:rPr>
            </w:r>
            <w:r w:rsidR="00605246">
              <w:rPr>
                <w:noProof/>
                <w:webHidden/>
              </w:rPr>
              <w:fldChar w:fldCharType="separate"/>
            </w:r>
            <w:r w:rsidR="00605246">
              <w:rPr>
                <w:noProof/>
                <w:webHidden/>
              </w:rPr>
              <w:t>50</w:t>
            </w:r>
            <w:r w:rsidR="00605246">
              <w:rPr>
                <w:noProof/>
                <w:webHidden/>
              </w:rPr>
              <w:fldChar w:fldCharType="end"/>
            </w:r>
          </w:hyperlink>
        </w:p>
        <w:p w14:paraId="207C3E85" w14:textId="1FB2B3A9" w:rsidR="00605246" w:rsidRDefault="00000000">
          <w:pPr>
            <w:pStyle w:val="TOC2"/>
            <w:tabs>
              <w:tab w:val="left" w:pos="960"/>
              <w:tab w:val="right" w:leader="dot" w:pos="8630"/>
            </w:tabs>
            <w:rPr>
              <w:rFonts w:eastAsiaTheme="minorEastAsia"/>
              <w:noProof/>
              <w:sz w:val="24"/>
              <w:szCs w:val="24"/>
              <w:lang w:eastAsia="fr-CA"/>
            </w:rPr>
          </w:pPr>
          <w:hyperlink w:anchor="_Toc189229344" w:history="1">
            <w:r w:rsidR="00605246" w:rsidRPr="00D33B5E">
              <w:rPr>
                <w:rStyle w:val="Hyperlink"/>
                <w:bCs/>
                <w:noProof/>
              </w:rPr>
              <w:t>10.3.</w:t>
            </w:r>
            <w:r w:rsidR="00605246">
              <w:rPr>
                <w:rFonts w:eastAsiaTheme="minorEastAsia"/>
                <w:noProof/>
                <w:sz w:val="24"/>
                <w:szCs w:val="24"/>
                <w:lang w:eastAsia="fr-CA"/>
              </w:rPr>
              <w:tab/>
            </w:r>
            <w:r w:rsidR="00605246" w:rsidRPr="00D33B5E">
              <w:rPr>
                <w:rStyle w:val="Hyperlink"/>
                <w:noProof/>
              </w:rPr>
              <w:t>Finding Braille Text</w:t>
            </w:r>
            <w:r w:rsidR="00605246">
              <w:rPr>
                <w:noProof/>
                <w:webHidden/>
              </w:rPr>
              <w:tab/>
            </w:r>
            <w:r w:rsidR="00605246">
              <w:rPr>
                <w:noProof/>
                <w:webHidden/>
              </w:rPr>
              <w:fldChar w:fldCharType="begin"/>
            </w:r>
            <w:r w:rsidR="00605246">
              <w:rPr>
                <w:noProof/>
                <w:webHidden/>
              </w:rPr>
              <w:instrText xml:space="preserve"> PAGEREF _Toc189229344 \h </w:instrText>
            </w:r>
            <w:r w:rsidR="00605246">
              <w:rPr>
                <w:noProof/>
                <w:webHidden/>
              </w:rPr>
            </w:r>
            <w:r w:rsidR="00605246">
              <w:rPr>
                <w:noProof/>
                <w:webHidden/>
              </w:rPr>
              <w:fldChar w:fldCharType="separate"/>
            </w:r>
            <w:r w:rsidR="00605246">
              <w:rPr>
                <w:noProof/>
                <w:webHidden/>
              </w:rPr>
              <w:t>50</w:t>
            </w:r>
            <w:r w:rsidR="00605246">
              <w:rPr>
                <w:noProof/>
                <w:webHidden/>
              </w:rPr>
              <w:fldChar w:fldCharType="end"/>
            </w:r>
          </w:hyperlink>
        </w:p>
        <w:p w14:paraId="59773368" w14:textId="4AA9A7AD" w:rsidR="00605246" w:rsidRDefault="00000000">
          <w:pPr>
            <w:pStyle w:val="TOC1"/>
            <w:tabs>
              <w:tab w:val="left" w:pos="720"/>
              <w:tab w:val="right" w:leader="dot" w:pos="8630"/>
            </w:tabs>
            <w:rPr>
              <w:rFonts w:eastAsiaTheme="minorEastAsia"/>
              <w:noProof/>
              <w:sz w:val="24"/>
              <w:szCs w:val="24"/>
              <w:lang w:eastAsia="fr-CA"/>
            </w:rPr>
          </w:pPr>
          <w:hyperlink w:anchor="_Toc189229345" w:history="1">
            <w:r w:rsidR="00605246" w:rsidRPr="00D33B5E">
              <w:rPr>
                <w:rStyle w:val="Hyperlink"/>
                <w:noProof/>
              </w:rPr>
              <w:t>11.</w:t>
            </w:r>
            <w:r w:rsidR="00605246">
              <w:rPr>
                <w:rFonts w:eastAsiaTheme="minorEastAsia"/>
                <w:noProof/>
                <w:sz w:val="24"/>
                <w:szCs w:val="24"/>
                <w:lang w:eastAsia="fr-CA"/>
              </w:rPr>
              <w:tab/>
            </w:r>
            <w:r w:rsidR="00605246" w:rsidRPr="00D33B5E">
              <w:rPr>
                <w:rStyle w:val="Hyperlink"/>
                <w:noProof/>
              </w:rPr>
              <w:t>Sending an Email with KeyMail</w:t>
            </w:r>
            <w:r w:rsidR="00605246">
              <w:rPr>
                <w:noProof/>
                <w:webHidden/>
              </w:rPr>
              <w:tab/>
            </w:r>
            <w:r w:rsidR="00605246">
              <w:rPr>
                <w:noProof/>
                <w:webHidden/>
              </w:rPr>
              <w:fldChar w:fldCharType="begin"/>
            </w:r>
            <w:r w:rsidR="00605246">
              <w:rPr>
                <w:noProof/>
                <w:webHidden/>
              </w:rPr>
              <w:instrText xml:space="preserve"> PAGEREF _Toc189229345 \h </w:instrText>
            </w:r>
            <w:r w:rsidR="00605246">
              <w:rPr>
                <w:noProof/>
                <w:webHidden/>
              </w:rPr>
            </w:r>
            <w:r w:rsidR="00605246">
              <w:rPr>
                <w:noProof/>
                <w:webHidden/>
              </w:rPr>
              <w:fldChar w:fldCharType="separate"/>
            </w:r>
            <w:r w:rsidR="00605246">
              <w:rPr>
                <w:noProof/>
                <w:webHidden/>
              </w:rPr>
              <w:t>50</w:t>
            </w:r>
            <w:r w:rsidR="00605246">
              <w:rPr>
                <w:noProof/>
                <w:webHidden/>
              </w:rPr>
              <w:fldChar w:fldCharType="end"/>
            </w:r>
          </w:hyperlink>
        </w:p>
        <w:p w14:paraId="4CFBF45F" w14:textId="3344C952" w:rsidR="00605246" w:rsidRDefault="00000000">
          <w:pPr>
            <w:pStyle w:val="TOC2"/>
            <w:tabs>
              <w:tab w:val="left" w:pos="960"/>
              <w:tab w:val="right" w:leader="dot" w:pos="8630"/>
            </w:tabs>
            <w:rPr>
              <w:rFonts w:eastAsiaTheme="minorEastAsia"/>
              <w:noProof/>
              <w:sz w:val="24"/>
              <w:szCs w:val="24"/>
              <w:lang w:eastAsia="fr-CA"/>
            </w:rPr>
          </w:pPr>
          <w:hyperlink w:anchor="_Toc189229346" w:history="1">
            <w:r w:rsidR="00605246" w:rsidRPr="00D33B5E">
              <w:rPr>
                <w:rStyle w:val="Hyperlink"/>
                <w:bCs/>
                <w:noProof/>
                <w:lang w:val="en-CA"/>
              </w:rPr>
              <w:t>11.1.</w:t>
            </w:r>
            <w:r w:rsidR="00605246">
              <w:rPr>
                <w:rFonts w:eastAsiaTheme="minorEastAsia"/>
                <w:noProof/>
                <w:sz w:val="24"/>
                <w:szCs w:val="24"/>
                <w:lang w:eastAsia="fr-CA"/>
              </w:rPr>
              <w:tab/>
            </w:r>
            <w:r w:rsidR="00605246" w:rsidRPr="00D33B5E">
              <w:rPr>
                <w:rStyle w:val="Hyperlink"/>
                <w:noProof/>
                <w:lang w:val="en-CA"/>
              </w:rPr>
              <w:t>Setting up an email account</w:t>
            </w:r>
            <w:r w:rsidR="00605246">
              <w:rPr>
                <w:noProof/>
                <w:webHidden/>
              </w:rPr>
              <w:tab/>
            </w:r>
            <w:r w:rsidR="00605246">
              <w:rPr>
                <w:noProof/>
                <w:webHidden/>
              </w:rPr>
              <w:fldChar w:fldCharType="begin"/>
            </w:r>
            <w:r w:rsidR="00605246">
              <w:rPr>
                <w:noProof/>
                <w:webHidden/>
              </w:rPr>
              <w:instrText xml:space="preserve"> PAGEREF _Toc189229346 \h </w:instrText>
            </w:r>
            <w:r w:rsidR="00605246">
              <w:rPr>
                <w:noProof/>
                <w:webHidden/>
              </w:rPr>
            </w:r>
            <w:r w:rsidR="00605246">
              <w:rPr>
                <w:noProof/>
                <w:webHidden/>
              </w:rPr>
              <w:fldChar w:fldCharType="separate"/>
            </w:r>
            <w:r w:rsidR="00605246">
              <w:rPr>
                <w:noProof/>
                <w:webHidden/>
              </w:rPr>
              <w:t>50</w:t>
            </w:r>
            <w:r w:rsidR="00605246">
              <w:rPr>
                <w:noProof/>
                <w:webHidden/>
              </w:rPr>
              <w:fldChar w:fldCharType="end"/>
            </w:r>
          </w:hyperlink>
        </w:p>
        <w:p w14:paraId="78DAC74F" w14:textId="6E22D18E" w:rsidR="00605246" w:rsidRDefault="00000000">
          <w:pPr>
            <w:pStyle w:val="TOC2"/>
            <w:tabs>
              <w:tab w:val="left" w:pos="960"/>
              <w:tab w:val="right" w:leader="dot" w:pos="8630"/>
            </w:tabs>
            <w:rPr>
              <w:rFonts w:eastAsiaTheme="minorEastAsia"/>
              <w:noProof/>
              <w:sz w:val="24"/>
              <w:szCs w:val="24"/>
              <w:lang w:eastAsia="fr-CA"/>
            </w:rPr>
          </w:pPr>
          <w:hyperlink w:anchor="_Toc189229347" w:history="1">
            <w:r w:rsidR="00605246" w:rsidRPr="00D33B5E">
              <w:rPr>
                <w:rStyle w:val="Hyperlink"/>
                <w:bCs/>
                <w:noProof/>
                <w:lang w:val="en-CA"/>
              </w:rPr>
              <w:t>11.2.</w:t>
            </w:r>
            <w:r w:rsidR="00605246">
              <w:rPr>
                <w:rFonts w:eastAsiaTheme="minorEastAsia"/>
                <w:noProof/>
                <w:sz w:val="24"/>
                <w:szCs w:val="24"/>
                <w:lang w:eastAsia="fr-CA"/>
              </w:rPr>
              <w:tab/>
            </w:r>
            <w:r w:rsidR="00605246" w:rsidRPr="00D33B5E">
              <w:rPr>
                <w:rStyle w:val="Hyperlink"/>
                <w:noProof/>
                <w:lang w:val="en-CA"/>
              </w:rPr>
              <w:t>Writing and sending emails</w:t>
            </w:r>
            <w:r w:rsidR="00605246">
              <w:rPr>
                <w:noProof/>
                <w:webHidden/>
              </w:rPr>
              <w:tab/>
            </w:r>
            <w:r w:rsidR="00605246">
              <w:rPr>
                <w:noProof/>
                <w:webHidden/>
              </w:rPr>
              <w:fldChar w:fldCharType="begin"/>
            </w:r>
            <w:r w:rsidR="00605246">
              <w:rPr>
                <w:noProof/>
                <w:webHidden/>
              </w:rPr>
              <w:instrText xml:space="preserve"> PAGEREF _Toc189229347 \h </w:instrText>
            </w:r>
            <w:r w:rsidR="00605246">
              <w:rPr>
                <w:noProof/>
                <w:webHidden/>
              </w:rPr>
            </w:r>
            <w:r w:rsidR="00605246">
              <w:rPr>
                <w:noProof/>
                <w:webHidden/>
              </w:rPr>
              <w:fldChar w:fldCharType="separate"/>
            </w:r>
            <w:r w:rsidR="00605246">
              <w:rPr>
                <w:noProof/>
                <w:webHidden/>
              </w:rPr>
              <w:t>50</w:t>
            </w:r>
            <w:r w:rsidR="00605246">
              <w:rPr>
                <w:noProof/>
                <w:webHidden/>
              </w:rPr>
              <w:fldChar w:fldCharType="end"/>
            </w:r>
          </w:hyperlink>
        </w:p>
        <w:p w14:paraId="7C1D29FE" w14:textId="080D8A02" w:rsidR="00605246" w:rsidRDefault="00000000">
          <w:pPr>
            <w:pStyle w:val="TOC3"/>
            <w:tabs>
              <w:tab w:val="left" w:pos="1440"/>
              <w:tab w:val="right" w:leader="dot" w:pos="8630"/>
            </w:tabs>
            <w:rPr>
              <w:rFonts w:eastAsiaTheme="minorEastAsia"/>
              <w:noProof/>
              <w:sz w:val="24"/>
              <w:szCs w:val="24"/>
              <w:lang w:eastAsia="fr-CA"/>
            </w:rPr>
          </w:pPr>
          <w:hyperlink w:anchor="_Toc189229348" w:history="1">
            <w:r w:rsidR="00605246" w:rsidRPr="00D33B5E">
              <w:rPr>
                <w:rStyle w:val="Hyperlink"/>
                <w:noProof/>
                <w:lang w:val="en-CA"/>
              </w:rPr>
              <w:t>11.2.1.</w:t>
            </w:r>
            <w:r w:rsidR="00605246">
              <w:rPr>
                <w:rFonts w:eastAsiaTheme="minorEastAsia"/>
                <w:noProof/>
                <w:sz w:val="24"/>
                <w:szCs w:val="24"/>
                <w:lang w:eastAsia="fr-CA"/>
              </w:rPr>
              <w:tab/>
            </w:r>
            <w:r w:rsidR="00605246" w:rsidRPr="00D33B5E">
              <w:rPr>
                <w:rStyle w:val="Hyperlink"/>
                <w:noProof/>
                <w:lang w:val="en-CA"/>
              </w:rPr>
              <w:t>Attaching a file</w:t>
            </w:r>
            <w:r w:rsidR="00605246">
              <w:rPr>
                <w:noProof/>
                <w:webHidden/>
              </w:rPr>
              <w:tab/>
            </w:r>
            <w:r w:rsidR="00605246">
              <w:rPr>
                <w:noProof/>
                <w:webHidden/>
              </w:rPr>
              <w:fldChar w:fldCharType="begin"/>
            </w:r>
            <w:r w:rsidR="00605246">
              <w:rPr>
                <w:noProof/>
                <w:webHidden/>
              </w:rPr>
              <w:instrText xml:space="preserve"> PAGEREF _Toc189229348 \h </w:instrText>
            </w:r>
            <w:r w:rsidR="00605246">
              <w:rPr>
                <w:noProof/>
                <w:webHidden/>
              </w:rPr>
            </w:r>
            <w:r w:rsidR="00605246">
              <w:rPr>
                <w:noProof/>
                <w:webHidden/>
              </w:rPr>
              <w:fldChar w:fldCharType="separate"/>
            </w:r>
            <w:r w:rsidR="00605246">
              <w:rPr>
                <w:noProof/>
                <w:webHidden/>
              </w:rPr>
              <w:t>51</w:t>
            </w:r>
            <w:r w:rsidR="00605246">
              <w:rPr>
                <w:noProof/>
                <w:webHidden/>
              </w:rPr>
              <w:fldChar w:fldCharType="end"/>
            </w:r>
          </w:hyperlink>
        </w:p>
        <w:p w14:paraId="05E0DEB4" w14:textId="21B6D2AD" w:rsidR="00605246" w:rsidRDefault="00000000">
          <w:pPr>
            <w:pStyle w:val="TOC2"/>
            <w:tabs>
              <w:tab w:val="left" w:pos="960"/>
              <w:tab w:val="right" w:leader="dot" w:pos="8630"/>
            </w:tabs>
            <w:rPr>
              <w:rFonts w:eastAsiaTheme="minorEastAsia"/>
              <w:noProof/>
              <w:sz w:val="24"/>
              <w:szCs w:val="24"/>
              <w:lang w:eastAsia="fr-CA"/>
            </w:rPr>
          </w:pPr>
          <w:hyperlink w:anchor="_Toc189229349" w:history="1">
            <w:r w:rsidR="00605246" w:rsidRPr="00D33B5E">
              <w:rPr>
                <w:rStyle w:val="Hyperlink"/>
                <w:bCs/>
                <w:noProof/>
                <w:lang w:val="en-CA"/>
              </w:rPr>
              <w:t>11.3.</w:t>
            </w:r>
            <w:r w:rsidR="00605246">
              <w:rPr>
                <w:rFonts w:eastAsiaTheme="minorEastAsia"/>
                <w:noProof/>
                <w:sz w:val="24"/>
                <w:szCs w:val="24"/>
                <w:lang w:eastAsia="fr-CA"/>
              </w:rPr>
              <w:tab/>
            </w:r>
            <w:r w:rsidR="00605246" w:rsidRPr="00D33B5E">
              <w:rPr>
                <w:rStyle w:val="Hyperlink"/>
                <w:noProof/>
                <w:lang w:val="en-CA"/>
              </w:rPr>
              <w:t>Reading and searching for emails</w:t>
            </w:r>
            <w:r w:rsidR="00605246">
              <w:rPr>
                <w:noProof/>
                <w:webHidden/>
              </w:rPr>
              <w:tab/>
            </w:r>
            <w:r w:rsidR="00605246">
              <w:rPr>
                <w:noProof/>
                <w:webHidden/>
              </w:rPr>
              <w:fldChar w:fldCharType="begin"/>
            </w:r>
            <w:r w:rsidR="00605246">
              <w:rPr>
                <w:noProof/>
                <w:webHidden/>
              </w:rPr>
              <w:instrText xml:space="preserve"> PAGEREF _Toc189229349 \h </w:instrText>
            </w:r>
            <w:r w:rsidR="00605246">
              <w:rPr>
                <w:noProof/>
                <w:webHidden/>
              </w:rPr>
            </w:r>
            <w:r w:rsidR="00605246">
              <w:rPr>
                <w:noProof/>
                <w:webHidden/>
              </w:rPr>
              <w:fldChar w:fldCharType="separate"/>
            </w:r>
            <w:r w:rsidR="00605246">
              <w:rPr>
                <w:noProof/>
                <w:webHidden/>
              </w:rPr>
              <w:t>51</w:t>
            </w:r>
            <w:r w:rsidR="00605246">
              <w:rPr>
                <w:noProof/>
                <w:webHidden/>
              </w:rPr>
              <w:fldChar w:fldCharType="end"/>
            </w:r>
          </w:hyperlink>
        </w:p>
        <w:p w14:paraId="1ECC4262" w14:textId="49B5D4EB" w:rsidR="00605246" w:rsidRDefault="00000000">
          <w:pPr>
            <w:pStyle w:val="TOC3"/>
            <w:tabs>
              <w:tab w:val="left" w:pos="1440"/>
              <w:tab w:val="right" w:leader="dot" w:pos="8630"/>
            </w:tabs>
            <w:rPr>
              <w:rFonts w:eastAsiaTheme="minorEastAsia"/>
              <w:noProof/>
              <w:sz w:val="24"/>
              <w:szCs w:val="24"/>
              <w:lang w:eastAsia="fr-CA"/>
            </w:rPr>
          </w:pPr>
          <w:hyperlink w:anchor="_Toc189229350" w:history="1">
            <w:r w:rsidR="00605246" w:rsidRPr="00D33B5E">
              <w:rPr>
                <w:rStyle w:val="Hyperlink"/>
                <w:noProof/>
                <w:lang w:val="en-CA"/>
              </w:rPr>
              <w:t>11.3.1.</w:t>
            </w:r>
            <w:r w:rsidR="00605246">
              <w:rPr>
                <w:rFonts w:eastAsiaTheme="minorEastAsia"/>
                <w:noProof/>
                <w:sz w:val="24"/>
                <w:szCs w:val="24"/>
                <w:lang w:eastAsia="fr-CA"/>
              </w:rPr>
              <w:tab/>
            </w:r>
            <w:r w:rsidR="00605246" w:rsidRPr="00D33B5E">
              <w:rPr>
                <w:rStyle w:val="Hyperlink"/>
                <w:noProof/>
                <w:lang w:val="en-CA"/>
              </w:rPr>
              <w:t>Viewing attached files</w:t>
            </w:r>
            <w:r w:rsidR="00605246">
              <w:rPr>
                <w:noProof/>
                <w:webHidden/>
              </w:rPr>
              <w:tab/>
            </w:r>
            <w:r w:rsidR="00605246">
              <w:rPr>
                <w:noProof/>
                <w:webHidden/>
              </w:rPr>
              <w:fldChar w:fldCharType="begin"/>
            </w:r>
            <w:r w:rsidR="00605246">
              <w:rPr>
                <w:noProof/>
                <w:webHidden/>
              </w:rPr>
              <w:instrText xml:space="preserve"> PAGEREF _Toc189229350 \h </w:instrText>
            </w:r>
            <w:r w:rsidR="00605246">
              <w:rPr>
                <w:noProof/>
                <w:webHidden/>
              </w:rPr>
            </w:r>
            <w:r w:rsidR="00605246">
              <w:rPr>
                <w:noProof/>
                <w:webHidden/>
              </w:rPr>
              <w:fldChar w:fldCharType="separate"/>
            </w:r>
            <w:r w:rsidR="00605246">
              <w:rPr>
                <w:noProof/>
                <w:webHidden/>
              </w:rPr>
              <w:t>51</w:t>
            </w:r>
            <w:r w:rsidR="00605246">
              <w:rPr>
                <w:noProof/>
                <w:webHidden/>
              </w:rPr>
              <w:fldChar w:fldCharType="end"/>
            </w:r>
          </w:hyperlink>
        </w:p>
        <w:p w14:paraId="1D1B7CC6" w14:textId="1201C209" w:rsidR="00605246" w:rsidRDefault="00000000">
          <w:pPr>
            <w:pStyle w:val="TOC2"/>
            <w:tabs>
              <w:tab w:val="left" w:pos="960"/>
              <w:tab w:val="right" w:leader="dot" w:pos="8630"/>
            </w:tabs>
            <w:rPr>
              <w:rFonts w:eastAsiaTheme="minorEastAsia"/>
              <w:noProof/>
              <w:sz w:val="24"/>
              <w:szCs w:val="24"/>
              <w:lang w:eastAsia="fr-CA"/>
            </w:rPr>
          </w:pPr>
          <w:hyperlink w:anchor="_Toc189229351" w:history="1">
            <w:r w:rsidR="00605246" w:rsidRPr="00D33B5E">
              <w:rPr>
                <w:rStyle w:val="Hyperlink"/>
                <w:bCs/>
                <w:noProof/>
                <w:lang w:val="en-CA"/>
              </w:rPr>
              <w:t>11.4.</w:t>
            </w:r>
            <w:r w:rsidR="00605246">
              <w:rPr>
                <w:rFonts w:eastAsiaTheme="minorEastAsia"/>
                <w:noProof/>
                <w:sz w:val="24"/>
                <w:szCs w:val="24"/>
                <w:lang w:eastAsia="fr-CA"/>
              </w:rPr>
              <w:tab/>
            </w:r>
            <w:r w:rsidR="00605246" w:rsidRPr="00D33B5E">
              <w:rPr>
                <w:rStyle w:val="Hyperlink"/>
                <w:noProof/>
                <w:lang w:val="en-CA"/>
              </w:rPr>
              <w:t>Marking, highlighting, deleting, and other email options</w:t>
            </w:r>
            <w:r w:rsidR="00605246">
              <w:rPr>
                <w:noProof/>
                <w:webHidden/>
              </w:rPr>
              <w:tab/>
            </w:r>
            <w:r w:rsidR="00605246">
              <w:rPr>
                <w:noProof/>
                <w:webHidden/>
              </w:rPr>
              <w:fldChar w:fldCharType="begin"/>
            </w:r>
            <w:r w:rsidR="00605246">
              <w:rPr>
                <w:noProof/>
                <w:webHidden/>
              </w:rPr>
              <w:instrText xml:space="preserve"> PAGEREF _Toc189229351 \h </w:instrText>
            </w:r>
            <w:r w:rsidR="00605246">
              <w:rPr>
                <w:noProof/>
                <w:webHidden/>
              </w:rPr>
            </w:r>
            <w:r w:rsidR="00605246">
              <w:rPr>
                <w:noProof/>
                <w:webHidden/>
              </w:rPr>
              <w:fldChar w:fldCharType="separate"/>
            </w:r>
            <w:r w:rsidR="00605246">
              <w:rPr>
                <w:noProof/>
                <w:webHidden/>
              </w:rPr>
              <w:t>52</w:t>
            </w:r>
            <w:r w:rsidR="00605246">
              <w:rPr>
                <w:noProof/>
                <w:webHidden/>
              </w:rPr>
              <w:fldChar w:fldCharType="end"/>
            </w:r>
          </w:hyperlink>
        </w:p>
        <w:p w14:paraId="428E833C" w14:textId="09B73D9E" w:rsidR="00605246" w:rsidRDefault="00000000">
          <w:pPr>
            <w:pStyle w:val="TOC2"/>
            <w:tabs>
              <w:tab w:val="left" w:pos="960"/>
              <w:tab w:val="right" w:leader="dot" w:pos="8630"/>
            </w:tabs>
            <w:rPr>
              <w:rFonts w:eastAsiaTheme="minorEastAsia"/>
              <w:noProof/>
              <w:sz w:val="24"/>
              <w:szCs w:val="24"/>
              <w:lang w:eastAsia="fr-CA"/>
            </w:rPr>
          </w:pPr>
          <w:hyperlink w:anchor="_Toc189229352" w:history="1">
            <w:r w:rsidR="00605246" w:rsidRPr="00D33B5E">
              <w:rPr>
                <w:rStyle w:val="Hyperlink"/>
                <w:bCs/>
                <w:noProof/>
                <w:lang w:val="en-CA"/>
              </w:rPr>
              <w:t>11.5.</w:t>
            </w:r>
            <w:r w:rsidR="00605246">
              <w:rPr>
                <w:rFonts w:eastAsiaTheme="minorEastAsia"/>
                <w:noProof/>
                <w:sz w:val="24"/>
                <w:szCs w:val="24"/>
                <w:lang w:eastAsia="fr-CA"/>
              </w:rPr>
              <w:tab/>
            </w:r>
            <w:r w:rsidR="00605246" w:rsidRPr="00D33B5E">
              <w:rPr>
                <w:rStyle w:val="Hyperlink"/>
                <w:noProof/>
                <w:lang w:val="en-CA"/>
              </w:rPr>
              <w:t>Deleting an email account</w:t>
            </w:r>
            <w:r w:rsidR="00605246">
              <w:rPr>
                <w:noProof/>
                <w:webHidden/>
              </w:rPr>
              <w:tab/>
            </w:r>
            <w:r w:rsidR="00605246">
              <w:rPr>
                <w:noProof/>
                <w:webHidden/>
              </w:rPr>
              <w:fldChar w:fldCharType="begin"/>
            </w:r>
            <w:r w:rsidR="00605246">
              <w:rPr>
                <w:noProof/>
                <w:webHidden/>
              </w:rPr>
              <w:instrText xml:space="preserve"> PAGEREF _Toc189229352 \h </w:instrText>
            </w:r>
            <w:r w:rsidR="00605246">
              <w:rPr>
                <w:noProof/>
                <w:webHidden/>
              </w:rPr>
            </w:r>
            <w:r w:rsidR="00605246">
              <w:rPr>
                <w:noProof/>
                <w:webHidden/>
              </w:rPr>
              <w:fldChar w:fldCharType="separate"/>
            </w:r>
            <w:r w:rsidR="00605246">
              <w:rPr>
                <w:noProof/>
                <w:webHidden/>
              </w:rPr>
              <w:t>52</w:t>
            </w:r>
            <w:r w:rsidR="00605246">
              <w:rPr>
                <w:noProof/>
                <w:webHidden/>
              </w:rPr>
              <w:fldChar w:fldCharType="end"/>
            </w:r>
          </w:hyperlink>
        </w:p>
        <w:p w14:paraId="704D5D53" w14:textId="3B03099E" w:rsidR="00605246" w:rsidRDefault="00000000">
          <w:pPr>
            <w:pStyle w:val="TOC1"/>
            <w:tabs>
              <w:tab w:val="left" w:pos="720"/>
              <w:tab w:val="right" w:leader="dot" w:pos="8630"/>
            </w:tabs>
            <w:rPr>
              <w:rFonts w:eastAsiaTheme="minorEastAsia"/>
              <w:noProof/>
              <w:sz w:val="24"/>
              <w:szCs w:val="24"/>
              <w:lang w:eastAsia="fr-CA"/>
            </w:rPr>
          </w:pPr>
          <w:hyperlink w:anchor="_Toc189229353" w:history="1">
            <w:r w:rsidR="00605246" w:rsidRPr="00D33B5E">
              <w:rPr>
                <w:rStyle w:val="Hyperlink"/>
                <w:noProof/>
              </w:rPr>
              <w:t>12.</w:t>
            </w:r>
            <w:r w:rsidR="00605246">
              <w:rPr>
                <w:rFonts w:eastAsiaTheme="minorEastAsia"/>
                <w:noProof/>
                <w:sz w:val="24"/>
                <w:szCs w:val="24"/>
                <w:lang w:eastAsia="fr-CA"/>
              </w:rPr>
              <w:tab/>
            </w:r>
            <w:r w:rsidR="00605246" w:rsidRPr="00D33B5E">
              <w:rPr>
                <w:rStyle w:val="Hyperlink"/>
                <w:noProof/>
              </w:rPr>
              <w:t>Reading a book with Victor Reader</w:t>
            </w:r>
            <w:r w:rsidR="00605246">
              <w:rPr>
                <w:noProof/>
                <w:webHidden/>
              </w:rPr>
              <w:tab/>
            </w:r>
            <w:r w:rsidR="00605246">
              <w:rPr>
                <w:noProof/>
                <w:webHidden/>
              </w:rPr>
              <w:fldChar w:fldCharType="begin"/>
            </w:r>
            <w:r w:rsidR="00605246">
              <w:rPr>
                <w:noProof/>
                <w:webHidden/>
              </w:rPr>
              <w:instrText xml:space="preserve"> PAGEREF _Toc189229353 \h </w:instrText>
            </w:r>
            <w:r w:rsidR="00605246">
              <w:rPr>
                <w:noProof/>
                <w:webHidden/>
              </w:rPr>
            </w:r>
            <w:r w:rsidR="00605246">
              <w:rPr>
                <w:noProof/>
                <w:webHidden/>
              </w:rPr>
              <w:fldChar w:fldCharType="separate"/>
            </w:r>
            <w:r w:rsidR="00605246">
              <w:rPr>
                <w:noProof/>
                <w:webHidden/>
              </w:rPr>
              <w:t>53</w:t>
            </w:r>
            <w:r w:rsidR="00605246">
              <w:rPr>
                <w:noProof/>
                <w:webHidden/>
              </w:rPr>
              <w:fldChar w:fldCharType="end"/>
            </w:r>
          </w:hyperlink>
        </w:p>
        <w:p w14:paraId="630232C2" w14:textId="0A5B902C" w:rsidR="00605246" w:rsidRDefault="00000000">
          <w:pPr>
            <w:pStyle w:val="TOC2"/>
            <w:tabs>
              <w:tab w:val="left" w:pos="960"/>
              <w:tab w:val="right" w:leader="dot" w:pos="8630"/>
            </w:tabs>
            <w:rPr>
              <w:rFonts w:eastAsiaTheme="minorEastAsia"/>
              <w:noProof/>
              <w:sz w:val="24"/>
              <w:szCs w:val="24"/>
              <w:lang w:eastAsia="fr-CA"/>
            </w:rPr>
          </w:pPr>
          <w:hyperlink w:anchor="_Toc189229354" w:history="1">
            <w:r w:rsidR="00605246" w:rsidRPr="00D33B5E">
              <w:rPr>
                <w:rStyle w:val="Hyperlink"/>
                <w:bCs/>
                <w:noProof/>
              </w:rPr>
              <w:t>12.1.</w:t>
            </w:r>
            <w:r w:rsidR="00605246">
              <w:rPr>
                <w:rFonts w:eastAsiaTheme="minorEastAsia"/>
                <w:noProof/>
                <w:sz w:val="24"/>
                <w:szCs w:val="24"/>
                <w:lang w:eastAsia="fr-CA"/>
              </w:rPr>
              <w:tab/>
            </w:r>
            <w:r w:rsidR="00605246" w:rsidRPr="00D33B5E">
              <w:rPr>
                <w:rStyle w:val="Hyperlink"/>
                <w:noProof/>
              </w:rPr>
              <w:t>Navigating the menu</w:t>
            </w:r>
            <w:r w:rsidR="00605246">
              <w:rPr>
                <w:noProof/>
                <w:webHidden/>
              </w:rPr>
              <w:tab/>
            </w:r>
            <w:r w:rsidR="00605246">
              <w:rPr>
                <w:noProof/>
                <w:webHidden/>
              </w:rPr>
              <w:fldChar w:fldCharType="begin"/>
            </w:r>
            <w:r w:rsidR="00605246">
              <w:rPr>
                <w:noProof/>
                <w:webHidden/>
              </w:rPr>
              <w:instrText xml:space="preserve"> PAGEREF _Toc189229354 \h </w:instrText>
            </w:r>
            <w:r w:rsidR="00605246">
              <w:rPr>
                <w:noProof/>
                <w:webHidden/>
              </w:rPr>
            </w:r>
            <w:r w:rsidR="00605246">
              <w:rPr>
                <w:noProof/>
                <w:webHidden/>
              </w:rPr>
              <w:fldChar w:fldCharType="separate"/>
            </w:r>
            <w:r w:rsidR="00605246">
              <w:rPr>
                <w:noProof/>
                <w:webHidden/>
              </w:rPr>
              <w:t>53</w:t>
            </w:r>
            <w:r w:rsidR="00605246">
              <w:rPr>
                <w:noProof/>
                <w:webHidden/>
              </w:rPr>
              <w:fldChar w:fldCharType="end"/>
            </w:r>
          </w:hyperlink>
        </w:p>
        <w:p w14:paraId="6662352F" w14:textId="2E8CA476" w:rsidR="00605246" w:rsidRDefault="00000000">
          <w:pPr>
            <w:pStyle w:val="TOC2"/>
            <w:tabs>
              <w:tab w:val="left" w:pos="960"/>
              <w:tab w:val="right" w:leader="dot" w:pos="8630"/>
            </w:tabs>
            <w:rPr>
              <w:rFonts w:eastAsiaTheme="minorEastAsia"/>
              <w:noProof/>
              <w:sz w:val="24"/>
              <w:szCs w:val="24"/>
              <w:lang w:eastAsia="fr-CA"/>
            </w:rPr>
          </w:pPr>
          <w:hyperlink w:anchor="_Toc189229355" w:history="1">
            <w:r w:rsidR="00605246" w:rsidRPr="00D33B5E">
              <w:rPr>
                <w:rStyle w:val="Hyperlink"/>
                <w:bCs/>
                <w:noProof/>
              </w:rPr>
              <w:t>12.2.</w:t>
            </w:r>
            <w:r w:rsidR="00605246">
              <w:rPr>
                <w:rFonts w:eastAsiaTheme="minorEastAsia"/>
                <w:noProof/>
                <w:sz w:val="24"/>
                <w:szCs w:val="24"/>
                <w:lang w:eastAsia="fr-CA"/>
              </w:rPr>
              <w:tab/>
            </w:r>
            <w:r w:rsidR="00605246" w:rsidRPr="00D33B5E">
              <w:rPr>
                <w:rStyle w:val="Hyperlink"/>
                <w:noProof/>
              </w:rPr>
              <w:t>My books</w:t>
            </w:r>
            <w:r w:rsidR="00605246">
              <w:rPr>
                <w:noProof/>
                <w:webHidden/>
              </w:rPr>
              <w:tab/>
            </w:r>
            <w:r w:rsidR="00605246">
              <w:rPr>
                <w:noProof/>
                <w:webHidden/>
              </w:rPr>
              <w:fldChar w:fldCharType="begin"/>
            </w:r>
            <w:r w:rsidR="00605246">
              <w:rPr>
                <w:noProof/>
                <w:webHidden/>
              </w:rPr>
              <w:instrText xml:space="preserve"> PAGEREF _Toc189229355 \h </w:instrText>
            </w:r>
            <w:r w:rsidR="00605246">
              <w:rPr>
                <w:noProof/>
                <w:webHidden/>
              </w:rPr>
            </w:r>
            <w:r w:rsidR="00605246">
              <w:rPr>
                <w:noProof/>
                <w:webHidden/>
              </w:rPr>
              <w:fldChar w:fldCharType="separate"/>
            </w:r>
            <w:r w:rsidR="00605246">
              <w:rPr>
                <w:noProof/>
                <w:webHidden/>
              </w:rPr>
              <w:t>53</w:t>
            </w:r>
            <w:r w:rsidR="00605246">
              <w:rPr>
                <w:noProof/>
                <w:webHidden/>
              </w:rPr>
              <w:fldChar w:fldCharType="end"/>
            </w:r>
          </w:hyperlink>
        </w:p>
        <w:p w14:paraId="609F3DD0" w14:textId="67B245F4" w:rsidR="00605246" w:rsidRDefault="00000000">
          <w:pPr>
            <w:pStyle w:val="TOC3"/>
            <w:tabs>
              <w:tab w:val="left" w:pos="1440"/>
              <w:tab w:val="right" w:leader="dot" w:pos="8630"/>
            </w:tabs>
            <w:rPr>
              <w:rFonts w:eastAsiaTheme="minorEastAsia"/>
              <w:noProof/>
              <w:sz w:val="24"/>
              <w:szCs w:val="24"/>
              <w:lang w:eastAsia="fr-CA"/>
            </w:rPr>
          </w:pPr>
          <w:hyperlink w:anchor="_Toc189229356" w:history="1">
            <w:r w:rsidR="00605246" w:rsidRPr="00D33B5E">
              <w:rPr>
                <w:rStyle w:val="Hyperlink"/>
                <w:noProof/>
              </w:rPr>
              <w:t>12.2.1.</w:t>
            </w:r>
            <w:r w:rsidR="00605246">
              <w:rPr>
                <w:rFonts w:eastAsiaTheme="minorEastAsia"/>
                <w:noProof/>
                <w:sz w:val="24"/>
                <w:szCs w:val="24"/>
                <w:lang w:eastAsia="fr-CA"/>
              </w:rPr>
              <w:tab/>
            </w:r>
            <w:r w:rsidR="00605246" w:rsidRPr="00D33B5E">
              <w:rPr>
                <w:rStyle w:val="Hyperlink"/>
                <w:noProof/>
              </w:rPr>
              <w:t>Download a book in Victor Reader</w:t>
            </w:r>
            <w:r w:rsidR="00605246">
              <w:rPr>
                <w:noProof/>
                <w:webHidden/>
              </w:rPr>
              <w:tab/>
            </w:r>
            <w:r w:rsidR="00605246">
              <w:rPr>
                <w:noProof/>
                <w:webHidden/>
              </w:rPr>
              <w:fldChar w:fldCharType="begin"/>
            </w:r>
            <w:r w:rsidR="00605246">
              <w:rPr>
                <w:noProof/>
                <w:webHidden/>
              </w:rPr>
              <w:instrText xml:space="preserve"> PAGEREF _Toc189229356 \h </w:instrText>
            </w:r>
            <w:r w:rsidR="00605246">
              <w:rPr>
                <w:noProof/>
                <w:webHidden/>
              </w:rPr>
            </w:r>
            <w:r w:rsidR="00605246">
              <w:rPr>
                <w:noProof/>
                <w:webHidden/>
              </w:rPr>
              <w:fldChar w:fldCharType="separate"/>
            </w:r>
            <w:r w:rsidR="00605246">
              <w:rPr>
                <w:noProof/>
                <w:webHidden/>
              </w:rPr>
              <w:t>54</w:t>
            </w:r>
            <w:r w:rsidR="00605246">
              <w:rPr>
                <w:noProof/>
                <w:webHidden/>
              </w:rPr>
              <w:fldChar w:fldCharType="end"/>
            </w:r>
          </w:hyperlink>
        </w:p>
        <w:p w14:paraId="58134A6C" w14:textId="32D6C042" w:rsidR="00605246" w:rsidRDefault="00000000">
          <w:pPr>
            <w:pStyle w:val="TOC3"/>
            <w:tabs>
              <w:tab w:val="left" w:pos="1440"/>
              <w:tab w:val="right" w:leader="dot" w:pos="8630"/>
            </w:tabs>
            <w:rPr>
              <w:rFonts w:eastAsiaTheme="minorEastAsia"/>
              <w:noProof/>
              <w:sz w:val="24"/>
              <w:szCs w:val="24"/>
              <w:lang w:eastAsia="fr-CA"/>
            </w:rPr>
          </w:pPr>
          <w:hyperlink w:anchor="_Toc189229357" w:history="1">
            <w:r w:rsidR="00605246" w:rsidRPr="00D33B5E">
              <w:rPr>
                <w:rStyle w:val="Hyperlink"/>
                <w:noProof/>
              </w:rPr>
              <w:t>12.2.2.</w:t>
            </w:r>
            <w:r w:rsidR="00605246">
              <w:rPr>
                <w:rFonts w:eastAsiaTheme="minorEastAsia"/>
                <w:noProof/>
                <w:sz w:val="24"/>
                <w:szCs w:val="24"/>
                <w:lang w:eastAsia="fr-CA"/>
              </w:rPr>
              <w:tab/>
            </w:r>
            <w:r w:rsidR="00605246" w:rsidRPr="00D33B5E">
              <w:rPr>
                <w:rStyle w:val="Hyperlink"/>
                <w:noProof/>
              </w:rPr>
              <w:t>Reading a book in Victor Reader</w:t>
            </w:r>
            <w:r w:rsidR="00605246">
              <w:rPr>
                <w:noProof/>
                <w:webHidden/>
              </w:rPr>
              <w:tab/>
            </w:r>
            <w:r w:rsidR="00605246">
              <w:rPr>
                <w:noProof/>
                <w:webHidden/>
              </w:rPr>
              <w:fldChar w:fldCharType="begin"/>
            </w:r>
            <w:r w:rsidR="00605246">
              <w:rPr>
                <w:noProof/>
                <w:webHidden/>
              </w:rPr>
              <w:instrText xml:space="preserve"> PAGEREF _Toc189229357 \h </w:instrText>
            </w:r>
            <w:r w:rsidR="00605246">
              <w:rPr>
                <w:noProof/>
                <w:webHidden/>
              </w:rPr>
            </w:r>
            <w:r w:rsidR="00605246">
              <w:rPr>
                <w:noProof/>
                <w:webHidden/>
              </w:rPr>
              <w:fldChar w:fldCharType="separate"/>
            </w:r>
            <w:r w:rsidR="00605246">
              <w:rPr>
                <w:noProof/>
                <w:webHidden/>
              </w:rPr>
              <w:t>54</w:t>
            </w:r>
            <w:r w:rsidR="00605246">
              <w:rPr>
                <w:noProof/>
                <w:webHidden/>
              </w:rPr>
              <w:fldChar w:fldCharType="end"/>
            </w:r>
          </w:hyperlink>
        </w:p>
        <w:p w14:paraId="771B06B8" w14:textId="4308620C" w:rsidR="00605246" w:rsidRDefault="00000000">
          <w:pPr>
            <w:pStyle w:val="TOC3"/>
            <w:tabs>
              <w:tab w:val="left" w:pos="1440"/>
              <w:tab w:val="right" w:leader="dot" w:pos="8630"/>
            </w:tabs>
            <w:rPr>
              <w:rFonts w:eastAsiaTheme="minorEastAsia"/>
              <w:noProof/>
              <w:sz w:val="24"/>
              <w:szCs w:val="24"/>
              <w:lang w:eastAsia="fr-CA"/>
            </w:rPr>
          </w:pPr>
          <w:hyperlink w:anchor="_Toc189229358" w:history="1">
            <w:r w:rsidR="00605246" w:rsidRPr="00D33B5E">
              <w:rPr>
                <w:rStyle w:val="Hyperlink"/>
                <w:noProof/>
              </w:rPr>
              <w:t>12.2.3.</w:t>
            </w:r>
            <w:r w:rsidR="00605246">
              <w:rPr>
                <w:rFonts w:eastAsiaTheme="minorEastAsia"/>
                <w:noProof/>
                <w:sz w:val="24"/>
                <w:szCs w:val="24"/>
                <w:lang w:eastAsia="fr-CA"/>
              </w:rPr>
              <w:tab/>
            </w:r>
            <w:r w:rsidR="00605246" w:rsidRPr="00D33B5E">
              <w:rPr>
                <w:rStyle w:val="Hyperlink"/>
                <w:noProof/>
              </w:rPr>
              <w:t>Find text in a book</w:t>
            </w:r>
            <w:r w:rsidR="00605246">
              <w:rPr>
                <w:noProof/>
                <w:webHidden/>
              </w:rPr>
              <w:tab/>
            </w:r>
            <w:r w:rsidR="00605246">
              <w:rPr>
                <w:noProof/>
                <w:webHidden/>
              </w:rPr>
              <w:fldChar w:fldCharType="begin"/>
            </w:r>
            <w:r w:rsidR="00605246">
              <w:rPr>
                <w:noProof/>
                <w:webHidden/>
              </w:rPr>
              <w:instrText xml:space="preserve"> PAGEREF _Toc189229358 \h </w:instrText>
            </w:r>
            <w:r w:rsidR="00605246">
              <w:rPr>
                <w:noProof/>
                <w:webHidden/>
              </w:rPr>
            </w:r>
            <w:r w:rsidR="00605246">
              <w:rPr>
                <w:noProof/>
                <w:webHidden/>
              </w:rPr>
              <w:fldChar w:fldCharType="separate"/>
            </w:r>
            <w:r w:rsidR="00605246">
              <w:rPr>
                <w:noProof/>
                <w:webHidden/>
              </w:rPr>
              <w:t>55</w:t>
            </w:r>
            <w:r w:rsidR="00605246">
              <w:rPr>
                <w:noProof/>
                <w:webHidden/>
              </w:rPr>
              <w:fldChar w:fldCharType="end"/>
            </w:r>
          </w:hyperlink>
        </w:p>
        <w:p w14:paraId="62DDB9DA" w14:textId="45398135" w:rsidR="00605246" w:rsidRDefault="00000000">
          <w:pPr>
            <w:pStyle w:val="TOC3"/>
            <w:tabs>
              <w:tab w:val="left" w:pos="1440"/>
              <w:tab w:val="right" w:leader="dot" w:pos="8630"/>
            </w:tabs>
            <w:rPr>
              <w:rFonts w:eastAsiaTheme="minorEastAsia"/>
              <w:noProof/>
              <w:sz w:val="24"/>
              <w:szCs w:val="24"/>
              <w:lang w:eastAsia="fr-CA"/>
            </w:rPr>
          </w:pPr>
          <w:hyperlink w:anchor="_Toc189229359" w:history="1">
            <w:r w:rsidR="00605246" w:rsidRPr="00D33B5E">
              <w:rPr>
                <w:rStyle w:val="Hyperlink"/>
                <w:noProof/>
              </w:rPr>
              <w:t>12.2.4.</w:t>
            </w:r>
            <w:r w:rsidR="00605246">
              <w:rPr>
                <w:rFonts w:eastAsiaTheme="minorEastAsia"/>
                <w:noProof/>
                <w:sz w:val="24"/>
                <w:szCs w:val="24"/>
                <w:lang w:eastAsia="fr-CA"/>
              </w:rPr>
              <w:tab/>
            </w:r>
            <w:r w:rsidR="00605246" w:rsidRPr="00D33B5E">
              <w:rPr>
                <w:rStyle w:val="Hyperlink"/>
                <w:noProof/>
              </w:rPr>
              <w:t>Bookmark functions</w:t>
            </w:r>
            <w:r w:rsidR="00605246">
              <w:rPr>
                <w:noProof/>
                <w:webHidden/>
              </w:rPr>
              <w:tab/>
            </w:r>
            <w:r w:rsidR="00605246">
              <w:rPr>
                <w:noProof/>
                <w:webHidden/>
              </w:rPr>
              <w:fldChar w:fldCharType="begin"/>
            </w:r>
            <w:r w:rsidR="00605246">
              <w:rPr>
                <w:noProof/>
                <w:webHidden/>
              </w:rPr>
              <w:instrText xml:space="preserve"> PAGEREF _Toc189229359 \h </w:instrText>
            </w:r>
            <w:r w:rsidR="00605246">
              <w:rPr>
                <w:noProof/>
                <w:webHidden/>
              </w:rPr>
            </w:r>
            <w:r w:rsidR="00605246">
              <w:rPr>
                <w:noProof/>
                <w:webHidden/>
              </w:rPr>
              <w:fldChar w:fldCharType="separate"/>
            </w:r>
            <w:r w:rsidR="00605246">
              <w:rPr>
                <w:noProof/>
                <w:webHidden/>
              </w:rPr>
              <w:t>55</w:t>
            </w:r>
            <w:r w:rsidR="00605246">
              <w:rPr>
                <w:noProof/>
                <w:webHidden/>
              </w:rPr>
              <w:fldChar w:fldCharType="end"/>
            </w:r>
          </w:hyperlink>
        </w:p>
        <w:p w14:paraId="6F2FC785" w14:textId="1DFF2D26" w:rsidR="00605246" w:rsidRDefault="00000000">
          <w:pPr>
            <w:pStyle w:val="TOC2"/>
            <w:tabs>
              <w:tab w:val="left" w:pos="960"/>
              <w:tab w:val="right" w:leader="dot" w:pos="8630"/>
            </w:tabs>
            <w:rPr>
              <w:rFonts w:eastAsiaTheme="minorEastAsia"/>
              <w:noProof/>
              <w:sz w:val="24"/>
              <w:szCs w:val="24"/>
              <w:lang w:eastAsia="fr-CA"/>
            </w:rPr>
          </w:pPr>
          <w:hyperlink w:anchor="_Toc189229360" w:history="1">
            <w:r w:rsidR="00605246" w:rsidRPr="00D33B5E">
              <w:rPr>
                <w:rStyle w:val="Hyperlink"/>
                <w:bCs/>
                <w:noProof/>
              </w:rPr>
              <w:t>12.3.</w:t>
            </w:r>
            <w:r w:rsidR="00605246">
              <w:rPr>
                <w:rFonts w:eastAsiaTheme="minorEastAsia"/>
                <w:noProof/>
                <w:sz w:val="24"/>
                <w:szCs w:val="24"/>
                <w:lang w:eastAsia="fr-CA"/>
              </w:rPr>
              <w:tab/>
            </w:r>
            <w:r w:rsidR="00605246" w:rsidRPr="00D33B5E">
              <w:rPr>
                <w:rStyle w:val="Hyperlink"/>
                <w:noProof/>
              </w:rPr>
              <w:t>My subscriptions</w:t>
            </w:r>
            <w:r w:rsidR="00605246">
              <w:rPr>
                <w:noProof/>
                <w:webHidden/>
              </w:rPr>
              <w:tab/>
            </w:r>
            <w:r w:rsidR="00605246">
              <w:rPr>
                <w:noProof/>
                <w:webHidden/>
              </w:rPr>
              <w:fldChar w:fldCharType="begin"/>
            </w:r>
            <w:r w:rsidR="00605246">
              <w:rPr>
                <w:noProof/>
                <w:webHidden/>
              </w:rPr>
              <w:instrText xml:space="preserve"> PAGEREF _Toc189229360 \h </w:instrText>
            </w:r>
            <w:r w:rsidR="00605246">
              <w:rPr>
                <w:noProof/>
                <w:webHidden/>
              </w:rPr>
            </w:r>
            <w:r w:rsidR="00605246">
              <w:rPr>
                <w:noProof/>
                <w:webHidden/>
              </w:rPr>
              <w:fldChar w:fldCharType="separate"/>
            </w:r>
            <w:r w:rsidR="00605246">
              <w:rPr>
                <w:noProof/>
                <w:webHidden/>
              </w:rPr>
              <w:t>56</w:t>
            </w:r>
            <w:r w:rsidR="00605246">
              <w:rPr>
                <w:noProof/>
                <w:webHidden/>
              </w:rPr>
              <w:fldChar w:fldCharType="end"/>
            </w:r>
          </w:hyperlink>
        </w:p>
        <w:p w14:paraId="170625AA" w14:textId="6933F98F" w:rsidR="00605246" w:rsidRDefault="00000000">
          <w:pPr>
            <w:pStyle w:val="TOC2"/>
            <w:tabs>
              <w:tab w:val="left" w:pos="960"/>
              <w:tab w:val="right" w:leader="dot" w:pos="8630"/>
            </w:tabs>
            <w:rPr>
              <w:rFonts w:eastAsiaTheme="minorEastAsia"/>
              <w:noProof/>
              <w:sz w:val="24"/>
              <w:szCs w:val="24"/>
              <w:lang w:eastAsia="fr-CA"/>
            </w:rPr>
          </w:pPr>
          <w:hyperlink w:anchor="_Toc189229361" w:history="1">
            <w:r w:rsidR="00605246" w:rsidRPr="00D33B5E">
              <w:rPr>
                <w:rStyle w:val="Hyperlink"/>
                <w:bCs/>
                <w:noProof/>
              </w:rPr>
              <w:t>12.4.</w:t>
            </w:r>
            <w:r w:rsidR="00605246">
              <w:rPr>
                <w:rFonts w:eastAsiaTheme="minorEastAsia"/>
                <w:noProof/>
                <w:sz w:val="24"/>
                <w:szCs w:val="24"/>
                <w:lang w:eastAsia="fr-CA"/>
              </w:rPr>
              <w:tab/>
            </w:r>
            <w:r w:rsidR="00605246" w:rsidRPr="00D33B5E">
              <w:rPr>
                <w:rStyle w:val="Hyperlink"/>
                <w:noProof/>
              </w:rPr>
              <w:t>Manage libraries</w:t>
            </w:r>
            <w:r w:rsidR="00605246">
              <w:rPr>
                <w:noProof/>
                <w:webHidden/>
              </w:rPr>
              <w:tab/>
            </w:r>
            <w:r w:rsidR="00605246">
              <w:rPr>
                <w:noProof/>
                <w:webHidden/>
              </w:rPr>
              <w:fldChar w:fldCharType="begin"/>
            </w:r>
            <w:r w:rsidR="00605246">
              <w:rPr>
                <w:noProof/>
                <w:webHidden/>
              </w:rPr>
              <w:instrText xml:space="preserve"> PAGEREF _Toc189229361 \h </w:instrText>
            </w:r>
            <w:r w:rsidR="00605246">
              <w:rPr>
                <w:noProof/>
                <w:webHidden/>
              </w:rPr>
            </w:r>
            <w:r w:rsidR="00605246">
              <w:rPr>
                <w:noProof/>
                <w:webHidden/>
              </w:rPr>
              <w:fldChar w:fldCharType="separate"/>
            </w:r>
            <w:r w:rsidR="00605246">
              <w:rPr>
                <w:noProof/>
                <w:webHidden/>
              </w:rPr>
              <w:t>56</w:t>
            </w:r>
            <w:r w:rsidR="00605246">
              <w:rPr>
                <w:noProof/>
                <w:webHidden/>
              </w:rPr>
              <w:fldChar w:fldCharType="end"/>
            </w:r>
          </w:hyperlink>
        </w:p>
        <w:p w14:paraId="61DFB768" w14:textId="1A5ECB25" w:rsidR="00605246" w:rsidRDefault="00000000">
          <w:pPr>
            <w:pStyle w:val="TOC3"/>
            <w:tabs>
              <w:tab w:val="left" w:pos="1440"/>
              <w:tab w:val="right" w:leader="dot" w:pos="8630"/>
            </w:tabs>
            <w:rPr>
              <w:rFonts w:eastAsiaTheme="minorEastAsia"/>
              <w:noProof/>
              <w:sz w:val="24"/>
              <w:szCs w:val="24"/>
              <w:lang w:eastAsia="fr-CA"/>
            </w:rPr>
          </w:pPr>
          <w:hyperlink w:anchor="_Toc189229362" w:history="1">
            <w:r w:rsidR="00605246" w:rsidRPr="00D33B5E">
              <w:rPr>
                <w:rStyle w:val="Hyperlink"/>
                <w:noProof/>
              </w:rPr>
              <w:t>12.4.1.</w:t>
            </w:r>
            <w:r w:rsidR="00605246">
              <w:rPr>
                <w:rFonts w:eastAsiaTheme="minorEastAsia"/>
                <w:noProof/>
                <w:sz w:val="24"/>
                <w:szCs w:val="24"/>
                <w:lang w:eastAsia="fr-CA"/>
              </w:rPr>
              <w:tab/>
            </w:r>
            <w:r w:rsidR="00605246" w:rsidRPr="00D33B5E">
              <w:rPr>
                <w:rStyle w:val="Hyperlink"/>
                <w:noProof/>
              </w:rPr>
              <w:t>Book providers</w:t>
            </w:r>
            <w:r w:rsidR="00605246">
              <w:rPr>
                <w:noProof/>
                <w:webHidden/>
              </w:rPr>
              <w:tab/>
            </w:r>
            <w:r w:rsidR="00605246">
              <w:rPr>
                <w:noProof/>
                <w:webHidden/>
              </w:rPr>
              <w:fldChar w:fldCharType="begin"/>
            </w:r>
            <w:r w:rsidR="00605246">
              <w:rPr>
                <w:noProof/>
                <w:webHidden/>
              </w:rPr>
              <w:instrText xml:space="preserve"> PAGEREF _Toc189229362 \h </w:instrText>
            </w:r>
            <w:r w:rsidR="00605246">
              <w:rPr>
                <w:noProof/>
                <w:webHidden/>
              </w:rPr>
            </w:r>
            <w:r w:rsidR="00605246">
              <w:rPr>
                <w:noProof/>
                <w:webHidden/>
              </w:rPr>
              <w:fldChar w:fldCharType="separate"/>
            </w:r>
            <w:r w:rsidR="00605246">
              <w:rPr>
                <w:noProof/>
                <w:webHidden/>
              </w:rPr>
              <w:t>56</w:t>
            </w:r>
            <w:r w:rsidR="00605246">
              <w:rPr>
                <w:noProof/>
                <w:webHidden/>
              </w:rPr>
              <w:fldChar w:fldCharType="end"/>
            </w:r>
          </w:hyperlink>
        </w:p>
        <w:p w14:paraId="5E8C0A04" w14:textId="68EE24A2" w:rsidR="00605246" w:rsidRDefault="00000000">
          <w:pPr>
            <w:pStyle w:val="TOC3"/>
            <w:tabs>
              <w:tab w:val="left" w:pos="1440"/>
              <w:tab w:val="right" w:leader="dot" w:pos="8630"/>
            </w:tabs>
            <w:rPr>
              <w:rFonts w:eastAsiaTheme="minorEastAsia"/>
              <w:noProof/>
              <w:sz w:val="24"/>
              <w:szCs w:val="24"/>
              <w:lang w:eastAsia="fr-CA"/>
            </w:rPr>
          </w:pPr>
          <w:hyperlink w:anchor="_Toc189229363" w:history="1">
            <w:r w:rsidR="00605246" w:rsidRPr="00D33B5E">
              <w:rPr>
                <w:rStyle w:val="Hyperlink"/>
                <w:noProof/>
              </w:rPr>
              <w:t>12.4.2.</w:t>
            </w:r>
            <w:r w:rsidR="00605246">
              <w:rPr>
                <w:rFonts w:eastAsiaTheme="minorEastAsia"/>
                <w:noProof/>
                <w:sz w:val="24"/>
                <w:szCs w:val="24"/>
                <w:lang w:eastAsia="fr-CA"/>
              </w:rPr>
              <w:tab/>
            </w:r>
            <w:r w:rsidR="00605246" w:rsidRPr="00D33B5E">
              <w:rPr>
                <w:rStyle w:val="Hyperlink"/>
                <w:noProof/>
              </w:rPr>
              <w:t>Magazine providers</w:t>
            </w:r>
            <w:r w:rsidR="00605246">
              <w:rPr>
                <w:noProof/>
                <w:webHidden/>
              </w:rPr>
              <w:tab/>
            </w:r>
            <w:r w:rsidR="00605246">
              <w:rPr>
                <w:noProof/>
                <w:webHidden/>
              </w:rPr>
              <w:fldChar w:fldCharType="begin"/>
            </w:r>
            <w:r w:rsidR="00605246">
              <w:rPr>
                <w:noProof/>
                <w:webHidden/>
              </w:rPr>
              <w:instrText xml:space="preserve"> PAGEREF _Toc189229363 \h </w:instrText>
            </w:r>
            <w:r w:rsidR="00605246">
              <w:rPr>
                <w:noProof/>
                <w:webHidden/>
              </w:rPr>
            </w:r>
            <w:r w:rsidR="00605246">
              <w:rPr>
                <w:noProof/>
                <w:webHidden/>
              </w:rPr>
              <w:fldChar w:fldCharType="separate"/>
            </w:r>
            <w:r w:rsidR="00605246">
              <w:rPr>
                <w:noProof/>
                <w:webHidden/>
              </w:rPr>
              <w:t>56</w:t>
            </w:r>
            <w:r w:rsidR="00605246">
              <w:rPr>
                <w:noProof/>
                <w:webHidden/>
              </w:rPr>
              <w:fldChar w:fldCharType="end"/>
            </w:r>
          </w:hyperlink>
        </w:p>
        <w:p w14:paraId="3D69113F" w14:textId="6590CBFB" w:rsidR="00605246" w:rsidRDefault="00000000">
          <w:pPr>
            <w:pStyle w:val="TOC2"/>
            <w:tabs>
              <w:tab w:val="left" w:pos="960"/>
              <w:tab w:val="right" w:leader="dot" w:pos="8630"/>
            </w:tabs>
            <w:rPr>
              <w:rFonts w:eastAsiaTheme="minorEastAsia"/>
              <w:noProof/>
              <w:sz w:val="24"/>
              <w:szCs w:val="24"/>
              <w:lang w:eastAsia="fr-CA"/>
            </w:rPr>
          </w:pPr>
          <w:hyperlink w:anchor="_Toc189229364" w:history="1">
            <w:r w:rsidR="00605246" w:rsidRPr="00D33B5E">
              <w:rPr>
                <w:rStyle w:val="Hyperlink"/>
                <w:bCs/>
                <w:noProof/>
              </w:rPr>
              <w:t>12.5.</w:t>
            </w:r>
            <w:r w:rsidR="00605246">
              <w:rPr>
                <w:rFonts w:eastAsiaTheme="minorEastAsia"/>
                <w:noProof/>
                <w:sz w:val="24"/>
                <w:szCs w:val="24"/>
                <w:lang w:eastAsia="fr-CA"/>
              </w:rPr>
              <w:tab/>
            </w:r>
            <w:r w:rsidR="00605246" w:rsidRPr="00D33B5E">
              <w:rPr>
                <w:rStyle w:val="Hyperlink"/>
                <w:noProof/>
              </w:rPr>
              <w:t>Import book</w:t>
            </w:r>
            <w:r w:rsidR="00605246">
              <w:rPr>
                <w:noProof/>
                <w:webHidden/>
              </w:rPr>
              <w:tab/>
            </w:r>
            <w:r w:rsidR="00605246">
              <w:rPr>
                <w:noProof/>
                <w:webHidden/>
              </w:rPr>
              <w:fldChar w:fldCharType="begin"/>
            </w:r>
            <w:r w:rsidR="00605246">
              <w:rPr>
                <w:noProof/>
                <w:webHidden/>
              </w:rPr>
              <w:instrText xml:space="preserve"> PAGEREF _Toc189229364 \h </w:instrText>
            </w:r>
            <w:r w:rsidR="00605246">
              <w:rPr>
                <w:noProof/>
                <w:webHidden/>
              </w:rPr>
            </w:r>
            <w:r w:rsidR="00605246">
              <w:rPr>
                <w:noProof/>
                <w:webHidden/>
              </w:rPr>
              <w:fldChar w:fldCharType="separate"/>
            </w:r>
            <w:r w:rsidR="00605246">
              <w:rPr>
                <w:noProof/>
                <w:webHidden/>
              </w:rPr>
              <w:t>56</w:t>
            </w:r>
            <w:r w:rsidR="00605246">
              <w:rPr>
                <w:noProof/>
                <w:webHidden/>
              </w:rPr>
              <w:fldChar w:fldCharType="end"/>
            </w:r>
          </w:hyperlink>
        </w:p>
        <w:p w14:paraId="02C776E8" w14:textId="0601B83F" w:rsidR="00605246" w:rsidRDefault="00000000">
          <w:pPr>
            <w:pStyle w:val="TOC1"/>
            <w:tabs>
              <w:tab w:val="left" w:pos="720"/>
              <w:tab w:val="right" w:leader="dot" w:pos="8630"/>
            </w:tabs>
            <w:rPr>
              <w:rFonts w:eastAsiaTheme="minorEastAsia"/>
              <w:noProof/>
              <w:sz w:val="24"/>
              <w:szCs w:val="24"/>
              <w:lang w:eastAsia="fr-CA"/>
            </w:rPr>
          </w:pPr>
          <w:hyperlink w:anchor="_Toc189229365" w:history="1">
            <w:r w:rsidR="00605246" w:rsidRPr="00D33B5E">
              <w:rPr>
                <w:rStyle w:val="Hyperlink"/>
                <w:noProof/>
              </w:rPr>
              <w:t>13.</w:t>
            </w:r>
            <w:r w:rsidR="00605246">
              <w:rPr>
                <w:rFonts w:eastAsiaTheme="minorEastAsia"/>
                <w:noProof/>
                <w:sz w:val="24"/>
                <w:szCs w:val="24"/>
                <w:lang w:eastAsia="fr-CA"/>
              </w:rPr>
              <w:tab/>
            </w:r>
            <w:r w:rsidR="00605246" w:rsidRPr="00D33B5E">
              <w:rPr>
                <w:rStyle w:val="Hyperlink"/>
                <w:noProof/>
              </w:rPr>
              <w:t>Browsing the web with Ecosia (Beta)</w:t>
            </w:r>
            <w:r w:rsidR="00605246">
              <w:rPr>
                <w:noProof/>
                <w:webHidden/>
              </w:rPr>
              <w:tab/>
            </w:r>
            <w:r w:rsidR="00605246">
              <w:rPr>
                <w:noProof/>
                <w:webHidden/>
              </w:rPr>
              <w:fldChar w:fldCharType="begin"/>
            </w:r>
            <w:r w:rsidR="00605246">
              <w:rPr>
                <w:noProof/>
                <w:webHidden/>
              </w:rPr>
              <w:instrText xml:space="preserve"> PAGEREF _Toc189229365 \h </w:instrText>
            </w:r>
            <w:r w:rsidR="00605246">
              <w:rPr>
                <w:noProof/>
                <w:webHidden/>
              </w:rPr>
            </w:r>
            <w:r w:rsidR="00605246">
              <w:rPr>
                <w:noProof/>
                <w:webHidden/>
              </w:rPr>
              <w:fldChar w:fldCharType="separate"/>
            </w:r>
            <w:r w:rsidR="00605246">
              <w:rPr>
                <w:noProof/>
                <w:webHidden/>
              </w:rPr>
              <w:t>57</w:t>
            </w:r>
            <w:r w:rsidR="00605246">
              <w:rPr>
                <w:noProof/>
                <w:webHidden/>
              </w:rPr>
              <w:fldChar w:fldCharType="end"/>
            </w:r>
          </w:hyperlink>
        </w:p>
        <w:p w14:paraId="39294DAA" w14:textId="71438A91" w:rsidR="00605246" w:rsidRDefault="00000000">
          <w:pPr>
            <w:pStyle w:val="TOC2"/>
            <w:tabs>
              <w:tab w:val="left" w:pos="960"/>
              <w:tab w:val="right" w:leader="dot" w:pos="8630"/>
            </w:tabs>
            <w:rPr>
              <w:rFonts w:eastAsiaTheme="minorEastAsia"/>
              <w:noProof/>
              <w:sz w:val="24"/>
              <w:szCs w:val="24"/>
              <w:lang w:eastAsia="fr-CA"/>
            </w:rPr>
          </w:pPr>
          <w:hyperlink w:anchor="_Toc189229366" w:history="1">
            <w:r w:rsidR="00605246" w:rsidRPr="00D33B5E">
              <w:rPr>
                <w:rStyle w:val="Hyperlink"/>
                <w:bCs/>
                <w:noProof/>
              </w:rPr>
              <w:t>13.1.</w:t>
            </w:r>
            <w:r w:rsidR="00605246">
              <w:rPr>
                <w:rFonts w:eastAsiaTheme="minorEastAsia"/>
                <w:noProof/>
                <w:sz w:val="24"/>
                <w:szCs w:val="24"/>
                <w:lang w:eastAsia="fr-CA"/>
              </w:rPr>
              <w:tab/>
            </w:r>
            <w:r w:rsidR="00605246" w:rsidRPr="00D33B5E">
              <w:rPr>
                <w:rStyle w:val="Hyperlink"/>
                <w:noProof/>
              </w:rPr>
              <w:t>General web page navigation</w:t>
            </w:r>
            <w:r w:rsidR="00605246">
              <w:rPr>
                <w:noProof/>
                <w:webHidden/>
              </w:rPr>
              <w:tab/>
            </w:r>
            <w:r w:rsidR="00605246">
              <w:rPr>
                <w:noProof/>
                <w:webHidden/>
              </w:rPr>
              <w:fldChar w:fldCharType="begin"/>
            </w:r>
            <w:r w:rsidR="00605246">
              <w:rPr>
                <w:noProof/>
                <w:webHidden/>
              </w:rPr>
              <w:instrText xml:space="preserve"> PAGEREF _Toc189229366 \h </w:instrText>
            </w:r>
            <w:r w:rsidR="00605246">
              <w:rPr>
                <w:noProof/>
                <w:webHidden/>
              </w:rPr>
            </w:r>
            <w:r w:rsidR="00605246">
              <w:rPr>
                <w:noProof/>
                <w:webHidden/>
              </w:rPr>
              <w:fldChar w:fldCharType="separate"/>
            </w:r>
            <w:r w:rsidR="00605246">
              <w:rPr>
                <w:noProof/>
                <w:webHidden/>
              </w:rPr>
              <w:t>57</w:t>
            </w:r>
            <w:r w:rsidR="00605246">
              <w:rPr>
                <w:noProof/>
                <w:webHidden/>
              </w:rPr>
              <w:fldChar w:fldCharType="end"/>
            </w:r>
          </w:hyperlink>
        </w:p>
        <w:p w14:paraId="0095531F" w14:textId="2982ABCD" w:rsidR="00605246" w:rsidRDefault="00000000">
          <w:pPr>
            <w:pStyle w:val="TOC3"/>
            <w:tabs>
              <w:tab w:val="left" w:pos="1440"/>
              <w:tab w:val="right" w:leader="dot" w:pos="8630"/>
            </w:tabs>
            <w:rPr>
              <w:rFonts w:eastAsiaTheme="minorEastAsia"/>
              <w:noProof/>
              <w:sz w:val="24"/>
              <w:szCs w:val="24"/>
              <w:lang w:eastAsia="fr-CA"/>
            </w:rPr>
          </w:pPr>
          <w:hyperlink w:anchor="_Toc189229367" w:history="1">
            <w:r w:rsidR="00605246" w:rsidRPr="00D33B5E">
              <w:rPr>
                <w:rStyle w:val="Hyperlink"/>
                <w:noProof/>
              </w:rPr>
              <w:t>13.1.1.</w:t>
            </w:r>
            <w:r w:rsidR="00605246">
              <w:rPr>
                <w:rFonts w:eastAsiaTheme="minorEastAsia"/>
                <w:noProof/>
                <w:sz w:val="24"/>
                <w:szCs w:val="24"/>
                <w:lang w:eastAsia="fr-CA"/>
              </w:rPr>
              <w:tab/>
            </w:r>
            <w:r w:rsidR="00605246" w:rsidRPr="00D33B5E">
              <w:rPr>
                <w:rStyle w:val="Hyperlink"/>
                <w:noProof/>
              </w:rPr>
              <w:t>Navigating on a website</w:t>
            </w:r>
            <w:r w:rsidR="00605246">
              <w:rPr>
                <w:noProof/>
                <w:webHidden/>
              </w:rPr>
              <w:tab/>
            </w:r>
            <w:r w:rsidR="00605246">
              <w:rPr>
                <w:noProof/>
                <w:webHidden/>
              </w:rPr>
              <w:fldChar w:fldCharType="begin"/>
            </w:r>
            <w:r w:rsidR="00605246">
              <w:rPr>
                <w:noProof/>
                <w:webHidden/>
              </w:rPr>
              <w:instrText xml:space="preserve"> PAGEREF _Toc189229367 \h </w:instrText>
            </w:r>
            <w:r w:rsidR="00605246">
              <w:rPr>
                <w:noProof/>
                <w:webHidden/>
              </w:rPr>
            </w:r>
            <w:r w:rsidR="00605246">
              <w:rPr>
                <w:noProof/>
                <w:webHidden/>
              </w:rPr>
              <w:fldChar w:fldCharType="separate"/>
            </w:r>
            <w:r w:rsidR="00605246">
              <w:rPr>
                <w:noProof/>
                <w:webHidden/>
              </w:rPr>
              <w:t>59</w:t>
            </w:r>
            <w:r w:rsidR="00605246">
              <w:rPr>
                <w:noProof/>
                <w:webHidden/>
              </w:rPr>
              <w:fldChar w:fldCharType="end"/>
            </w:r>
          </w:hyperlink>
        </w:p>
        <w:p w14:paraId="7BA28701" w14:textId="63FDF09F" w:rsidR="00605246" w:rsidRDefault="00000000">
          <w:pPr>
            <w:pStyle w:val="TOC2"/>
            <w:tabs>
              <w:tab w:val="left" w:pos="960"/>
              <w:tab w:val="right" w:leader="dot" w:pos="8630"/>
            </w:tabs>
            <w:rPr>
              <w:rFonts w:eastAsiaTheme="minorEastAsia"/>
              <w:noProof/>
              <w:sz w:val="24"/>
              <w:szCs w:val="24"/>
              <w:lang w:eastAsia="fr-CA"/>
            </w:rPr>
          </w:pPr>
          <w:hyperlink w:anchor="_Toc189229368" w:history="1">
            <w:r w:rsidR="00605246" w:rsidRPr="00D33B5E">
              <w:rPr>
                <w:rStyle w:val="Hyperlink"/>
                <w:bCs/>
                <w:noProof/>
              </w:rPr>
              <w:t>13.2.</w:t>
            </w:r>
            <w:r w:rsidR="00605246">
              <w:rPr>
                <w:rFonts w:eastAsiaTheme="minorEastAsia"/>
                <w:noProof/>
                <w:sz w:val="24"/>
                <w:szCs w:val="24"/>
                <w:lang w:eastAsia="fr-CA"/>
              </w:rPr>
              <w:tab/>
            </w:r>
            <w:r w:rsidR="00605246" w:rsidRPr="00D33B5E">
              <w:rPr>
                <w:rStyle w:val="Hyperlink"/>
                <w:noProof/>
              </w:rPr>
              <w:t>Accessing a new website</w:t>
            </w:r>
            <w:r w:rsidR="00605246">
              <w:rPr>
                <w:noProof/>
                <w:webHidden/>
              </w:rPr>
              <w:tab/>
            </w:r>
            <w:r w:rsidR="00605246">
              <w:rPr>
                <w:noProof/>
                <w:webHidden/>
              </w:rPr>
              <w:fldChar w:fldCharType="begin"/>
            </w:r>
            <w:r w:rsidR="00605246">
              <w:rPr>
                <w:noProof/>
                <w:webHidden/>
              </w:rPr>
              <w:instrText xml:space="preserve"> PAGEREF _Toc189229368 \h </w:instrText>
            </w:r>
            <w:r w:rsidR="00605246">
              <w:rPr>
                <w:noProof/>
                <w:webHidden/>
              </w:rPr>
            </w:r>
            <w:r w:rsidR="00605246">
              <w:rPr>
                <w:noProof/>
                <w:webHidden/>
              </w:rPr>
              <w:fldChar w:fldCharType="separate"/>
            </w:r>
            <w:r w:rsidR="00605246">
              <w:rPr>
                <w:noProof/>
                <w:webHidden/>
              </w:rPr>
              <w:t>60</w:t>
            </w:r>
            <w:r w:rsidR="00605246">
              <w:rPr>
                <w:noProof/>
                <w:webHidden/>
              </w:rPr>
              <w:fldChar w:fldCharType="end"/>
            </w:r>
          </w:hyperlink>
        </w:p>
        <w:p w14:paraId="25221ACA" w14:textId="27D67370" w:rsidR="00605246" w:rsidRDefault="00000000">
          <w:pPr>
            <w:pStyle w:val="TOC2"/>
            <w:tabs>
              <w:tab w:val="left" w:pos="960"/>
              <w:tab w:val="right" w:leader="dot" w:pos="8630"/>
            </w:tabs>
            <w:rPr>
              <w:rFonts w:eastAsiaTheme="minorEastAsia"/>
              <w:noProof/>
              <w:sz w:val="24"/>
              <w:szCs w:val="24"/>
              <w:lang w:eastAsia="fr-CA"/>
            </w:rPr>
          </w:pPr>
          <w:hyperlink w:anchor="_Toc189229369" w:history="1">
            <w:r w:rsidR="00605246" w:rsidRPr="00D33B5E">
              <w:rPr>
                <w:rStyle w:val="Hyperlink"/>
                <w:bCs/>
                <w:noProof/>
              </w:rPr>
              <w:t>13.3.</w:t>
            </w:r>
            <w:r w:rsidR="00605246">
              <w:rPr>
                <w:rFonts w:eastAsiaTheme="minorEastAsia"/>
                <w:noProof/>
                <w:sz w:val="24"/>
                <w:szCs w:val="24"/>
                <w:lang w:eastAsia="fr-CA"/>
              </w:rPr>
              <w:tab/>
            </w:r>
            <w:r w:rsidR="00605246" w:rsidRPr="00D33B5E">
              <w:rPr>
                <w:rStyle w:val="Hyperlink"/>
                <w:noProof/>
              </w:rPr>
              <w:t>Bookmarks menu</w:t>
            </w:r>
            <w:r w:rsidR="00605246">
              <w:rPr>
                <w:noProof/>
                <w:webHidden/>
              </w:rPr>
              <w:tab/>
            </w:r>
            <w:r w:rsidR="00605246">
              <w:rPr>
                <w:noProof/>
                <w:webHidden/>
              </w:rPr>
              <w:fldChar w:fldCharType="begin"/>
            </w:r>
            <w:r w:rsidR="00605246">
              <w:rPr>
                <w:noProof/>
                <w:webHidden/>
              </w:rPr>
              <w:instrText xml:space="preserve"> PAGEREF _Toc189229369 \h </w:instrText>
            </w:r>
            <w:r w:rsidR="00605246">
              <w:rPr>
                <w:noProof/>
                <w:webHidden/>
              </w:rPr>
            </w:r>
            <w:r w:rsidR="00605246">
              <w:rPr>
                <w:noProof/>
                <w:webHidden/>
              </w:rPr>
              <w:fldChar w:fldCharType="separate"/>
            </w:r>
            <w:r w:rsidR="00605246">
              <w:rPr>
                <w:noProof/>
                <w:webHidden/>
              </w:rPr>
              <w:t>60</w:t>
            </w:r>
            <w:r w:rsidR="00605246">
              <w:rPr>
                <w:noProof/>
                <w:webHidden/>
              </w:rPr>
              <w:fldChar w:fldCharType="end"/>
            </w:r>
          </w:hyperlink>
        </w:p>
        <w:p w14:paraId="286A8C47" w14:textId="38874ACC" w:rsidR="00605246" w:rsidRDefault="00000000">
          <w:pPr>
            <w:pStyle w:val="TOC2"/>
            <w:tabs>
              <w:tab w:val="left" w:pos="960"/>
              <w:tab w:val="right" w:leader="dot" w:pos="8630"/>
            </w:tabs>
            <w:rPr>
              <w:rFonts w:eastAsiaTheme="minorEastAsia"/>
              <w:noProof/>
              <w:sz w:val="24"/>
              <w:szCs w:val="24"/>
              <w:lang w:eastAsia="fr-CA"/>
            </w:rPr>
          </w:pPr>
          <w:hyperlink w:anchor="_Toc189229370" w:history="1">
            <w:r w:rsidR="00605246" w:rsidRPr="00D33B5E">
              <w:rPr>
                <w:rStyle w:val="Hyperlink"/>
                <w:bCs/>
                <w:noProof/>
              </w:rPr>
              <w:t>13.4.</w:t>
            </w:r>
            <w:r w:rsidR="00605246">
              <w:rPr>
                <w:rFonts w:eastAsiaTheme="minorEastAsia"/>
                <w:noProof/>
                <w:sz w:val="24"/>
                <w:szCs w:val="24"/>
                <w:lang w:eastAsia="fr-CA"/>
              </w:rPr>
              <w:tab/>
            </w:r>
            <w:r w:rsidR="00605246" w:rsidRPr="00D33B5E">
              <w:rPr>
                <w:rStyle w:val="Hyperlink"/>
                <w:noProof/>
              </w:rPr>
              <w:t>Viewing or erasing browsing history</w:t>
            </w:r>
            <w:r w:rsidR="00605246">
              <w:rPr>
                <w:noProof/>
                <w:webHidden/>
              </w:rPr>
              <w:tab/>
            </w:r>
            <w:r w:rsidR="00605246">
              <w:rPr>
                <w:noProof/>
                <w:webHidden/>
              </w:rPr>
              <w:fldChar w:fldCharType="begin"/>
            </w:r>
            <w:r w:rsidR="00605246">
              <w:rPr>
                <w:noProof/>
                <w:webHidden/>
              </w:rPr>
              <w:instrText xml:space="preserve"> PAGEREF _Toc189229370 \h </w:instrText>
            </w:r>
            <w:r w:rsidR="00605246">
              <w:rPr>
                <w:noProof/>
                <w:webHidden/>
              </w:rPr>
            </w:r>
            <w:r w:rsidR="00605246">
              <w:rPr>
                <w:noProof/>
                <w:webHidden/>
              </w:rPr>
              <w:fldChar w:fldCharType="separate"/>
            </w:r>
            <w:r w:rsidR="00605246">
              <w:rPr>
                <w:noProof/>
                <w:webHidden/>
              </w:rPr>
              <w:t>61</w:t>
            </w:r>
            <w:r w:rsidR="00605246">
              <w:rPr>
                <w:noProof/>
                <w:webHidden/>
              </w:rPr>
              <w:fldChar w:fldCharType="end"/>
            </w:r>
          </w:hyperlink>
        </w:p>
        <w:p w14:paraId="1A9451EB" w14:textId="45A57A4E" w:rsidR="00605246" w:rsidRDefault="00000000">
          <w:pPr>
            <w:pStyle w:val="TOC2"/>
            <w:tabs>
              <w:tab w:val="left" w:pos="960"/>
              <w:tab w:val="right" w:leader="dot" w:pos="8630"/>
            </w:tabs>
            <w:rPr>
              <w:rFonts w:eastAsiaTheme="minorEastAsia"/>
              <w:noProof/>
              <w:sz w:val="24"/>
              <w:szCs w:val="24"/>
              <w:lang w:eastAsia="fr-CA"/>
            </w:rPr>
          </w:pPr>
          <w:hyperlink w:anchor="_Toc189229371" w:history="1">
            <w:r w:rsidR="00605246" w:rsidRPr="00D33B5E">
              <w:rPr>
                <w:rStyle w:val="Hyperlink"/>
                <w:bCs/>
                <w:noProof/>
              </w:rPr>
              <w:t>13.5.</w:t>
            </w:r>
            <w:r w:rsidR="00605246">
              <w:rPr>
                <w:rFonts w:eastAsiaTheme="minorEastAsia"/>
                <w:noProof/>
                <w:sz w:val="24"/>
                <w:szCs w:val="24"/>
                <w:lang w:eastAsia="fr-CA"/>
              </w:rPr>
              <w:tab/>
            </w:r>
            <w:r w:rsidR="00605246" w:rsidRPr="00D33B5E">
              <w:rPr>
                <w:rStyle w:val="Hyperlink"/>
                <w:noProof/>
              </w:rPr>
              <w:t>Downloading files</w:t>
            </w:r>
            <w:r w:rsidR="00605246">
              <w:rPr>
                <w:noProof/>
                <w:webHidden/>
              </w:rPr>
              <w:tab/>
            </w:r>
            <w:r w:rsidR="00605246">
              <w:rPr>
                <w:noProof/>
                <w:webHidden/>
              </w:rPr>
              <w:fldChar w:fldCharType="begin"/>
            </w:r>
            <w:r w:rsidR="00605246">
              <w:rPr>
                <w:noProof/>
                <w:webHidden/>
              </w:rPr>
              <w:instrText xml:space="preserve"> PAGEREF _Toc189229371 \h </w:instrText>
            </w:r>
            <w:r w:rsidR="00605246">
              <w:rPr>
                <w:noProof/>
                <w:webHidden/>
              </w:rPr>
            </w:r>
            <w:r w:rsidR="00605246">
              <w:rPr>
                <w:noProof/>
                <w:webHidden/>
              </w:rPr>
              <w:fldChar w:fldCharType="separate"/>
            </w:r>
            <w:r w:rsidR="00605246">
              <w:rPr>
                <w:noProof/>
                <w:webHidden/>
              </w:rPr>
              <w:t>61</w:t>
            </w:r>
            <w:r w:rsidR="00605246">
              <w:rPr>
                <w:noProof/>
                <w:webHidden/>
              </w:rPr>
              <w:fldChar w:fldCharType="end"/>
            </w:r>
          </w:hyperlink>
        </w:p>
        <w:p w14:paraId="47175AD8" w14:textId="05C6ED5D" w:rsidR="00605246" w:rsidRDefault="00000000">
          <w:pPr>
            <w:pStyle w:val="TOC1"/>
            <w:tabs>
              <w:tab w:val="left" w:pos="720"/>
              <w:tab w:val="right" w:leader="dot" w:pos="8630"/>
            </w:tabs>
            <w:rPr>
              <w:rFonts w:eastAsiaTheme="minorEastAsia"/>
              <w:noProof/>
              <w:sz w:val="24"/>
              <w:szCs w:val="24"/>
              <w:lang w:eastAsia="fr-CA"/>
            </w:rPr>
          </w:pPr>
          <w:hyperlink w:anchor="_Toc189229372" w:history="1">
            <w:r w:rsidR="00605246" w:rsidRPr="00D33B5E">
              <w:rPr>
                <w:rStyle w:val="Hyperlink"/>
                <w:noProof/>
              </w:rPr>
              <w:t>14.</w:t>
            </w:r>
            <w:r w:rsidR="00605246">
              <w:rPr>
                <w:rFonts w:eastAsiaTheme="minorEastAsia"/>
                <w:noProof/>
                <w:sz w:val="24"/>
                <w:szCs w:val="24"/>
                <w:lang w:eastAsia="fr-CA"/>
              </w:rPr>
              <w:tab/>
            </w:r>
            <w:r w:rsidR="00605246" w:rsidRPr="00D33B5E">
              <w:rPr>
                <w:rStyle w:val="Hyperlink"/>
                <w:noProof/>
              </w:rPr>
              <w:t>Monarch Chess</w:t>
            </w:r>
            <w:r w:rsidR="00605246">
              <w:rPr>
                <w:noProof/>
                <w:webHidden/>
              </w:rPr>
              <w:tab/>
            </w:r>
            <w:r w:rsidR="00605246">
              <w:rPr>
                <w:noProof/>
                <w:webHidden/>
              </w:rPr>
              <w:fldChar w:fldCharType="begin"/>
            </w:r>
            <w:r w:rsidR="00605246">
              <w:rPr>
                <w:noProof/>
                <w:webHidden/>
              </w:rPr>
              <w:instrText xml:space="preserve"> PAGEREF _Toc189229372 \h </w:instrText>
            </w:r>
            <w:r w:rsidR="00605246">
              <w:rPr>
                <w:noProof/>
                <w:webHidden/>
              </w:rPr>
            </w:r>
            <w:r w:rsidR="00605246">
              <w:rPr>
                <w:noProof/>
                <w:webHidden/>
              </w:rPr>
              <w:fldChar w:fldCharType="separate"/>
            </w:r>
            <w:r w:rsidR="00605246">
              <w:rPr>
                <w:noProof/>
                <w:webHidden/>
              </w:rPr>
              <w:t>61</w:t>
            </w:r>
            <w:r w:rsidR="00605246">
              <w:rPr>
                <w:noProof/>
                <w:webHidden/>
              </w:rPr>
              <w:fldChar w:fldCharType="end"/>
            </w:r>
          </w:hyperlink>
        </w:p>
        <w:p w14:paraId="6604EC54" w14:textId="2184521D" w:rsidR="00605246" w:rsidRDefault="00000000">
          <w:pPr>
            <w:pStyle w:val="TOC2"/>
            <w:tabs>
              <w:tab w:val="left" w:pos="960"/>
              <w:tab w:val="right" w:leader="dot" w:pos="8630"/>
            </w:tabs>
            <w:rPr>
              <w:rFonts w:eastAsiaTheme="minorEastAsia"/>
              <w:noProof/>
              <w:sz w:val="24"/>
              <w:szCs w:val="24"/>
              <w:lang w:eastAsia="fr-CA"/>
            </w:rPr>
          </w:pPr>
          <w:hyperlink w:anchor="_Toc189229373" w:history="1">
            <w:r w:rsidR="00605246" w:rsidRPr="00D33B5E">
              <w:rPr>
                <w:rStyle w:val="Hyperlink"/>
                <w:bCs/>
                <w:noProof/>
              </w:rPr>
              <w:t>14.1.</w:t>
            </w:r>
            <w:r w:rsidR="00605246">
              <w:rPr>
                <w:rFonts w:eastAsiaTheme="minorEastAsia"/>
                <w:noProof/>
                <w:sz w:val="24"/>
                <w:szCs w:val="24"/>
                <w:lang w:eastAsia="fr-CA"/>
              </w:rPr>
              <w:tab/>
            </w:r>
            <w:r w:rsidR="00605246" w:rsidRPr="00D33B5E">
              <w:rPr>
                <w:rStyle w:val="Hyperlink"/>
                <w:noProof/>
              </w:rPr>
              <w:t>Tutorial</w:t>
            </w:r>
            <w:r w:rsidR="00605246">
              <w:rPr>
                <w:noProof/>
                <w:webHidden/>
              </w:rPr>
              <w:tab/>
            </w:r>
            <w:r w:rsidR="00605246">
              <w:rPr>
                <w:noProof/>
                <w:webHidden/>
              </w:rPr>
              <w:fldChar w:fldCharType="begin"/>
            </w:r>
            <w:r w:rsidR="00605246">
              <w:rPr>
                <w:noProof/>
                <w:webHidden/>
              </w:rPr>
              <w:instrText xml:space="preserve"> PAGEREF _Toc189229373 \h </w:instrText>
            </w:r>
            <w:r w:rsidR="00605246">
              <w:rPr>
                <w:noProof/>
                <w:webHidden/>
              </w:rPr>
            </w:r>
            <w:r w:rsidR="00605246">
              <w:rPr>
                <w:noProof/>
                <w:webHidden/>
              </w:rPr>
              <w:fldChar w:fldCharType="separate"/>
            </w:r>
            <w:r w:rsidR="00605246">
              <w:rPr>
                <w:noProof/>
                <w:webHidden/>
              </w:rPr>
              <w:t>61</w:t>
            </w:r>
            <w:r w:rsidR="00605246">
              <w:rPr>
                <w:noProof/>
                <w:webHidden/>
              </w:rPr>
              <w:fldChar w:fldCharType="end"/>
            </w:r>
          </w:hyperlink>
        </w:p>
        <w:p w14:paraId="65EB46E1" w14:textId="548D5B63" w:rsidR="00605246" w:rsidRDefault="00000000">
          <w:pPr>
            <w:pStyle w:val="TOC2"/>
            <w:tabs>
              <w:tab w:val="left" w:pos="960"/>
              <w:tab w:val="right" w:leader="dot" w:pos="8630"/>
            </w:tabs>
            <w:rPr>
              <w:rFonts w:eastAsiaTheme="minorEastAsia"/>
              <w:noProof/>
              <w:sz w:val="24"/>
              <w:szCs w:val="24"/>
              <w:lang w:eastAsia="fr-CA"/>
            </w:rPr>
          </w:pPr>
          <w:hyperlink w:anchor="_Toc189229374" w:history="1">
            <w:r w:rsidR="00605246" w:rsidRPr="00D33B5E">
              <w:rPr>
                <w:rStyle w:val="Hyperlink"/>
                <w:bCs/>
                <w:noProof/>
              </w:rPr>
              <w:t>14.2.</w:t>
            </w:r>
            <w:r w:rsidR="00605246">
              <w:rPr>
                <w:rFonts w:eastAsiaTheme="minorEastAsia"/>
                <w:noProof/>
                <w:sz w:val="24"/>
                <w:szCs w:val="24"/>
                <w:lang w:eastAsia="fr-CA"/>
              </w:rPr>
              <w:tab/>
            </w:r>
            <w:r w:rsidR="00605246" w:rsidRPr="00D33B5E">
              <w:rPr>
                <w:rStyle w:val="Hyperlink"/>
                <w:noProof/>
              </w:rPr>
              <w:t>Playing a new game</w:t>
            </w:r>
            <w:r w:rsidR="00605246">
              <w:rPr>
                <w:noProof/>
                <w:webHidden/>
              </w:rPr>
              <w:tab/>
            </w:r>
            <w:r w:rsidR="00605246">
              <w:rPr>
                <w:noProof/>
                <w:webHidden/>
              </w:rPr>
              <w:fldChar w:fldCharType="begin"/>
            </w:r>
            <w:r w:rsidR="00605246">
              <w:rPr>
                <w:noProof/>
                <w:webHidden/>
              </w:rPr>
              <w:instrText xml:space="preserve"> PAGEREF _Toc189229374 \h </w:instrText>
            </w:r>
            <w:r w:rsidR="00605246">
              <w:rPr>
                <w:noProof/>
                <w:webHidden/>
              </w:rPr>
            </w:r>
            <w:r w:rsidR="00605246">
              <w:rPr>
                <w:noProof/>
                <w:webHidden/>
              </w:rPr>
              <w:fldChar w:fldCharType="separate"/>
            </w:r>
            <w:r w:rsidR="00605246">
              <w:rPr>
                <w:noProof/>
                <w:webHidden/>
              </w:rPr>
              <w:t>61</w:t>
            </w:r>
            <w:r w:rsidR="00605246">
              <w:rPr>
                <w:noProof/>
                <w:webHidden/>
              </w:rPr>
              <w:fldChar w:fldCharType="end"/>
            </w:r>
          </w:hyperlink>
        </w:p>
        <w:p w14:paraId="0E0B02F4" w14:textId="30F3D0CD" w:rsidR="00605246" w:rsidRDefault="00000000">
          <w:pPr>
            <w:pStyle w:val="TOC2"/>
            <w:tabs>
              <w:tab w:val="left" w:pos="960"/>
              <w:tab w:val="right" w:leader="dot" w:pos="8630"/>
            </w:tabs>
            <w:rPr>
              <w:rFonts w:eastAsiaTheme="minorEastAsia"/>
              <w:noProof/>
              <w:sz w:val="24"/>
              <w:szCs w:val="24"/>
              <w:lang w:eastAsia="fr-CA"/>
            </w:rPr>
          </w:pPr>
          <w:hyperlink w:anchor="_Toc189229375" w:history="1">
            <w:r w:rsidR="00605246" w:rsidRPr="00D33B5E">
              <w:rPr>
                <w:rStyle w:val="Hyperlink"/>
                <w:bCs/>
                <w:noProof/>
              </w:rPr>
              <w:t>14.3.</w:t>
            </w:r>
            <w:r w:rsidR="00605246">
              <w:rPr>
                <w:rFonts w:eastAsiaTheme="minorEastAsia"/>
                <w:noProof/>
                <w:sz w:val="24"/>
                <w:szCs w:val="24"/>
                <w:lang w:eastAsia="fr-CA"/>
              </w:rPr>
              <w:tab/>
            </w:r>
            <w:r w:rsidR="00605246" w:rsidRPr="00D33B5E">
              <w:rPr>
                <w:rStyle w:val="Hyperlink"/>
                <w:noProof/>
              </w:rPr>
              <w:t>Settings</w:t>
            </w:r>
            <w:r w:rsidR="00605246">
              <w:rPr>
                <w:noProof/>
                <w:webHidden/>
              </w:rPr>
              <w:tab/>
            </w:r>
            <w:r w:rsidR="00605246">
              <w:rPr>
                <w:noProof/>
                <w:webHidden/>
              </w:rPr>
              <w:fldChar w:fldCharType="begin"/>
            </w:r>
            <w:r w:rsidR="00605246">
              <w:rPr>
                <w:noProof/>
                <w:webHidden/>
              </w:rPr>
              <w:instrText xml:space="preserve"> PAGEREF _Toc189229375 \h </w:instrText>
            </w:r>
            <w:r w:rsidR="00605246">
              <w:rPr>
                <w:noProof/>
                <w:webHidden/>
              </w:rPr>
            </w:r>
            <w:r w:rsidR="00605246">
              <w:rPr>
                <w:noProof/>
                <w:webHidden/>
              </w:rPr>
              <w:fldChar w:fldCharType="separate"/>
            </w:r>
            <w:r w:rsidR="00605246">
              <w:rPr>
                <w:noProof/>
                <w:webHidden/>
              </w:rPr>
              <w:t>62</w:t>
            </w:r>
            <w:r w:rsidR="00605246">
              <w:rPr>
                <w:noProof/>
                <w:webHidden/>
              </w:rPr>
              <w:fldChar w:fldCharType="end"/>
            </w:r>
          </w:hyperlink>
        </w:p>
        <w:p w14:paraId="577CFC9E" w14:textId="4618EF7D" w:rsidR="00605246" w:rsidRDefault="00000000">
          <w:pPr>
            <w:pStyle w:val="TOC1"/>
            <w:tabs>
              <w:tab w:val="left" w:pos="720"/>
              <w:tab w:val="right" w:leader="dot" w:pos="8630"/>
            </w:tabs>
            <w:rPr>
              <w:rFonts w:eastAsiaTheme="minorEastAsia"/>
              <w:noProof/>
              <w:sz w:val="24"/>
              <w:szCs w:val="24"/>
              <w:lang w:eastAsia="fr-CA"/>
            </w:rPr>
          </w:pPr>
          <w:hyperlink w:anchor="_Toc189229376" w:history="1">
            <w:r w:rsidR="00605246" w:rsidRPr="00D33B5E">
              <w:rPr>
                <w:rStyle w:val="Hyperlink"/>
                <w:noProof/>
              </w:rPr>
              <w:t>15.</w:t>
            </w:r>
            <w:r w:rsidR="00605246">
              <w:rPr>
                <w:rFonts w:eastAsiaTheme="minorEastAsia"/>
                <w:noProof/>
                <w:sz w:val="24"/>
                <w:szCs w:val="24"/>
                <w:lang w:eastAsia="fr-CA"/>
              </w:rPr>
              <w:tab/>
            </w:r>
            <w:r w:rsidR="00605246" w:rsidRPr="00D33B5E">
              <w:rPr>
                <w:rStyle w:val="Hyperlink"/>
                <w:noProof/>
              </w:rPr>
              <w:t>Settings</w:t>
            </w:r>
            <w:r w:rsidR="00605246">
              <w:rPr>
                <w:noProof/>
                <w:webHidden/>
              </w:rPr>
              <w:tab/>
            </w:r>
            <w:r w:rsidR="00605246">
              <w:rPr>
                <w:noProof/>
                <w:webHidden/>
              </w:rPr>
              <w:fldChar w:fldCharType="begin"/>
            </w:r>
            <w:r w:rsidR="00605246">
              <w:rPr>
                <w:noProof/>
                <w:webHidden/>
              </w:rPr>
              <w:instrText xml:space="preserve"> PAGEREF _Toc189229376 \h </w:instrText>
            </w:r>
            <w:r w:rsidR="00605246">
              <w:rPr>
                <w:noProof/>
                <w:webHidden/>
              </w:rPr>
            </w:r>
            <w:r w:rsidR="00605246">
              <w:rPr>
                <w:noProof/>
                <w:webHidden/>
              </w:rPr>
              <w:fldChar w:fldCharType="separate"/>
            </w:r>
            <w:r w:rsidR="00605246">
              <w:rPr>
                <w:noProof/>
                <w:webHidden/>
              </w:rPr>
              <w:t>62</w:t>
            </w:r>
            <w:r w:rsidR="00605246">
              <w:rPr>
                <w:noProof/>
                <w:webHidden/>
              </w:rPr>
              <w:fldChar w:fldCharType="end"/>
            </w:r>
          </w:hyperlink>
        </w:p>
        <w:p w14:paraId="70F41927" w14:textId="790ECB25" w:rsidR="00605246" w:rsidRDefault="00000000">
          <w:pPr>
            <w:pStyle w:val="TOC2"/>
            <w:tabs>
              <w:tab w:val="left" w:pos="960"/>
              <w:tab w:val="right" w:leader="dot" w:pos="8630"/>
            </w:tabs>
            <w:rPr>
              <w:rFonts w:eastAsiaTheme="minorEastAsia"/>
              <w:noProof/>
              <w:sz w:val="24"/>
              <w:szCs w:val="24"/>
              <w:lang w:eastAsia="fr-CA"/>
            </w:rPr>
          </w:pPr>
          <w:hyperlink w:anchor="_Toc189229377" w:history="1">
            <w:r w:rsidR="00605246" w:rsidRPr="00D33B5E">
              <w:rPr>
                <w:rStyle w:val="Hyperlink"/>
                <w:bCs/>
                <w:noProof/>
              </w:rPr>
              <w:t>15.1.</w:t>
            </w:r>
            <w:r w:rsidR="00605246">
              <w:rPr>
                <w:rFonts w:eastAsiaTheme="minorEastAsia"/>
                <w:noProof/>
                <w:sz w:val="24"/>
                <w:szCs w:val="24"/>
                <w:lang w:eastAsia="fr-CA"/>
              </w:rPr>
              <w:tab/>
            </w:r>
            <w:r w:rsidR="00605246" w:rsidRPr="00D33B5E">
              <w:rPr>
                <w:rStyle w:val="Hyperlink"/>
                <w:noProof/>
              </w:rPr>
              <w:t>Settings overview</w:t>
            </w:r>
            <w:r w:rsidR="00605246">
              <w:rPr>
                <w:noProof/>
                <w:webHidden/>
              </w:rPr>
              <w:tab/>
            </w:r>
            <w:r w:rsidR="00605246">
              <w:rPr>
                <w:noProof/>
                <w:webHidden/>
              </w:rPr>
              <w:fldChar w:fldCharType="begin"/>
            </w:r>
            <w:r w:rsidR="00605246">
              <w:rPr>
                <w:noProof/>
                <w:webHidden/>
              </w:rPr>
              <w:instrText xml:space="preserve"> PAGEREF _Toc189229377 \h </w:instrText>
            </w:r>
            <w:r w:rsidR="00605246">
              <w:rPr>
                <w:noProof/>
                <w:webHidden/>
              </w:rPr>
            </w:r>
            <w:r w:rsidR="00605246">
              <w:rPr>
                <w:noProof/>
                <w:webHidden/>
              </w:rPr>
              <w:fldChar w:fldCharType="separate"/>
            </w:r>
            <w:r w:rsidR="00605246">
              <w:rPr>
                <w:noProof/>
                <w:webHidden/>
              </w:rPr>
              <w:t>62</w:t>
            </w:r>
            <w:r w:rsidR="00605246">
              <w:rPr>
                <w:noProof/>
                <w:webHidden/>
              </w:rPr>
              <w:fldChar w:fldCharType="end"/>
            </w:r>
          </w:hyperlink>
        </w:p>
        <w:p w14:paraId="5F75F29D" w14:textId="572DB41A" w:rsidR="00605246" w:rsidRDefault="00000000">
          <w:pPr>
            <w:pStyle w:val="TOC2"/>
            <w:tabs>
              <w:tab w:val="left" w:pos="960"/>
              <w:tab w:val="right" w:leader="dot" w:pos="8630"/>
            </w:tabs>
            <w:rPr>
              <w:rFonts w:eastAsiaTheme="minorEastAsia"/>
              <w:noProof/>
              <w:sz w:val="24"/>
              <w:szCs w:val="24"/>
              <w:lang w:eastAsia="fr-CA"/>
            </w:rPr>
          </w:pPr>
          <w:hyperlink w:anchor="_Toc189229378" w:history="1">
            <w:r w:rsidR="00605246" w:rsidRPr="00D33B5E">
              <w:rPr>
                <w:rStyle w:val="Hyperlink"/>
                <w:bCs/>
                <w:noProof/>
              </w:rPr>
              <w:t>15.2.</w:t>
            </w:r>
            <w:r w:rsidR="00605246">
              <w:rPr>
                <w:rFonts w:eastAsiaTheme="minorEastAsia"/>
                <w:noProof/>
                <w:sz w:val="24"/>
                <w:szCs w:val="24"/>
                <w:lang w:eastAsia="fr-CA"/>
              </w:rPr>
              <w:tab/>
            </w:r>
            <w:r w:rsidR="00605246" w:rsidRPr="00D33B5E">
              <w:rPr>
                <w:rStyle w:val="Hyperlink"/>
                <w:noProof/>
              </w:rPr>
              <w:t>KeySoft Options Menu</w:t>
            </w:r>
            <w:r w:rsidR="00605246">
              <w:rPr>
                <w:noProof/>
                <w:webHidden/>
              </w:rPr>
              <w:tab/>
            </w:r>
            <w:r w:rsidR="00605246">
              <w:rPr>
                <w:noProof/>
                <w:webHidden/>
              </w:rPr>
              <w:fldChar w:fldCharType="begin"/>
            </w:r>
            <w:r w:rsidR="00605246">
              <w:rPr>
                <w:noProof/>
                <w:webHidden/>
              </w:rPr>
              <w:instrText xml:space="preserve"> PAGEREF _Toc189229378 \h </w:instrText>
            </w:r>
            <w:r w:rsidR="00605246">
              <w:rPr>
                <w:noProof/>
                <w:webHidden/>
              </w:rPr>
            </w:r>
            <w:r w:rsidR="00605246">
              <w:rPr>
                <w:noProof/>
                <w:webHidden/>
              </w:rPr>
              <w:fldChar w:fldCharType="separate"/>
            </w:r>
            <w:r w:rsidR="00605246">
              <w:rPr>
                <w:noProof/>
                <w:webHidden/>
              </w:rPr>
              <w:t>62</w:t>
            </w:r>
            <w:r w:rsidR="00605246">
              <w:rPr>
                <w:noProof/>
                <w:webHidden/>
              </w:rPr>
              <w:fldChar w:fldCharType="end"/>
            </w:r>
          </w:hyperlink>
        </w:p>
        <w:p w14:paraId="4AE95E35" w14:textId="0B881F39" w:rsidR="00605246" w:rsidRDefault="00000000">
          <w:pPr>
            <w:pStyle w:val="TOC2"/>
            <w:tabs>
              <w:tab w:val="left" w:pos="960"/>
              <w:tab w:val="right" w:leader="dot" w:pos="8630"/>
            </w:tabs>
            <w:rPr>
              <w:rFonts w:eastAsiaTheme="minorEastAsia"/>
              <w:noProof/>
              <w:sz w:val="24"/>
              <w:szCs w:val="24"/>
              <w:lang w:eastAsia="fr-CA"/>
            </w:rPr>
          </w:pPr>
          <w:hyperlink w:anchor="_Toc189229379" w:history="1">
            <w:r w:rsidR="00605246" w:rsidRPr="00D33B5E">
              <w:rPr>
                <w:rStyle w:val="Hyperlink"/>
                <w:bCs/>
                <w:noProof/>
              </w:rPr>
              <w:t>15.3.</w:t>
            </w:r>
            <w:r w:rsidR="00605246">
              <w:rPr>
                <w:rFonts w:eastAsiaTheme="minorEastAsia"/>
                <w:noProof/>
                <w:sz w:val="24"/>
                <w:szCs w:val="24"/>
                <w:lang w:eastAsia="fr-CA"/>
              </w:rPr>
              <w:tab/>
            </w:r>
            <w:r w:rsidR="00605246" w:rsidRPr="00D33B5E">
              <w:rPr>
                <w:rStyle w:val="Hyperlink"/>
                <w:noProof/>
              </w:rPr>
              <w:t>Viewing Monarch Software Version</w:t>
            </w:r>
            <w:r w:rsidR="00605246">
              <w:rPr>
                <w:noProof/>
                <w:webHidden/>
              </w:rPr>
              <w:tab/>
            </w:r>
            <w:r w:rsidR="00605246">
              <w:rPr>
                <w:noProof/>
                <w:webHidden/>
              </w:rPr>
              <w:fldChar w:fldCharType="begin"/>
            </w:r>
            <w:r w:rsidR="00605246">
              <w:rPr>
                <w:noProof/>
                <w:webHidden/>
              </w:rPr>
              <w:instrText xml:space="preserve"> PAGEREF _Toc189229379 \h </w:instrText>
            </w:r>
            <w:r w:rsidR="00605246">
              <w:rPr>
                <w:noProof/>
                <w:webHidden/>
              </w:rPr>
            </w:r>
            <w:r w:rsidR="00605246">
              <w:rPr>
                <w:noProof/>
                <w:webHidden/>
              </w:rPr>
              <w:fldChar w:fldCharType="separate"/>
            </w:r>
            <w:r w:rsidR="00605246">
              <w:rPr>
                <w:noProof/>
                <w:webHidden/>
              </w:rPr>
              <w:t>64</w:t>
            </w:r>
            <w:r w:rsidR="00605246">
              <w:rPr>
                <w:noProof/>
                <w:webHidden/>
              </w:rPr>
              <w:fldChar w:fldCharType="end"/>
            </w:r>
          </w:hyperlink>
        </w:p>
        <w:p w14:paraId="75CFE3AE" w14:textId="6C4B35E4" w:rsidR="00605246" w:rsidRDefault="00000000">
          <w:pPr>
            <w:pStyle w:val="TOC1"/>
            <w:tabs>
              <w:tab w:val="left" w:pos="720"/>
              <w:tab w:val="right" w:leader="dot" w:pos="8630"/>
            </w:tabs>
            <w:rPr>
              <w:rFonts w:eastAsiaTheme="minorEastAsia"/>
              <w:noProof/>
              <w:sz w:val="24"/>
              <w:szCs w:val="24"/>
              <w:lang w:eastAsia="fr-CA"/>
            </w:rPr>
          </w:pPr>
          <w:hyperlink w:anchor="_Toc189229380" w:history="1">
            <w:r w:rsidR="00605246" w:rsidRPr="00D33B5E">
              <w:rPr>
                <w:rStyle w:val="Hyperlink"/>
                <w:noProof/>
              </w:rPr>
              <w:t>16.</w:t>
            </w:r>
            <w:r w:rsidR="00605246">
              <w:rPr>
                <w:rFonts w:eastAsiaTheme="minorEastAsia"/>
                <w:noProof/>
                <w:sz w:val="24"/>
                <w:szCs w:val="24"/>
                <w:lang w:eastAsia="fr-CA"/>
              </w:rPr>
              <w:tab/>
            </w:r>
            <w:r w:rsidR="00605246" w:rsidRPr="00D33B5E">
              <w:rPr>
                <w:rStyle w:val="Hyperlink"/>
                <w:noProof/>
              </w:rPr>
              <w:t>Updating your Monarch</w:t>
            </w:r>
            <w:r w:rsidR="00605246">
              <w:rPr>
                <w:noProof/>
                <w:webHidden/>
              </w:rPr>
              <w:tab/>
            </w:r>
            <w:r w:rsidR="00605246">
              <w:rPr>
                <w:noProof/>
                <w:webHidden/>
              </w:rPr>
              <w:fldChar w:fldCharType="begin"/>
            </w:r>
            <w:r w:rsidR="00605246">
              <w:rPr>
                <w:noProof/>
                <w:webHidden/>
              </w:rPr>
              <w:instrText xml:space="preserve"> PAGEREF _Toc189229380 \h </w:instrText>
            </w:r>
            <w:r w:rsidR="00605246">
              <w:rPr>
                <w:noProof/>
                <w:webHidden/>
              </w:rPr>
            </w:r>
            <w:r w:rsidR="00605246">
              <w:rPr>
                <w:noProof/>
                <w:webHidden/>
              </w:rPr>
              <w:fldChar w:fldCharType="separate"/>
            </w:r>
            <w:r w:rsidR="00605246">
              <w:rPr>
                <w:noProof/>
                <w:webHidden/>
              </w:rPr>
              <w:t>65</w:t>
            </w:r>
            <w:r w:rsidR="00605246">
              <w:rPr>
                <w:noProof/>
                <w:webHidden/>
              </w:rPr>
              <w:fldChar w:fldCharType="end"/>
            </w:r>
          </w:hyperlink>
        </w:p>
        <w:p w14:paraId="435E6E8A" w14:textId="30AB8D83" w:rsidR="00605246" w:rsidRDefault="00000000">
          <w:pPr>
            <w:pStyle w:val="TOC2"/>
            <w:tabs>
              <w:tab w:val="left" w:pos="960"/>
              <w:tab w:val="right" w:leader="dot" w:pos="8630"/>
            </w:tabs>
            <w:rPr>
              <w:rFonts w:eastAsiaTheme="minorEastAsia"/>
              <w:noProof/>
              <w:sz w:val="24"/>
              <w:szCs w:val="24"/>
              <w:lang w:eastAsia="fr-CA"/>
            </w:rPr>
          </w:pPr>
          <w:hyperlink w:anchor="_Toc189229381" w:history="1">
            <w:r w:rsidR="00605246" w:rsidRPr="00D33B5E">
              <w:rPr>
                <w:rStyle w:val="Hyperlink"/>
                <w:bCs/>
                <w:noProof/>
              </w:rPr>
              <w:t>16.1.</w:t>
            </w:r>
            <w:r w:rsidR="00605246">
              <w:rPr>
                <w:rFonts w:eastAsiaTheme="minorEastAsia"/>
                <w:noProof/>
                <w:sz w:val="24"/>
                <w:szCs w:val="24"/>
                <w:lang w:eastAsia="fr-CA"/>
              </w:rPr>
              <w:tab/>
            </w:r>
            <w:r w:rsidR="00605246" w:rsidRPr="00D33B5E">
              <w:rPr>
                <w:rStyle w:val="Hyperlink"/>
                <w:noProof/>
              </w:rPr>
              <w:t>System Update</w:t>
            </w:r>
            <w:r w:rsidR="00605246">
              <w:rPr>
                <w:noProof/>
                <w:webHidden/>
              </w:rPr>
              <w:tab/>
            </w:r>
            <w:r w:rsidR="00605246">
              <w:rPr>
                <w:noProof/>
                <w:webHidden/>
              </w:rPr>
              <w:fldChar w:fldCharType="begin"/>
            </w:r>
            <w:r w:rsidR="00605246">
              <w:rPr>
                <w:noProof/>
                <w:webHidden/>
              </w:rPr>
              <w:instrText xml:space="preserve"> PAGEREF _Toc189229381 \h </w:instrText>
            </w:r>
            <w:r w:rsidR="00605246">
              <w:rPr>
                <w:noProof/>
                <w:webHidden/>
              </w:rPr>
            </w:r>
            <w:r w:rsidR="00605246">
              <w:rPr>
                <w:noProof/>
                <w:webHidden/>
              </w:rPr>
              <w:fldChar w:fldCharType="separate"/>
            </w:r>
            <w:r w:rsidR="00605246">
              <w:rPr>
                <w:noProof/>
                <w:webHidden/>
              </w:rPr>
              <w:t>65</w:t>
            </w:r>
            <w:r w:rsidR="00605246">
              <w:rPr>
                <w:noProof/>
                <w:webHidden/>
              </w:rPr>
              <w:fldChar w:fldCharType="end"/>
            </w:r>
          </w:hyperlink>
        </w:p>
        <w:p w14:paraId="18C3865E" w14:textId="247DB0B7" w:rsidR="00605246" w:rsidRDefault="00000000">
          <w:pPr>
            <w:pStyle w:val="TOC2"/>
            <w:tabs>
              <w:tab w:val="left" w:pos="960"/>
              <w:tab w:val="right" w:leader="dot" w:pos="8630"/>
            </w:tabs>
            <w:rPr>
              <w:rFonts w:eastAsiaTheme="minorEastAsia"/>
              <w:noProof/>
              <w:sz w:val="24"/>
              <w:szCs w:val="24"/>
              <w:lang w:eastAsia="fr-CA"/>
            </w:rPr>
          </w:pPr>
          <w:hyperlink w:anchor="_Toc189229382" w:history="1">
            <w:r w:rsidR="00605246" w:rsidRPr="00D33B5E">
              <w:rPr>
                <w:rStyle w:val="Hyperlink"/>
                <w:bCs/>
                <w:noProof/>
              </w:rPr>
              <w:t>16.2.</w:t>
            </w:r>
            <w:r w:rsidR="00605246">
              <w:rPr>
                <w:rFonts w:eastAsiaTheme="minorEastAsia"/>
                <w:noProof/>
                <w:sz w:val="24"/>
                <w:szCs w:val="24"/>
                <w:lang w:eastAsia="fr-CA"/>
              </w:rPr>
              <w:tab/>
            </w:r>
            <w:r w:rsidR="00605246" w:rsidRPr="00D33B5E">
              <w:rPr>
                <w:rStyle w:val="Hyperlink"/>
                <w:noProof/>
              </w:rPr>
              <w:t>Updating your Monarch applications from a Wi-Fi network Application Update</w:t>
            </w:r>
            <w:r w:rsidR="00605246">
              <w:rPr>
                <w:noProof/>
                <w:webHidden/>
              </w:rPr>
              <w:tab/>
            </w:r>
            <w:r w:rsidR="00605246">
              <w:rPr>
                <w:noProof/>
                <w:webHidden/>
              </w:rPr>
              <w:fldChar w:fldCharType="begin"/>
            </w:r>
            <w:r w:rsidR="00605246">
              <w:rPr>
                <w:noProof/>
                <w:webHidden/>
              </w:rPr>
              <w:instrText xml:space="preserve"> PAGEREF _Toc189229382 \h </w:instrText>
            </w:r>
            <w:r w:rsidR="00605246">
              <w:rPr>
                <w:noProof/>
                <w:webHidden/>
              </w:rPr>
            </w:r>
            <w:r w:rsidR="00605246">
              <w:rPr>
                <w:noProof/>
                <w:webHidden/>
              </w:rPr>
              <w:fldChar w:fldCharType="separate"/>
            </w:r>
            <w:r w:rsidR="00605246">
              <w:rPr>
                <w:noProof/>
                <w:webHidden/>
              </w:rPr>
              <w:t>65</w:t>
            </w:r>
            <w:r w:rsidR="00605246">
              <w:rPr>
                <w:noProof/>
                <w:webHidden/>
              </w:rPr>
              <w:fldChar w:fldCharType="end"/>
            </w:r>
          </w:hyperlink>
        </w:p>
        <w:p w14:paraId="20067CA6" w14:textId="1B50298C" w:rsidR="00605246" w:rsidRDefault="00000000">
          <w:pPr>
            <w:pStyle w:val="TOC2"/>
            <w:tabs>
              <w:tab w:val="left" w:pos="960"/>
              <w:tab w:val="right" w:leader="dot" w:pos="8630"/>
            </w:tabs>
            <w:rPr>
              <w:rFonts w:eastAsiaTheme="minorEastAsia"/>
              <w:noProof/>
              <w:sz w:val="24"/>
              <w:szCs w:val="24"/>
              <w:lang w:eastAsia="fr-CA"/>
            </w:rPr>
          </w:pPr>
          <w:hyperlink w:anchor="_Toc189229383" w:history="1">
            <w:r w:rsidR="00605246" w:rsidRPr="00D33B5E">
              <w:rPr>
                <w:rStyle w:val="Hyperlink"/>
                <w:bCs/>
                <w:noProof/>
              </w:rPr>
              <w:t>16.3.</w:t>
            </w:r>
            <w:r w:rsidR="00605246">
              <w:rPr>
                <w:rFonts w:eastAsiaTheme="minorEastAsia"/>
                <w:noProof/>
                <w:sz w:val="24"/>
                <w:szCs w:val="24"/>
                <w:lang w:eastAsia="fr-CA"/>
              </w:rPr>
              <w:tab/>
            </w:r>
            <w:r w:rsidR="00605246" w:rsidRPr="00D33B5E">
              <w:rPr>
                <w:rStyle w:val="Hyperlink"/>
                <w:noProof/>
              </w:rPr>
              <w:t>Updating your Monarch via USB</w:t>
            </w:r>
            <w:r w:rsidR="00605246">
              <w:rPr>
                <w:noProof/>
                <w:webHidden/>
              </w:rPr>
              <w:tab/>
            </w:r>
            <w:r w:rsidR="00605246">
              <w:rPr>
                <w:noProof/>
                <w:webHidden/>
              </w:rPr>
              <w:fldChar w:fldCharType="begin"/>
            </w:r>
            <w:r w:rsidR="00605246">
              <w:rPr>
                <w:noProof/>
                <w:webHidden/>
              </w:rPr>
              <w:instrText xml:space="preserve"> PAGEREF _Toc189229383 \h </w:instrText>
            </w:r>
            <w:r w:rsidR="00605246">
              <w:rPr>
                <w:noProof/>
                <w:webHidden/>
              </w:rPr>
            </w:r>
            <w:r w:rsidR="00605246">
              <w:rPr>
                <w:noProof/>
                <w:webHidden/>
              </w:rPr>
              <w:fldChar w:fldCharType="separate"/>
            </w:r>
            <w:r w:rsidR="00605246">
              <w:rPr>
                <w:noProof/>
                <w:webHidden/>
              </w:rPr>
              <w:t>66</w:t>
            </w:r>
            <w:r w:rsidR="00605246">
              <w:rPr>
                <w:noProof/>
                <w:webHidden/>
              </w:rPr>
              <w:fldChar w:fldCharType="end"/>
            </w:r>
          </w:hyperlink>
        </w:p>
        <w:p w14:paraId="33E89E22" w14:textId="7BA511FB" w:rsidR="00605246" w:rsidRDefault="00000000">
          <w:pPr>
            <w:pStyle w:val="TOC2"/>
            <w:tabs>
              <w:tab w:val="left" w:pos="960"/>
              <w:tab w:val="right" w:leader="dot" w:pos="8630"/>
            </w:tabs>
            <w:rPr>
              <w:rFonts w:eastAsiaTheme="minorEastAsia"/>
              <w:noProof/>
              <w:sz w:val="24"/>
              <w:szCs w:val="24"/>
              <w:lang w:eastAsia="fr-CA"/>
            </w:rPr>
          </w:pPr>
          <w:hyperlink w:anchor="_Toc189229384" w:history="1">
            <w:r w:rsidR="00605246" w:rsidRPr="00D33B5E">
              <w:rPr>
                <w:rStyle w:val="Hyperlink"/>
                <w:bCs/>
                <w:noProof/>
              </w:rPr>
              <w:t>16.4.</w:t>
            </w:r>
            <w:r w:rsidR="00605246">
              <w:rPr>
                <w:rFonts w:eastAsiaTheme="minorEastAsia"/>
                <w:noProof/>
                <w:sz w:val="24"/>
                <w:szCs w:val="24"/>
                <w:lang w:eastAsia="fr-CA"/>
              </w:rPr>
              <w:tab/>
            </w:r>
            <w:r w:rsidR="00605246" w:rsidRPr="00D33B5E">
              <w:rPr>
                <w:rStyle w:val="Hyperlink"/>
                <w:noProof/>
              </w:rPr>
              <w:t>Update apps via USB</w:t>
            </w:r>
            <w:r w:rsidR="00605246">
              <w:rPr>
                <w:noProof/>
                <w:webHidden/>
              </w:rPr>
              <w:tab/>
            </w:r>
            <w:r w:rsidR="00605246">
              <w:rPr>
                <w:noProof/>
                <w:webHidden/>
              </w:rPr>
              <w:fldChar w:fldCharType="begin"/>
            </w:r>
            <w:r w:rsidR="00605246">
              <w:rPr>
                <w:noProof/>
                <w:webHidden/>
              </w:rPr>
              <w:instrText xml:space="preserve"> PAGEREF _Toc189229384 \h </w:instrText>
            </w:r>
            <w:r w:rsidR="00605246">
              <w:rPr>
                <w:noProof/>
                <w:webHidden/>
              </w:rPr>
            </w:r>
            <w:r w:rsidR="00605246">
              <w:rPr>
                <w:noProof/>
                <w:webHidden/>
              </w:rPr>
              <w:fldChar w:fldCharType="separate"/>
            </w:r>
            <w:r w:rsidR="00605246">
              <w:rPr>
                <w:noProof/>
                <w:webHidden/>
              </w:rPr>
              <w:t>66</w:t>
            </w:r>
            <w:r w:rsidR="00605246">
              <w:rPr>
                <w:noProof/>
                <w:webHidden/>
              </w:rPr>
              <w:fldChar w:fldCharType="end"/>
            </w:r>
          </w:hyperlink>
        </w:p>
        <w:p w14:paraId="7E07502B" w14:textId="0A2ED826" w:rsidR="00605246" w:rsidRDefault="00000000">
          <w:pPr>
            <w:pStyle w:val="TOC1"/>
            <w:tabs>
              <w:tab w:val="left" w:pos="720"/>
              <w:tab w:val="right" w:leader="dot" w:pos="8630"/>
            </w:tabs>
            <w:rPr>
              <w:rFonts w:eastAsiaTheme="minorEastAsia"/>
              <w:noProof/>
              <w:sz w:val="24"/>
              <w:szCs w:val="24"/>
              <w:lang w:eastAsia="fr-CA"/>
            </w:rPr>
          </w:pPr>
          <w:hyperlink w:anchor="_Toc189229385" w:history="1">
            <w:r w:rsidR="00605246" w:rsidRPr="00D33B5E">
              <w:rPr>
                <w:rStyle w:val="Hyperlink"/>
                <w:noProof/>
              </w:rPr>
              <w:t>17.</w:t>
            </w:r>
            <w:r w:rsidR="00605246">
              <w:rPr>
                <w:rFonts w:eastAsiaTheme="minorEastAsia"/>
                <w:noProof/>
                <w:sz w:val="24"/>
                <w:szCs w:val="24"/>
                <w:lang w:eastAsia="fr-CA"/>
              </w:rPr>
              <w:tab/>
            </w:r>
            <w:r w:rsidR="00605246" w:rsidRPr="00D33B5E">
              <w:rPr>
                <w:rStyle w:val="Hyperlink"/>
                <w:noProof/>
              </w:rPr>
              <w:t>Troubleshooting</w:t>
            </w:r>
            <w:r w:rsidR="00605246">
              <w:rPr>
                <w:noProof/>
                <w:webHidden/>
              </w:rPr>
              <w:tab/>
            </w:r>
            <w:r w:rsidR="00605246">
              <w:rPr>
                <w:noProof/>
                <w:webHidden/>
              </w:rPr>
              <w:fldChar w:fldCharType="begin"/>
            </w:r>
            <w:r w:rsidR="00605246">
              <w:rPr>
                <w:noProof/>
                <w:webHidden/>
              </w:rPr>
              <w:instrText xml:space="preserve"> PAGEREF _Toc189229385 \h </w:instrText>
            </w:r>
            <w:r w:rsidR="00605246">
              <w:rPr>
                <w:noProof/>
                <w:webHidden/>
              </w:rPr>
            </w:r>
            <w:r w:rsidR="00605246">
              <w:rPr>
                <w:noProof/>
                <w:webHidden/>
              </w:rPr>
              <w:fldChar w:fldCharType="separate"/>
            </w:r>
            <w:r w:rsidR="00605246">
              <w:rPr>
                <w:noProof/>
                <w:webHidden/>
              </w:rPr>
              <w:t>68</w:t>
            </w:r>
            <w:r w:rsidR="00605246">
              <w:rPr>
                <w:noProof/>
                <w:webHidden/>
              </w:rPr>
              <w:fldChar w:fldCharType="end"/>
            </w:r>
          </w:hyperlink>
        </w:p>
        <w:p w14:paraId="799B8F4F" w14:textId="02AB955F" w:rsidR="00605246" w:rsidRDefault="00000000">
          <w:pPr>
            <w:pStyle w:val="TOC2"/>
            <w:tabs>
              <w:tab w:val="left" w:pos="960"/>
              <w:tab w:val="right" w:leader="dot" w:pos="8630"/>
            </w:tabs>
            <w:rPr>
              <w:rFonts w:eastAsiaTheme="minorEastAsia"/>
              <w:noProof/>
              <w:sz w:val="24"/>
              <w:szCs w:val="24"/>
              <w:lang w:eastAsia="fr-CA"/>
            </w:rPr>
          </w:pPr>
          <w:hyperlink w:anchor="_Toc189229386" w:history="1">
            <w:r w:rsidR="00605246" w:rsidRPr="00D33B5E">
              <w:rPr>
                <w:rStyle w:val="Hyperlink"/>
                <w:bCs/>
                <w:noProof/>
              </w:rPr>
              <w:t>17.1.</w:t>
            </w:r>
            <w:r w:rsidR="00605246">
              <w:rPr>
                <w:rFonts w:eastAsiaTheme="minorEastAsia"/>
                <w:noProof/>
                <w:sz w:val="24"/>
                <w:szCs w:val="24"/>
                <w:lang w:eastAsia="fr-CA"/>
              </w:rPr>
              <w:tab/>
            </w:r>
            <w:r w:rsidR="00605246" w:rsidRPr="00D33B5E">
              <w:rPr>
                <w:rStyle w:val="Hyperlink"/>
                <w:noProof/>
              </w:rPr>
              <w:t>Monarch does not power on</w:t>
            </w:r>
            <w:r w:rsidR="00605246">
              <w:rPr>
                <w:noProof/>
                <w:webHidden/>
              </w:rPr>
              <w:tab/>
            </w:r>
            <w:r w:rsidR="00605246">
              <w:rPr>
                <w:noProof/>
                <w:webHidden/>
              </w:rPr>
              <w:fldChar w:fldCharType="begin"/>
            </w:r>
            <w:r w:rsidR="00605246">
              <w:rPr>
                <w:noProof/>
                <w:webHidden/>
              </w:rPr>
              <w:instrText xml:space="preserve"> PAGEREF _Toc189229386 \h </w:instrText>
            </w:r>
            <w:r w:rsidR="00605246">
              <w:rPr>
                <w:noProof/>
                <w:webHidden/>
              </w:rPr>
            </w:r>
            <w:r w:rsidR="00605246">
              <w:rPr>
                <w:noProof/>
                <w:webHidden/>
              </w:rPr>
              <w:fldChar w:fldCharType="separate"/>
            </w:r>
            <w:r w:rsidR="00605246">
              <w:rPr>
                <w:noProof/>
                <w:webHidden/>
              </w:rPr>
              <w:t>68</w:t>
            </w:r>
            <w:r w:rsidR="00605246">
              <w:rPr>
                <w:noProof/>
                <w:webHidden/>
              </w:rPr>
              <w:fldChar w:fldCharType="end"/>
            </w:r>
          </w:hyperlink>
        </w:p>
        <w:p w14:paraId="5FD5B61E" w14:textId="70E4E54D" w:rsidR="00605246" w:rsidRDefault="00000000">
          <w:pPr>
            <w:pStyle w:val="TOC2"/>
            <w:tabs>
              <w:tab w:val="left" w:pos="960"/>
              <w:tab w:val="right" w:leader="dot" w:pos="8630"/>
            </w:tabs>
            <w:rPr>
              <w:rFonts w:eastAsiaTheme="minorEastAsia"/>
              <w:noProof/>
              <w:sz w:val="24"/>
              <w:szCs w:val="24"/>
              <w:lang w:eastAsia="fr-CA"/>
            </w:rPr>
          </w:pPr>
          <w:hyperlink w:anchor="_Toc189229387" w:history="1">
            <w:r w:rsidR="00605246" w:rsidRPr="00D33B5E">
              <w:rPr>
                <w:rStyle w:val="Hyperlink"/>
                <w:bCs/>
                <w:noProof/>
              </w:rPr>
              <w:t>17.2.</w:t>
            </w:r>
            <w:r w:rsidR="00605246">
              <w:rPr>
                <w:rFonts w:eastAsiaTheme="minorEastAsia"/>
                <w:noProof/>
                <w:sz w:val="24"/>
                <w:szCs w:val="24"/>
                <w:lang w:eastAsia="fr-CA"/>
              </w:rPr>
              <w:tab/>
            </w:r>
            <w:r w:rsidR="00605246" w:rsidRPr="00D33B5E">
              <w:rPr>
                <w:rStyle w:val="Hyperlink"/>
                <w:noProof/>
              </w:rPr>
              <w:t>There is no text-to-speech</w:t>
            </w:r>
            <w:r w:rsidR="00605246">
              <w:rPr>
                <w:noProof/>
                <w:webHidden/>
              </w:rPr>
              <w:tab/>
            </w:r>
            <w:r w:rsidR="00605246">
              <w:rPr>
                <w:noProof/>
                <w:webHidden/>
              </w:rPr>
              <w:fldChar w:fldCharType="begin"/>
            </w:r>
            <w:r w:rsidR="00605246">
              <w:rPr>
                <w:noProof/>
                <w:webHidden/>
              </w:rPr>
              <w:instrText xml:space="preserve"> PAGEREF _Toc189229387 \h </w:instrText>
            </w:r>
            <w:r w:rsidR="00605246">
              <w:rPr>
                <w:noProof/>
                <w:webHidden/>
              </w:rPr>
            </w:r>
            <w:r w:rsidR="00605246">
              <w:rPr>
                <w:noProof/>
                <w:webHidden/>
              </w:rPr>
              <w:fldChar w:fldCharType="separate"/>
            </w:r>
            <w:r w:rsidR="00605246">
              <w:rPr>
                <w:noProof/>
                <w:webHidden/>
              </w:rPr>
              <w:t>68</w:t>
            </w:r>
            <w:r w:rsidR="00605246">
              <w:rPr>
                <w:noProof/>
                <w:webHidden/>
              </w:rPr>
              <w:fldChar w:fldCharType="end"/>
            </w:r>
          </w:hyperlink>
        </w:p>
        <w:p w14:paraId="24B896CF" w14:textId="77CA296A" w:rsidR="00605246" w:rsidRDefault="00000000">
          <w:pPr>
            <w:pStyle w:val="TOC2"/>
            <w:tabs>
              <w:tab w:val="left" w:pos="960"/>
              <w:tab w:val="right" w:leader="dot" w:pos="8630"/>
            </w:tabs>
            <w:rPr>
              <w:rFonts w:eastAsiaTheme="minorEastAsia"/>
              <w:noProof/>
              <w:sz w:val="24"/>
              <w:szCs w:val="24"/>
              <w:lang w:eastAsia="fr-CA"/>
            </w:rPr>
          </w:pPr>
          <w:hyperlink w:anchor="_Toc189229388" w:history="1">
            <w:r w:rsidR="00605246" w:rsidRPr="00D33B5E">
              <w:rPr>
                <w:rStyle w:val="Hyperlink"/>
                <w:bCs/>
                <w:noProof/>
              </w:rPr>
              <w:t>17.3.</w:t>
            </w:r>
            <w:r w:rsidR="00605246">
              <w:rPr>
                <w:rFonts w:eastAsiaTheme="minorEastAsia"/>
                <w:noProof/>
                <w:sz w:val="24"/>
                <w:szCs w:val="24"/>
                <w:lang w:eastAsia="fr-CA"/>
              </w:rPr>
              <w:tab/>
            </w:r>
            <w:r w:rsidR="00605246" w:rsidRPr="00D33B5E">
              <w:rPr>
                <w:rStyle w:val="Hyperlink"/>
                <w:noProof/>
              </w:rPr>
              <w:t>Device is no longer Accessible</w:t>
            </w:r>
            <w:r w:rsidR="00605246">
              <w:rPr>
                <w:noProof/>
                <w:webHidden/>
              </w:rPr>
              <w:tab/>
            </w:r>
            <w:r w:rsidR="00605246">
              <w:rPr>
                <w:noProof/>
                <w:webHidden/>
              </w:rPr>
              <w:fldChar w:fldCharType="begin"/>
            </w:r>
            <w:r w:rsidR="00605246">
              <w:rPr>
                <w:noProof/>
                <w:webHidden/>
              </w:rPr>
              <w:instrText xml:space="preserve"> PAGEREF _Toc189229388 \h </w:instrText>
            </w:r>
            <w:r w:rsidR="00605246">
              <w:rPr>
                <w:noProof/>
                <w:webHidden/>
              </w:rPr>
            </w:r>
            <w:r w:rsidR="00605246">
              <w:rPr>
                <w:noProof/>
                <w:webHidden/>
              </w:rPr>
              <w:fldChar w:fldCharType="separate"/>
            </w:r>
            <w:r w:rsidR="00605246">
              <w:rPr>
                <w:noProof/>
                <w:webHidden/>
              </w:rPr>
              <w:t>68</w:t>
            </w:r>
            <w:r w:rsidR="00605246">
              <w:rPr>
                <w:noProof/>
                <w:webHidden/>
              </w:rPr>
              <w:fldChar w:fldCharType="end"/>
            </w:r>
          </w:hyperlink>
        </w:p>
        <w:p w14:paraId="587E4AFB" w14:textId="3E9D7F0C" w:rsidR="00605246" w:rsidRDefault="00000000">
          <w:pPr>
            <w:pStyle w:val="TOC2"/>
            <w:tabs>
              <w:tab w:val="left" w:pos="960"/>
              <w:tab w:val="right" w:leader="dot" w:pos="8630"/>
            </w:tabs>
            <w:rPr>
              <w:rFonts w:eastAsiaTheme="minorEastAsia"/>
              <w:noProof/>
              <w:sz w:val="24"/>
              <w:szCs w:val="24"/>
              <w:lang w:eastAsia="fr-CA"/>
            </w:rPr>
          </w:pPr>
          <w:hyperlink w:anchor="_Toc189229389" w:history="1">
            <w:r w:rsidR="00605246" w:rsidRPr="00D33B5E">
              <w:rPr>
                <w:rStyle w:val="Hyperlink"/>
                <w:bCs/>
                <w:noProof/>
              </w:rPr>
              <w:t>17.4.</w:t>
            </w:r>
            <w:r w:rsidR="00605246">
              <w:rPr>
                <w:rFonts w:eastAsiaTheme="minorEastAsia"/>
                <w:noProof/>
                <w:sz w:val="24"/>
                <w:szCs w:val="24"/>
                <w:lang w:eastAsia="fr-CA"/>
              </w:rPr>
              <w:tab/>
            </w:r>
            <w:r w:rsidR="00605246" w:rsidRPr="00D33B5E">
              <w:rPr>
                <w:rStyle w:val="Hyperlink"/>
                <w:noProof/>
              </w:rPr>
              <w:t>Other problems</w:t>
            </w:r>
            <w:r w:rsidR="00605246">
              <w:rPr>
                <w:noProof/>
                <w:webHidden/>
              </w:rPr>
              <w:tab/>
            </w:r>
            <w:r w:rsidR="00605246">
              <w:rPr>
                <w:noProof/>
                <w:webHidden/>
              </w:rPr>
              <w:fldChar w:fldCharType="begin"/>
            </w:r>
            <w:r w:rsidR="00605246">
              <w:rPr>
                <w:noProof/>
                <w:webHidden/>
              </w:rPr>
              <w:instrText xml:space="preserve"> PAGEREF _Toc189229389 \h </w:instrText>
            </w:r>
            <w:r w:rsidR="00605246">
              <w:rPr>
                <w:noProof/>
                <w:webHidden/>
              </w:rPr>
            </w:r>
            <w:r w:rsidR="00605246">
              <w:rPr>
                <w:noProof/>
                <w:webHidden/>
              </w:rPr>
              <w:fldChar w:fldCharType="separate"/>
            </w:r>
            <w:r w:rsidR="00605246">
              <w:rPr>
                <w:noProof/>
                <w:webHidden/>
              </w:rPr>
              <w:t>68</w:t>
            </w:r>
            <w:r w:rsidR="00605246">
              <w:rPr>
                <w:noProof/>
                <w:webHidden/>
              </w:rPr>
              <w:fldChar w:fldCharType="end"/>
            </w:r>
          </w:hyperlink>
        </w:p>
        <w:p w14:paraId="000F597A" w14:textId="0A3097ED" w:rsidR="00605246" w:rsidRDefault="00000000">
          <w:pPr>
            <w:pStyle w:val="TOC1"/>
            <w:tabs>
              <w:tab w:val="right" w:leader="dot" w:pos="8630"/>
            </w:tabs>
            <w:rPr>
              <w:rFonts w:eastAsiaTheme="minorEastAsia"/>
              <w:noProof/>
              <w:sz w:val="24"/>
              <w:szCs w:val="24"/>
              <w:lang w:eastAsia="fr-CA"/>
            </w:rPr>
          </w:pPr>
          <w:hyperlink w:anchor="_Toc189229390" w:history="1">
            <w:r w:rsidR="00605246" w:rsidRPr="00D33B5E">
              <w:rPr>
                <w:rStyle w:val="Hyperlink"/>
                <w:noProof/>
              </w:rPr>
              <w:t>Appendix A – Braille Keyboard command summary</w:t>
            </w:r>
            <w:r w:rsidR="00605246">
              <w:rPr>
                <w:noProof/>
                <w:webHidden/>
              </w:rPr>
              <w:tab/>
            </w:r>
            <w:r w:rsidR="00605246">
              <w:rPr>
                <w:noProof/>
                <w:webHidden/>
              </w:rPr>
              <w:fldChar w:fldCharType="begin"/>
            </w:r>
            <w:r w:rsidR="00605246">
              <w:rPr>
                <w:noProof/>
                <w:webHidden/>
              </w:rPr>
              <w:instrText xml:space="preserve"> PAGEREF _Toc189229390 \h </w:instrText>
            </w:r>
            <w:r w:rsidR="00605246">
              <w:rPr>
                <w:noProof/>
                <w:webHidden/>
              </w:rPr>
            </w:r>
            <w:r w:rsidR="00605246">
              <w:rPr>
                <w:noProof/>
                <w:webHidden/>
              </w:rPr>
              <w:fldChar w:fldCharType="separate"/>
            </w:r>
            <w:r w:rsidR="00605246">
              <w:rPr>
                <w:noProof/>
                <w:webHidden/>
              </w:rPr>
              <w:t>69</w:t>
            </w:r>
            <w:r w:rsidR="00605246">
              <w:rPr>
                <w:noProof/>
                <w:webHidden/>
              </w:rPr>
              <w:fldChar w:fldCharType="end"/>
            </w:r>
          </w:hyperlink>
        </w:p>
        <w:p w14:paraId="67E84C13" w14:textId="71E6DB41" w:rsidR="00605246" w:rsidRDefault="00000000">
          <w:pPr>
            <w:pStyle w:val="TOC2"/>
            <w:tabs>
              <w:tab w:val="right" w:leader="dot" w:pos="8630"/>
            </w:tabs>
            <w:rPr>
              <w:rFonts w:eastAsiaTheme="minorEastAsia"/>
              <w:noProof/>
              <w:sz w:val="24"/>
              <w:szCs w:val="24"/>
              <w:lang w:eastAsia="fr-CA"/>
            </w:rPr>
          </w:pPr>
          <w:hyperlink w:anchor="_Toc189229391" w:history="1">
            <w:r w:rsidR="00605246" w:rsidRPr="00D33B5E">
              <w:rPr>
                <w:rStyle w:val="Hyperlink"/>
                <w:bCs/>
                <w:noProof/>
              </w:rPr>
              <w:t>General</w:t>
            </w:r>
            <w:r w:rsidR="00605246">
              <w:rPr>
                <w:noProof/>
                <w:webHidden/>
              </w:rPr>
              <w:tab/>
            </w:r>
            <w:r w:rsidR="00605246">
              <w:rPr>
                <w:noProof/>
                <w:webHidden/>
              </w:rPr>
              <w:fldChar w:fldCharType="begin"/>
            </w:r>
            <w:r w:rsidR="00605246">
              <w:rPr>
                <w:noProof/>
                <w:webHidden/>
              </w:rPr>
              <w:instrText xml:space="preserve"> PAGEREF _Toc189229391 \h </w:instrText>
            </w:r>
            <w:r w:rsidR="00605246">
              <w:rPr>
                <w:noProof/>
                <w:webHidden/>
              </w:rPr>
            </w:r>
            <w:r w:rsidR="00605246">
              <w:rPr>
                <w:noProof/>
                <w:webHidden/>
              </w:rPr>
              <w:fldChar w:fldCharType="separate"/>
            </w:r>
            <w:r w:rsidR="00605246">
              <w:rPr>
                <w:noProof/>
                <w:webHidden/>
              </w:rPr>
              <w:t>69</w:t>
            </w:r>
            <w:r w:rsidR="00605246">
              <w:rPr>
                <w:noProof/>
                <w:webHidden/>
              </w:rPr>
              <w:fldChar w:fldCharType="end"/>
            </w:r>
          </w:hyperlink>
        </w:p>
        <w:p w14:paraId="55BB5BEE" w14:textId="54358E8D" w:rsidR="00605246" w:rsidRDefault="00000000">
          <w:pPr>
            <w:pStyle w:val="TOC2"/>
            <w:tabs>
              <w:tab w:val="right" w:leader="dot" w:pos="8630"/>
            </w:tabs>
            <w:rPr>
              <w:rFonts w:eastAsiaTheme="minorEastAsia"/>
              <w:noProof/>
              <w:sz w:val="24"/>
              <w:szCs w:val="24"/>
              <w:lang w:eastAsia="fr-CA"/>
            </w:rPr>
          </w:pPr>
          <w:hyperlink w:anchor="_Toc189229392" w:history="1">
            <w:r w:rsidR="00605246" w:rsidRPr="00D33B5E">
              <w:rPr>
                <w:rStyle w:val="Hyperlink"/>
                <w:bCs/>
                <w:noProof/>
              </w:rPr>
              <w:t>General navigation</w:t>
            </w:r>
            <w:r w:rsidR="00605246">
              <w:rPr>
                <w:noProof/>
                <w:webHidden/>
              </w:rPr>
              <w:tab/>
            </w:r>
            <w:r w:rsidR="00605246">
              <w:rPr>
                <w:noProof/>
                <w:webHidden/>
              </w:rPr>
              <w:fldChar w:fldCharType="begin"/>
            </w:r>
            <w:r w:rsidR="00605246">
              <w:rPr>
                <w:noProof/>
                <w:webHidden/>
              </w:rPr>
              <w:instrText xml:space="preserve"> PAGEREF _Toc189229392 \h </w:instrText>
            </w:r>
            <w:r w:rsidR="00605246">
              <w:rPr>
                <w:noProof/>
                <w:webHidden/>
              </w:rPr>
            </w:r>
            <w:r w:rsidR="00605246">
              <w:rPr>
                <w:noProof/>
                <w:webHidden/>
              </w:rPr>
              <w:fldChar w:fldCharType="separate"/>
            </w:r>
            <w:r w:rsidR="00605246">
              <w:rPr>
                <w:noProof/>
                <w:webHidden/>
              </w:rPr>
              <w:t>70</w:t>
            </w:r>
            <w:r w:rsidR="00605246">
              <w:rPr>
                <w:noProof/>
                <w:webHidden/>
              </w:rPr>
              <w:fldChar w:fldCharType="end"/>
            </w:r>
          </w:hyperlink>
        </w:p>
        <w:p w14:paraId="0FC29793" w14:textId="4EB25501" w:rsidR="00605246" w:rsidRDefault="00000000">
          <w:pPr>
            <w:pStyle w:val="TOC2"/>
            <w:tabs>
              <w:tab w:val="right" w:leader="dot" w:pos="8630"/>
            </w:tabs>
            <w:rPr>
              <w:rFonts w:eastAsiaTheme="minorEastAsia"/>
              <w:noProof/>
              <w:sz w:val="24"/>
              <w:szCs w:val="24"/>
              <w:lang w:eastAsia="fr-CA"/>
            </w:rPr>
          </w:pPr>
          <w:hyperlink w:anchor="_Toc189229393" w:history="1">
            <w:r w:rsidR="00605246" w:rsidRPr="00D33B5E">
              <w:rPr>
                <w:rStyle w:val="Hyperlink"/>
                <w:bCs/>
                <w:noProof/>
              </w:rPr>
              <w:t>Reading</w:t>
            </w:r>
            <w:r w:rsidR="00605246">
              <w:rPr>
                <w:noProof/>
                <w:webHidden/>
              </w:rPr>
              <w:tab/>
            </w:r>
            <w:r w:rsidR="00605246">
              <w:rPr>
                <w:noProof/>
                <w:webHidden/>
              </w:rPr>
              <w:fldChar w:fldCharType="begin"/>
            </w:r>
            <w:r w:rsidR="00605246">
              <w:rPr>
                <w:noProof/>
                <w:webHidden/>
              </w:rPr>
              <w:instrText xml:space="preserve"> PAGEREF _Toc189229393 \h </w:instrText>
            </w:r>
            <w:r w:rsidR="00605246">
              <w:rPr>
                <w:noProof/>
                <w:webHidden/>
              </w:rPr>
            </w:r>
            <w:r w:rsidR="00605246">
              <w:rPr>
                <w:noProof/>
                <w:webHidden/>
              </w:rPr>
              <w:fldChar w:fldCharType="separate"/>
            </w:r>
            <w:r w:rsidR="00605246">
              <w:rPr>
                <w:noProof/>
                <w:webHidden/>
              </w:rPr>
              <w:t>71</w:t>
            </w:r>
            <w:r w:rsidR="00605246">
              <w:rPr>
                <w:noProof/>
                <w:webHidden/>
              </w:rPr>
              <w:fldChar w:fldCharType="end"/>
            </w:r>
          </w:hyperlink>
        </w:p>
        <w:p w14:paraId="373D9B46" w14:textId="15F73A7B" w:rsidR="00605246" w:rsidRDefault="00000000">
          <w:pPr>
            <w:pStyle w:val="TOC2"/>
            <w:tabs>
              <w:tab w:val="right" w:leader="dot" w:pos="8630"/>
            </w:tabs>
            <w:rPr>
              <w:rFonts w:eastAsiaTheme="minorEastAsia"/>
              <w:noProof/>
              <w:sz w:val="24"/>
              <w:szCs w:val="24"/>
              <w:lang w:eastAsia="fr-CA"/>
            </w:rPr>
          </w:pPr>
          <w:hyperlink w:anchor="_Toc189229394" w:history="1">
            <w:r w:rsidR="00605246" w:rsidRPr="00D33B5E">
              <w:rPr>
                <w:rStyle w:val="Hyperlink"/>
                <w:bCs/>
                <w:noProof/>
              </w:rPr>
              <w:t>Editing</w:t>
            </w:r>
            <w:r w:rsidR="00605246">
              <w:rPr>
                <w:noProof/>
                <w:webHidden/>
              </w:rPr>
              <w:tab/>
            </w:r>
            <w:r w:rsidR="00605246">
              <w:rPr>
                <w:noProof/>
                <w:webHidden/>
              </w:rPr>
              <w:fldChar w:fldCharType="begin"/>
            </w:r>
            <w:r w:rsidR="00605246">
              <w:rPr>
                <w:noProof/>
                <w:webHidden/>
              </w:rPr>
              <w:instrText xml:space="preserve"> PAGEREF _Toc189229394 \h </w:instrText>
            </w:r>
            <w:r w:rsidR="00605246">
              <w:rPr>
                <w:noProof/>
                <w:webHidden/>
              </w:rPr>
            </w:r>
            <w:r w:rsidR="00605246">
              <w:rPr>
                <w:noProof/>
                <w:webHidden/>
              </w:rPr>
              <w:fldChar w:fldCharType="separate"/>
            </w:r>
            <w:r w:rsidR="00605246">
              <w:rPr>
                <w:noProof/>
                <w:webHidden/>
              </w:rPr>
              <w:t>71</w:t>
            </w:r>
            <w:r w:rsidR="00605246">
              <w:rPr>
                <w:noProof/>
                <w:webHidden/>
              </w:rPr>
              <w:fldChar w:fldCharType="end"/>
            </w:r>
          </w:hyperlink>
        </w:p>
        <w:p w14:paraId="517AA119" w14:textId="0E656FDD" w:rsidR="00605246" w:rsidRDefault="00000000">
          <w:pPr>
            <w:pStyle w:val="TOC2"/>
            <w:tabs>
              <w:tab w:val="right" w:leader="dot" w:pos="8630"/>
            </w:tabs>
            <w:rPr>
              <w:rFonts w:eastAsiaTheme="minorEastAsia"/>
              <w:noProof/>
              <w:sz w:val="24"/>
              <w:szCs w:val="24"/>
              <w:lang w:eastAsia="fr-CA"/>
            </w:rPr>
          </w:pPr>
          <w:hyperlink w:anchor="_Toc189229395" w:history="1">
            <w:r w:rsidR="00605246" w:rsidRPr="00D33B5E">
              <w:rPr>
                <w:rStyle w:val="Hyperlink"/>
                <w:bCs/>
                <w:noProof/>
              </w:rPr>
              <w:t>KeyWord Commands</w:t>
            </w:r>
            <w:r w:rsidR="00605246">
              <w:rPr>
                <w:noProof/>
                <w:webHidden/>
              </w:rPr>
              <w:tab/>
            </w:r>
            <w:r w:rsidR="00605246">
              <w:rPr>
                <w:noProof/>
                <w:webHidden/>
              </w:rPr>
              <w:fldChar w:fldCharType="begin"/>
            </w:r>
            <w:r w:rsidR="00605246">
              <w:rPr>
                <w:noProof/>
                <w:webHidden/>
              </w:rPr>
              <w:instrText xml:space="preserve"> PAGEREF _Toc189229395 \h </w:instrText>
            </w:r>
            <w:r w:rsidR="00605246">
              <w:rPr>
                <w:noProof/>
                <w:webHidden/>
              </w:rPr>
            </w:r>
            <w:r w:rsidR="00605246">
              <w:rPr>
                <w:noProof/>
                <w:webHidden/>
              </w:rPr>
              <w:fldChar w:fldCharType="separate"/>
            </w:r>
            <w:r w:rsidR="00605246">
              <w:rPr>
                <w:noProof/>
                <w:webHidden/>
              </w:rPr>
              <w:t>72</w:t>
            </w:r>
            <w:r w:rsidR="00605246">
              <w:rPr>
                <w:noProof/>
                <w:webHidden/>
              </w:rPr>
              <w:fldChar w:fldCharType="end"/>
            </w:r>
          </w:hyperlink>
        </w:p>
        <w:p w14:paraId="68831FA9" w14:textId="47983CD9" w:rsidR="00605246" w:rsidRDefault="00000000">
          <w:pPr>
            <w:pStyle w:val="TOC2"/>
            <w:tabs>
              <w:tab w:val="right" w:leader="dot" w:pos="8630"/>
            </w:tabs>
            <w:rPr>
              <w:rFonts w:eastAsiaTheme="minorEastAsia"/>
              <w:noProof/>
              <w:sz w:val="24"/>
              <w:szCs w:val="24"/>
              <w:lang w:eastAsia="fr-CA"/>
            </w:rPr>
          </w:pPr>
          <w:hyperlink w:anchor="_Toc189229396" w:history="1">
            <w:r w:rsidR="00605246" w:rsidRPr="00D33B5E">
              <w:rPr>
                <w:rStyle w:val="Hyperlink"/>
                <w:noProof/>
              </w:rPr>
              <w:t>Braille Editor : KeyBrf Commands</w:t>
            </w:r>
            <w:r w:rsidR="00605246">
              <w:rPr>
                <w:noProof/>
                <w:webHidden/>
              </w:rPr>
              <w:tab/>
            </w:r>
            <w:r w:rsidR="00605246">
              <w:rPr>
                <w:noProof/>
                <w:webHidden/>
              </w:rPr>
              <w:fldChar w:fldCharType="begin"/>
            </w:r>
            <w:r w:rsidR="00605246">
              <w:rPr>
                <w:noProof/>
                <w:webHidden/>
              </w:rPr>
              <w:instrText xml:space="preserve"> PAGEREF _Toc189229396 \h </w:instrText>
            </w:r>
            <w:r w:rsidR="00605246">
              <w:rPr>
                <w:noProof/>
                <w:webHidden/>
              </w:rPr>
            </w:r>
            <w:r w:rsidR="00605246">
              <w:rPr>
                <w:noProof/>
                <w:webHidden/>
              </w:rPr>
              <w:fldChar w:fldCharType="separate"/>
            </w:r>
            <w:r w:rsidR="00605246">
              <w:rPr>
                <w:noProof/>
                <w:webHidden/>
              </w:rPr>
              <w:t>73</w:t>
            </w:r>
            <w:r w:rsidR="00605246">
              <w:rPr>
                <w:noProof/>
                <w:webHidden/>
              </w:rPr>
              <w:fldChar w:fldCharType="end"/>
            </w:r>
          </w:hyperlink>
        </w:p>
        <w:p w14:paraId="09627F99" w14:textId="56ECA82C" w:rsidR="00605246" w:rsidRDefault="00000000">
          <w:pPr>
            <w:pStyle w:val="TOC2"/>
            <w:tabs>
              <w:tab w:val="right" w:leader="dot" w:pos="8630"/>
            </w:tabs>
            <w:rPr>
              <w:rFonts w:eastAsiaTheme="minorEastAsia"/>
              <w:noProof/>
              <w:sz w:val="24"/>
              <w:szCs w:val="24"/>
              <w:lang w:eastAsia="fr-CA"/>
            </w:rPr>
          </w:pPr>
          <w:hyperlink w:anchor="_Toc189229397" w:history="1">
            <w:r w:rsidR="00605246" w:rsidRPr="00D33B5E">
              <w:rPr>
                <w:rStyle w:val="Hyperlink"/>
                <w:bCs/>
                <w:noProof/>
              </w:rPr>
              <w:t>Victor Reader</w:t>
            </w:r>
            <w:r w:rsidR="00605246">
              <w:rPr>
                <w:noProof/>
                <w:webHidden/>
              </w:rPr>
              <w:tab/>
            </w:r>
            <w:r w:rsidR="00605246">
              <w:rPr>
                <w:noProof/>
                <w:webHidden/>
              </w:rPr>
              <w:fldChar w:fldCharType="begin"/>
            </w:r>
            <w:r w:rsidR="00605246">
              <w:rPr>
                <w:noProof/>
                <w:webHidden/>
              </w:rPr>
              <w:instrText xml:space="preserve"> PAGEREF _Toc189229397 \h </w:instrText>
            </w:r>
            <w:r w:rsidR="00605246">
              <w:rPr>
                <w:noProof/>
                <w:webHidden/>
              </w:rPr>
            </w:r>
            <w:r w:rsidR="00605246">
              <w:rPr>
                <w:noProof/>
                <w:webHidden/>
              </w:rPr>
              <w:fldChar w:fldCharType="separate"/>
            </w:r>
            <w:r w:rsidR="00605246">
              <w:rPr>
                <w:noProof/>
                <w:webHidden/>
              </w:rPr>
              <w:t>73</w:t>
            </w:r>
            <w:r w:rsidR="00605246">
              <w:rPr>
                <w:noProof/>
                <w:webHidden/>
              </w:rPr>
              <w:fldChar w:fldCharType="end"/>
            </w:r>
          </w:hyperlink>
        </w:p>
        <w:p w14:paraId="22C5C4F6" w14:textId="3DCCF4BE" w:rsidR="00605246" w:rsidRDefault="00000000">
          <w:pPr>
            <w:pStyle w:val="TOC2"/>
            <w:tabs>
              <w:tab w:val="right" w:leader="dot" w:pos="8630"/>
            </w:tabs>
            <w:rPr>
              <w:rFonts w:eastAsiaTheme="minorEastAsia"/>
              <w:noProof/>
              <w:sz w:val="24"/>
              <w:szCs w:val="24"/>
              <w:lang w:eastAsia="fr-CA"/>
            </w:rPr>
          </w:pPr>
          <w:hyperlink w:anchor="_Toc189229398" w:history="1">
            <w:r w:rsidR="00605246" w:rsidRPr="00D33B5E">
              <w:rPr>
                <w:rStyle w:val="Hyperlink"/>
                <w:noProof/>
              </w:rPr>
              <w:t>Tactile Viewer Commands</w:t>
            </w:r>
            <w:r w:rsidR="00605246">
              <w:rPr>
                <w:noProof/>
                <w:webHidden/>
              </w:rPr>
              <w:tab/>
            </w:r>
            <w:r w:rsidR="00605246">
              <w:rPr>
                <w:noProof/>
                <w:webHidden/>
              </w:rPr>
              <w:fldChar w:fldCharType="begin"/>
            </w:r>
            <w:r w:rsidR="00605246">
              <w:rPr>
                <w:noProof/>
                <w:webHidden/>
              </w:rPr>
              <w:instrText xml:space="preserve"> PAGEREF _Toc189229398 \h </w:instrText>
            </w:r>
            <w:r w:rsidR="00605246">
              <w:rPr>
                <w:noProof/>
                <w:webHidden/>
              </w:rPr>
            </w:r>
            <w:r w:rsidR="00605246">
              <w:rPr>
                <w:noProof/>
                <w:webHidden/>
              </w:rPr>
              <w:fldChar w:fldCharType="separate"/>
            </w:r>
            <w:r w:rsidR="00605246">
              <w:rPr>
                <w:noProof/>
                <w:webHidden/>
              </w:rPr>
              <w:t>75</w:t>
            </w:r>
            <w:r w:rsidR="00605246">
              <w:rPr>
                <w:noProof/>
                <w:webHidden/>
              </w:rPr>
              <w:fldChar w:fldCharType="end"/>
            </w:r>
          </w:hyperlink>
        </w:p>
        <w:p w14:paraId="1821C392" w14:textId="7E04175C" w:rsidR="00605246" w:rsidRDefault="00000000">
          <w:pPr>
            <w:pStyle w:val="TOC2"/>
            <w:tabs>
              <w:tab w:val="right" w:leader="dot" w:pos="8630"/>
            </w:tabs>
            <w:rPr>
              <w:rFonts w:eastAsiaTheme="minorEastAsia"/>
              <w:noProof/>
              <w:sz w:val="24"/>
              <w:szCs w:val="24"/>
              <w:lang w:eastAsia="fr-CA"/>
            </w:rPr>
          </w:pPr>
          <w:hyperlink w:anchor="_Toc189229399" w:history="1">
            <w:r w:rsidR="00605246" w:rsidRPr="00D33B5E">
              <w:rPr>
                <w:rStyle w:val="Hyperlink"/>
                <w:noProof/>
              </w:rPr>
              <w:t>TGIL Library</w:t>
            </w:r>
            <w:r w:rsidR="00605246">
              <w:rPr>
                <w:noProof/>
                <w:webHidden/>
              </w:rPr>
              <w:tab/>
            </w:r>
            <w:r w:rsidR="00605246">
              <w:rPr>
                <w:noProof/>
                <w:webHidden/>
              </w:rPr>
              <w:fldChar w:fldCharType="begin"/>
            </w:r>
            <w:r w:rsidR="00605246">
              <w:rPr>
                <w:noProof/>
                <w:webHidden/>
              </w:rPr>
              <w:instrText xml:space="preserve"> PAGEREF _Toc189229399 \h </w:instrText>
            </w:r>
            <w:r w:rsidR="00605246">
              <w:rPr>
                <w:noProof/>
                <w:webHidden/>
              </w:rPr>
            </w:r>
            <w:r w:rsidR="00605246">
              <w:rPr>
                <w:noProof/>
                <w:webHidden/>
              </w:rPr>
              <w:fldChar w:fldCharType="separate"/>
            </w:r>
            <w:r w:rsidR="00605246">
              <w:rPr>
                <w:noProof/>
                <w:webHidden/>
              </w:rPr>
              <w:t>76</w:t>
            </w:r>
            <w:r w:rsidR="00605246">
              <w:rPr>
                <w:noProof/>
                <w:webHidden/>
              </w:rPr>
              <w:fldChar w:fldCharType="end"/>
            </w:r>
          </w:hyperlink>
        </w:p>
        <w:p w14:paraId="62588656" w14:textId="750A611F" w:rsidR="00605246" w:rsidRDefault="00000000">
          <w:pPr>
            <w:pStyle w:val="TOC2"/>
            <w:tabs>
              <w:tab w:val="right" w:leader="dot" w:pos="8630"/>
            </w:tabs>
            <w:rPr>
              <w:rFonts w:eastAsiaTheme="minorEastAsia"/>
              <w:noProof/>
              <w:sz w:val="24"/>
              <w:szCs w:val="24"/>
              <w:lang w:eastAsia="fr-CA"/>
            </w:rPr>
          </w:pPr>
          <w:hyperlink w:anchor="_Toc189229400" w:history="1">
            <w:r w:rsidR="00605246" w:rsidRPr="00D33B5E">
              <w:rPr>
                <w:rStyle w:val="Hyperlink"/>
                <w:noProof/>
              </w:rPr>
              <w:t>File Manager</w:t>
            </w:r>
            <w:r w:rsidR="00605246">
              <w:rPr>
                <w:noProof/>
                <w:webHidden/>
              </w:rPr>
              <w:tab/>
            </w:r>
            <w:r w:rsidR="00605246">
              <w:rPr>
                <w:noProof/>
                <w:webHidden/>
              </w:rPr>
              <w:fldChar w:fldCharType="begin"/>
            </w:r>
            <w:r w:rsidR="00605246">
              <w:rPr>
                <w:noProof/>
                <w:webHidden/>
              </w:rPr>
              <w:instrText xml:space="preserve"> PAGEREF _Toc189229400 \h </w:instrText>
            </w:r>
            <w:r w:rsidR="00605246">
              <w:rPr>
                <w:noProof/>
                <w:webHidden/>
              </w:rPr>
            </w:r>
            <w:r w:rsidR="00605246">
              <w:rPr>
                <w:noProof/>
                <w:webHidden/>
              </w:rPr>
              <w:fldChar w:fldCharType="separate"/>
            </w:r>
            <w:r w:rsidR="00605246">
              <w:rPr>
                <w:noProof/>
                <w:webHidden/>
              </w:rPr>
              <w:t>76</w:t>
            </w:r>
            <w:r w:rsidR="00605246">
              <w:rPr>
                <w:noProof/>
                <w:webHidden/>
              </w:rPr>
              <w:fldChar w:fldCharType="end"/>
            </w:r>
          </w:hyperlink>
        </w:p>
        <w:p w14:paraId="79268A53" w14:textId="688B7F45" w:rsidR="00605246" w:rsidRDefault="00000000">
          <w:pPr>
            <w:pStyle w:val="TOC2"/>
            <w:tabs>
              <w:tab w:val="right" w:leader="dot" w:pos="8630"/>
            </w:tabs>
            <w:rPr>
              <w:rFonts w:eastAsiaTheme="minorEastAsia"/>
              <w:noProof/>
              <w:sz w:val="24"/>
              <w:szCs w:val="24"/>
              <w:lang w:eastAsia="fr-CA"/>
            </w:rPr>
          </w:pPr>
          <w:hyperlink w:anchor="_Toc189229401" w:history="1">
            <w:r w:rsidR="00605246" w:rsidRPr="00D33B5E">
              <w:rPr>
                <w:rStyle w:val="Hyperlink"/>
                <w:noProof/>
              </w:rPr>
              <w:t>Math: KeyMath</w:t>
            </w:r>
            <w:r w:rsidR="00605246">
              <w:rPr>
                <w:noProof/>
                <w:webHidden/>
              </w:rPr>
              <w:tab/>
            </w:r>
            <w:r w:rsidR="00605246">
              <w:rPr>
                <w:noProof/>
                <w:webHidden/>
              </w:rPr>
              <w:fldChar w:fldCharType="begin"/>
            </w:r>
            <w:r w:rsidR="00605246">
              <w:rPr>
                <w:noProof/>
                <w:webHidden/>
              </w:rPr>
              <w:instrText xml:space="preserve"> PAGEREF _Toc189229401 \h </w:instrText>
            </w:r>
            <w:r w:rsidR="00605246">
              <w:rPr>
                <w:noProof/>
                <w:webHidden/>
              </w:rPr>
            </w:r>
            <w:r w:rsidR="00605246">
              <w:rPr>
                <w:noProof/>
                <w:webHidden/>
              </w:rPr>
              <w:fldChar w:fldCharType="separate"/>
            </w:r>
            <w:r w:rsidR="00605246">
              <w:rPr>
                <w:noProof/>
                <w:webHidden/>
              </w:rPr>
              <w:t>77</w:t>
            </w:r>
            <w:r w:rsidR="00605246">
              <w:rPr>
                <w:noProof/>
                <w:webHidden/>
              </w:rPr>
              <w:fldChar w:fldCharType="end"/>
            </w:r>
          </w:hyperlink>
        </w:p>
        <w:p w14:paraId="5695805F" w14:textId="36B1B5FA" w:rsidR="00605246" w:rsidRDefault="00000000">
          <w:pPr>
            <w:pStyle w:val="TOC2"/>
            <w:tabs>
              <w:tab w:val="right" w:leader="dot" w:pos="8630"/>
            </w:tabs>
            <w:rPr>
              <w:rFonts w:eastAsiaTheme="minorEastAsia"/>
              <w:noProof/>
              <w:sz w:val="24"/>
              <w:szCs w:val="24"/>
              <w:lang w:eastAsia="fr-CA"/>
            </w:rPr>
          </w:pPr>
          <w:hyperlink w:anchor="_Toc189229402" w:history="1">
            <w:r w:rsidR="00605246" w:rsidRPr="00D33B5E">
              <w:rPr>
                <w:rStyle w:val="Hyperlink"/>
                <w:noProof/>
              </w:rPr>
              <w:t>Internet Browser: Ecosia</w:t>
            </w:r>
            <w:r w:rsidR="00605246">
              <w:rPr>
                <w:noProof/>
                <w:webHidden/>
              </w:rPr>
              <w:tab/>
            </w:r>
            <w:r w:rsidR="00605246">
              <w:rPr>
                <w:noProof/>
                <w:webHidden/>
              </w:rPr>
              <w:fldChar w:fldCharType="begin"/>
            </w:r>
            <w:r w:rsidR="00605246">
              <w:rPr>
                <w:noProof/>
                <w:webHidden/>
              </w:rPr>
              <w:instrText xml:space="preserve"> PAGEREF _Toc189229402 \h </w:instrText>
            </w:r>
            <w:r w:rsidR="00605246">
              <w:rPr>
                <w:noProof/>
                <w:webHidden/>
              </w:rPr>
            </w:r>
            <w:r w:rsidR="00605246">
              <w:rPr>
                <w:noProof/>
                <w:webHidden/>
              </w:rPr>
              <w:fldChar w:fldCharType="separate"/>
            </w:r>
            <w:r w:rsidR="00605246">
              <w:rPr>
                <w:noProof/>
                <w:webHidden/>
              </w:rPr>
              <w:t>77</w:t>
            </w:r>
            <w:r w:rsidR="00605246">
              <w:rPr>
                <w:noProof/>
                <w:webHidden/>
              </w:rPr>
              <w:fldChar w:fldCharType="end"/>
            </w:r>
          </w:hyperlink>
        </w:p>
        <w:p w14:paraId="406A9DD8" w14:textId="5F1F8234" w:rsidR="00605246" w:rsidRDefault="00000000">
          <w:pPr>
            <w:pStyle w:val="TOC2"/>
            <w:tabs>
              <w:tab w:val="right" w:leader="dot" w:pos="8630"/>
            </w:tabs>
            <w:rPr>
              <w:rFonts w:eastAsiaTheme="minorEastAsia"/>
              <w:noProof/>
              <w:sz w:val="24"/>
              <w:szCs w:val="24"/>
              <w:lang w:eastAsia="fr-CA"/>
            </w:rPr>
          </w:pPr>
          <w:hyperlink w:anchor="_Toc189229403" w:history="1">
            <w:r w:rsidR="00605246" w:rsidRPr="00D33B5E">
              <w:rPr>
                <w:rStyle w:val="Hyperlink"/>
                <w:noProof/>
              </w:rPr>
              <w:t>Html Content Navigation (webviews)</w:t>
            </w:r>
            <w:r w:rsidR="00605246">
              <w:rPr>
                <w:noProof/>
                <w:webHidden/>
              </w:rPr>
              <w:tab/>
            </w:r>
            <w:r w:rsidR="00605246">
              <w:rPr>
                <w:noProof/>
                <w:webHidden/>
              </w:rPr>
              <w:fldChar w:fldCharType="begin"/>
            </w:r>
            <w:r w:rsidR="00605246">
              <w:rPr>
                <w:noProof/>
                <w:webHidden/>
              </w:rPr>
              <w:instrText xml:space="preserve"> PAGEREF _Toc189229403 \h </w:instrText>
            </w:r>
            <w:r w:rsidR="00605246">
              <w:rPr>
                <w:noProof/>
                <w:webHidden/>
              </w:rPr>
            </w:r>
            <w:r w:rsidR="00605246">
              <w:rPr>
                <w:noProof/>
                <w:webHidden/>
              </w:rPr>
              <w:fldChar w:fldCharType="separate"/>
            </w:r>
            <w:r w:rsidR="00605246">
              <w:rPr>
                <w:noProof/>
                <w:webHidden/>
              </w:rPr>
              <w:t>78</w:t>
            </w:r>
            <w:r w:rsidR="00605246">
              <w:rPr>
                <w:noProof/>
                <w:webHidden/>
              </w:rPr>
              <w:fldChar w:fldCharType="end"/>
            </w:r>
          </w:hyperlink>
        </w:p>
        <w:p w14:paraId="55363F6F" w14:textId="25E6C4DB" w:rsidR="00605246" w:rsidRDefault="00000000">
          <w:pPr>
            <w:pStyle w:val="TOC2"/>
            <w:tabs>
              <w:tab w:val="right" w:leader="dot" w:pos="8630"/>
            </w:tabs>
            <w:rPr>
              <w:rFonts w:eastAsiaTheme="minorEastAsia"/>
              <w:noProof/>
              <w:sz w:val="24"/>
              <w:szCs w:val="24"/>
              <w:lang w:eastAsia="fr-CA"/>
            </w:rPr>
          </w:pPr>
          <w:hyperlink w:anchor="_Toc189229404" w:history="1">
            <w:r w:rsidR="00605246" w:rsidRPr="00D33B5E">
              <w:rPr>
                <w:rStyle w:val="Hyperlink"/>
                <w:noProof/>
              </w:rPr>
              <w:t>Email: KeyMail</w:t>
            </w:r>
            <w:r w:rsidR="00605246">
              <w:rPr>
                <w:noProof/>
                <w:webHidden/>
              </w:rPr>
              <w:tab/>
            </w:r>
            <w:r w:rsidR="00605246">
              <w:rPr>
                <w:noProof/>
                <w:webHidden/>
              </w:rPr>
              <w:fldChar w:fldCharType="begin"/>
            </w:r>
            <w:r w:rsidR="00605246">
              <w:rPr>
                <w:noProof/>
                <w:webHidden/>
              </w:rPr>
              <w:instrText xml:space="preserve"> PAGEREF _Toc189229404 \h </w:instrText>
            </w:r>
            <w:r w:rsidR="00605246">
              <w:rPr>
                <w:noProof/>
                <w:webHidden/>
              </w:rPr>
            </w:r>
            <w:r w:rsidR="00605246">
              <w:rPr>
                <w:noProof/>
                <w:webHidden/>
              </w:rPr>
              <w:fldChar w:fldCharType="separate"/>
            </w:r>
            <w:r w:rsidR="00605246">
              <w:rPr>
                <w:noProof/>
                <w:webHidden/>
              </w:rPr>
              <w:t>79</w:t>
            </w:r>
            <w:r w:rsidR="00605246">
              <w:rPr>
                <w:noProof/>
                <w:webHidden/>
              </w:rPr>
              <w:fldChar w:fldCharType="end"/>
            </w:r>
          </w:hyperlink>
        </w:p>
        <w:p w14:paraId="1D2C689B" w14:textId="2757F793" w:rsidR="00605246" w:rsidRDefault="00000000">
          <w:pPr>
            <w:pStyle w:val="TOC1"/>
            <w:tabs>
              <w:tab w:val="right" w:leader="dot" w:pos="8630"/>
            </w:tabs>
            <w:rPr>
              <w:rFonts w:eastAsiaTheme="minorEastAsia"/>
              <w:noProof/>
              <w:sz w:val="24"/>
              <w:szCs w:val="24"/>
              <w:lang w:eastAsia="fr-CA"/>
            </w:rPr>
          </w:pPr>
          <w:hyperlink w:anchor="_Toc189229405" w:history="1">
            <w:r w:rsidR="00605246" w:rsidRPr="00D33B5E">
              <w:rPr>
                <w:rStyle w:val="Hyperlink"/>
                <w:noProof/>
              </w:rPr>
              <w:t>Appendix B – Standard Keyboard command summary</w:t>
            </w:r>
            <w:r w:rsidR="00605246">
              <w:rPr>
                <w:noProof/>
                <w:webHidden/>
              </w:rPr>
              <w:tab/>
            </w:r>
            <w:r w:rsidR="00605246">
              <w:rPr>
                <w:noProof/>
                <w:webHidden/>
              </w:rPr>
              <w:fldChar w:fldCharType="begin"/>
            </w:r>
            <w:r w:rsidR="00605246">
              <w:rPr>
                <w:noProof/>
                <w:webHidden/>
              </w:rPr>
              <w:instrText xml:space="preserve"> PAGEREF _Toc189229405 \h </w:instrText>
            </w:r>
            <w:r w:rsidR="00605246">
              <w:rPr>
                <w:noProof/>
                <w:webHidden/>
              </w:rPr>
            </w:r>
            <w:r w:rsidR="00605246">
              <w:rPr>
                <w:noProof/>
                <w:webHidden/>
              </w:rPr>
              <w:fldChar w:fldCharType="separate"/>
            </w:r>
            <w:r w:rsidR="00605246">
              <w:rPr>
                <w:noProof/>
                <w:webHidden/>
              </w:rPr>
              <w:t>80</w:t>
            </w:r>
            <w:r w:rsidR="00605246">
              <w:rPr>
                <w:noProof/>
                <w:webHidden/>
              </w:rPr>
              <w:fldChar w:fldCharType="end"/>
            </w:r>
          </w:hyperlink>
        </w:p>
        <w:p w14:paraId="4BB5CFA2" w14:textId="3335C6B2" w:rsidR="00605246" w:rsidRDefault="00000000">
          <w:pPr>
            <w:pStyle w:val="TOC2"/>
            <w:tabs>
              <w:tab w:val="right" w:leader="dot" w:pos="8630"/>
            </w:tabs>
            <w:rPr>
              <w:rFonts w:eastAsiaTheme="minorEastAsia"/>
              <w:noProof/>
              <w:sz w:val="24"/>
              <w:szCs w:val="24"/>
              <w:lang w:eastAsia="fr-CA"/>
            </w:rPr>
          </w:pPr>
          <w:hyperlink w:anchor="_Toc189229406" w:history="1">
            <w:r w:rsidR="00605246" w:rsidRPr="00D33B5E">
              <w:rPr>
                <w:rStyle w:val="Hyperlink"/>
                <w:bCs/>
                <w:noProof/>
              </w:rPr>
              <w:t>General</w:t>
            </w:r>
            <w:r w:rsidR="00605246">
              <w:rPr>
                <w:noProof/>
                <w:webHidden/>
              </w:rPr>
              <w:tab/>
            </w:r>
            <w:r w:rsidR="00605246">
              <w:rPr>
                <w:noProof/>
                <w:webHidden/>
              </w:rPr>
              <w:fldChar w:fldCharType="begin"/>
            </w:r>
            <w:r w:rsidR="00605246">
              <w:rPr>
                <w:noProof/>
                <w:webHidden/>
              </w:rPr>
              <w:instrText xml:space="preserve"> PAGEREF _Toc189229406 \h </w:instrText>
            </w:r>
            <w:r w:rsidR="00605246">
              <w:rPr>
                <w:noProof/>
                <w:webHidden/>
              </w:rPr>
            </w:r>
            <w:r w:rsidR="00605246">
              <w:rPr>
                <w:noProof/>
                <w:webHidden/>
              </w:rPr>
              <w:fldChar w:fldCharType="separate"/>
            </w:r>
            <w:r w:rsidR="00605246">
              <w:rPr>
                <w:noProof/>
                <w:webHidden/>
              </w:rPr>
              <w:t>80</w:t>
            </w:r>
            <w:r w:rsidR="00605246">
              <w:rPr>
                <w:noProof/>
                <w:webHidden/>
              </w:rPr>
              <w:fldChar w:fldCharType="end"/>
            </w:r>
          </w:hyperlink>
        </w:p>
        <w:p w14:paraId="18EB6514" w14:textId="375CD953" w:rsidR="00605246" w:rsidRDefault="00000000">
          <w:pPr>
            <w:pStyle w:val="TOC2"/>
            <w:tabs>
              <w:tab w:val="right" w:leader="dot" w:pos="8630"/>
            </w:tabs>
            <w:rPr>
              <w:rFonts w:eastAsiaTheme="minorEastAsia"/>
              <w:noProof/>
              <w:sz w:val="24"/>
              <w:szCs w:val="24"/>
              <w:lang w:eastAsia="fr-CA"/>
            </w:rPr>
          </w:pPr>
          <w:hyperlink w:anchor="_Toc189229407" w:history="1">
            <w:r w:rsidR="00605246" w:rsidRPr="00D33B5E">
              <w:rPr>
                <w:rStyle w:val="Hyperlink"/>
                <w:bCs/>
                <w:noProof/>
              </w:rPr>
              <w:t>General navigation</w:t>
            </w:r>
            <w:r w:rsidR="00605246">
              <w:rPr>
                <w:noProof/>
                <w:webHidden/>
              </w:rPr>
              <w:tab/>
            </w:r>
            <w:r w:rsidR="00605246">
              <w:rPr>
                <w:noProof/>
                <w:webHidden/>
              </w:rPr>
              <w:fldChar w:fldCharType="begin"/>
            </w:r>
            <w:r w:rsidR="00605246">
              <w:rPr>
                <w:noProof/>
                <w:webHidden/>
              </w:rPr>
              <w:instrText xml:space="preserve"> PAGEREF _Toc189229407 \h </w:instrText>
            </w:r>
            <w:r w:rsidR="00605246">
              <w:rPr>
                <w:noProof/>
                <w:webHidden/>
              </w:rPr>
            </w:r>
            <w:r w:rsidR="00605246">
              <w:rPr>
                <w:noProof/>
                <w:webHidden/>
              </w:rPr>
              <w:fldChar w:fldCharType="separate"/>
            </w:r>
            <w:r w:rsidR="00605246">
              <w:rPr>
                <w:noProof/>
                <w:webHidden/>
              </w:rPr>
              <w:t>81</w:t>
            </w:r>
            <w:r w:rsidR="00605246">
              <w:rPr>
                <w:noProof/>
                <w:webHidden/>
              </w:rPr>
              <w:fldChar w:fldCharType="end"/>
            </w:r>
          </w:hyperlink>
        </w:p>
        <w:p w14:paraId="199160F9" w14:textId="4340CA1C" w:rsidR="00605246" w:rsidRDefault="00000000">
          <w:pPr>
            <w:pStyle w:val="TOC2"/>
            <w:tabs>
              <w:tab w:val="right" w:leader="dot" w:pos="8630"/>
            </w:tabs>
            <w:rPr>
              <w:rFonts w:eastAsiaTheme="minorEastAsia"/>
              <w:noProof/>
              <w:sz w:val="24"/>
              <w:szCs w:val="24"/>
              <w:lang w:eastAsia="fr-CA"/>
            </w:rPr>
          </w:pPr>
          <w:hyperlink w:anchor="_Toc189229408" w:history="1">
            <w:r w:rsidR="00605246" w:rsidRPr="00D33B5E">
              <w:rPr>
                <w:rStyle w:val="Hyperlink"/>
                <w:bCs/>
                <w:noProof/>
              </w:rPr>
              <w:t>Reading</w:t>
            </w:r>
            <w:r w:rsidR="00605246">
              <w:rPr>
                <w:noProof/>
                <w:webHidden/>
              </w:rPr>
              <w:tab/>
            </w:r>
            <w:r w:rsidR="00605246">
              <w:rPr>
                <w:noProof/>
                <w:webHidden/>
              </w:rPr>
              <w:fldChar w:fldCharType="begin"/>
            </w:r>
            <w:r w:rsidR="00605246">
              <w:rPr>
                <w:noProof/>
                <w:webHidden/>
              </w:rPr>
              <w:instrText xml:space="preserve"> PAGEREF _Toc189229408 \h </w:instrText>
            </w:r>
            <w:r w:rsidR="00605246">
              <w:rPr>
                <w:noProof/>
                <w:webHidden/>
              </w:rPr>
            </w:r>
            <w:r w:rsidR="00605246">
              <w:rPr>
                <w:noProof/>
                <w:webHidden/>
              </w:rPr>
              <w:fldChar w:fldCharType="separate"/>
            </w:r>
            <w:r w:rsidR="00605246">
              <w:rPr>
                <w:noProof/>
                <w:webHidden/>
              </w:rPr>
              <w:t>81</w:t>
            </w:r>
            <w:r w:rsidR="00605246">
              <w:rPr>
                <w:noProof/>
                <w:webHidden/>
              </w:rPr>
              <w:fldChar w:fldCharType="end"/>
            </w:r>
          </w:hyperlink>
        </w:p>
        <w:p w14:paraId="7941E67A" w14:textId="0BEAC856" w:rsidR="00605246" w:rsidRDefault="00000000">
          <w:pPr>
            <w:pStyle w:val="TOC2"/>
            <w:tabs>
              <w:tab w:val="right" w:leader="dot" w:pos="8630"/>
            </w:tabs>
            <w:rPr>
              <w:rFonts w:eastAsiaTheme="minorEastAsia"/>
              <w:noProof/>
              <w:sz w:val="24"/>
              <w:szCs w:val="24"/>
              <w:lang w:eastAsia="fr-CA"/>
            </w:rPr>
          </w:pPr>
          <w:hyperlink w:anchor="_Toc189229409" w:history="1">
            <w:r w:rsidR="00605246" w:rsidRPr="00D33B5E">
              <w:rPr>
                <w:rStyle w:val="Hyperlink"/>
                <w:bCs/>
                <w:noProof/>
              </w:rPr>
              <w:t>Editing</w:t>
            </w:r>
            <w:r w:rsidR="00605246">
              <w:rPr>
                <w:noProof/>
                <w:webHidden/>
              </w:rPr>
              <w:tab/>
            </w:r>
            <w:r w:rsidR="00605246">
              <w:rPr>
                <w:noProof/>
                <w:webHidden/>
              </w:rPr>
              <w:fldChar w:fldCharType="begin"/>
            </w:r>
            <w:r w:rsidR="00605246">
              <w:rPr>
                <w:noProof/>
                <w:webHidden/>
              </w:rPr>
              <w:instrText xml:space="preserve"> PAGEREF _Toc189229409 \h </w:instrText>
            </w:r>
            <w:r w:rsidR="00605246">
              <w:rPr>
                <w:noProof/>
                <w:webHidden/>
              </w:rPr>
            </w:r>
            <w:r w:rsidR="00605246">
              <w:rPr>
                <w:noProof/>
                <w:webHidden/>
              </w:rPr>
              <w:fldChar w:fldCharType="separate"/>
            </w:r>
            <w:r w:rsidR="00605246">
              <w:rPr>
                <w:noProof/>
                <w:webHidden/>
              </w:rPr>
              <w:t>82</w:t>
            </w:r>
            <w:r w:rsidR="00605246">
              <w:rPr>
                <w:noProof/>
                <w:webHidden/>
              </w:rPr>
              <w:fldChar w:fldCharType="end"/>
            </w:r>
          </w:hyperlink>
        </w:p>
        <w:p w14:paraId="7033D519" w14:textId="09EC4ADB" w:rsidR="00605246" w:rsidRDefault="00000000">
          <w:pPr>
            <w:pStyle w:val="TOC2"/>
            <w:tabs>
              <w:tab w:val="right" w:leader="dot" w:pos="8630"/>
            </w:tabs>
            <w:rPr>
              <w:rFonts w:eastAsiaTheme="minorEastAsia"/>
              <w:noProof/>
              <w:sz w:val="24"/>
              <w:szCs w:val="24"/>
              <w:lang w:eastAsia="fr-CA"/>
            </w:rPr>
          </w:pPr>
          <w:hyperlink w:anchor="_Toc189229410" w:history="1">
            <w:r w:rsidR="00605246" w:rsidRPr="00D33B5E">
              <w:rPr>
                <w:rStyle w:val="Hyperlink"/>
                <w:bCs/>
                <w:noProof/>
              </w:rPr>
              <w:t>KeyWord Commands</w:t>
            </w:r>
            <w:r w:rsidR="00605246">
              <w:rPr>
                <w:noProof/>
                <w:webHidden/>
              </w:rPr>
              <w:tab/>
            </w:r>
            <w:r w:rsidR="00605246">
              <w:rPr>
                <w:noProof/>
                <w:webHidden/>
              </w:rPr>
              <w:fldChar w:fldCharType="begin"/>
            </w:r>
            <w:r w:rsidR="00605246">
              <w:rPr>
                <w:noProof/>
                <w:webHidden/>
              </w:rPr>
              <w:instrText xml:space="preserve"> PAGEREF _Toc189229410 \h </w:instrText>
            </w:r>
            <w:r w:rsidR="00605246">
              <w:rPr>
                <w:noProof/>
                <w:webHidden/>
              </w:rPr>
            </w:r>
            <w:r w:rsidR="00605246">
              <w:rPr>
                <w:noProof/>
                <w:webHidden/>
              </w:rPr>
              <w:fldChar w:fldCharType="separate"/>
            </w:r>
            <w:r w:rsidR="00605246">
              <w:rPr>
                <w:noProof/>
                <w:webHidden/>
              </w:rPr>
              <w:t>82</w:t>
            </w:r>
            <w:r w:rsidR="00605246">
              <w:rPr>
                <w:noProof/>
                <w:webHidden/>
              </w:rPr>
              <w:fldChar w:fldCharType="end"/>
            </w:r>
          </w:hyperlink>
        </w:p>
        <w:p w14:paraId="0F8306D0" w14:textId="15B3B065" w:rsidR="00605246" w:rsidRDefault="00000000">
          <w:pPr>
            <w:pStyle w:val="TOC2"/>
            <w:tabs>
              <w:tab w:val="right" w:leader="dot" w:pos="8630"/>
            </w:tabs>
            <w:rPr>
              <w:rFonts w:eastAsiaTheme="minorEastAsia"/>
              <w:noProof/>
              <w:sz w:val="24"/>
              <w:szCs w:val="24"/>
              <w:lang w:eastAsia="fr-CA"/>
            </w:rPr>
          </w:pPr>
          <w:hyperlink w:anchor="_Toc189229411" w:history="1">
            <w:r w:rsidR="00605246" w:rsidRPr="00D33B5E">
              <w:rPr>
                <w:rStyle w:val="Hyperlink"/>
                <w:noProof/>
              </w:rPr>
              <w:t>Braille Editor : KeyBrf Commands</w:t>
            </w:r>
            <w:r w:rsidR="00605246">
              <w:rPr>
                <w:noProof/>
                <w:webHidden/>
              </w:rPr>
              <w:tab/>
            </w:r>
            <w:r w:rsidR="00605246">
              <w:rPr>
                <w:noProof/>
                <w:webHidden/>
              </w:rPr>
              <w:fldChar w:fldCharType="begin"/>
            </w:r>
            <w:r w:rsidR="00605246">
              <w:rPr>
                <w:noProof/>
                <w:webHidden/>
              </w:rPr>
              <w:instrText xml:space="preserve"> PAGEREF _Toc189229411 \h </w:instrText>
            </w:r>
            <w:r w:rsidR="00605246">
              <w:rPr>
                <w:noProof/>
                <w:webHidden/>
              </w:rPr>
            </w:r>
            <w:r w:rsidR="00605246">
              <w:rPr>
                <w:noProof/>
                <w:webHidden/>
              </w:rPr>
              <w:fldChar w:fldCharType="separate"/>
            </w:r>
            <w:r w:rsidR="00605246">
              <w:rPr>
                <w:noProof/>
                <w:webHidden/>
              </w:rPr>
              <w:t>84</w:t>
            </w:r>
            <w:r w:rsidR="00605246">
              <w:rPr>
                <w:noProof/>
                <w:webHidden/>
              </w:rPr>
              <w:fldChar w:fldCharType="end"/>
            </w:r>
          </w:hyperlink>
        </w:p>
        <w:p w14:paraId="30A90E3D" w14:textId="5FF288DB" w:rsidR="00605246" w:rsidRDefault="00000000">
          <w:pPr>
            <w:pStyle w:val="TOC2"/>
            <w:tabs>
              <w:tab w:val="right" w:leader="dot" w:pos="8630"/>
            </w:tabs>
            <w:rPr>
              <w:rFonts w:eastAsiaTheme="minorEastAsia"/>
              <w:noProof/>
              <w:sz w:val="24"/>
              <w:szCs w:val="24"/>
              <w:lang w:eastAsia="fr-CA"/>
            </w:rPr>
          </w:pPr>
          <w:hyperlink w:anchor="_Toc189229412" w:history="1">
            <w:r w:rsidR="00605246" w:rsidRPr="00D33B5E">
              <w:rPr>
                <w:rStyle w:val="Hyperlink"/>
                <w:bCs/>
                <w:noProof/>
              </w:rPr>
              <w:t>Victor Reader</w:t>
            </w:r>
            <w:r w:rsidR="00605246">
              <w:rPr>
                <w:noProof/>
                <w:webHidden/>
              </w:rPr>
              <w:tab/>
            </w:r>
            <w:r w:rsidR="00605246">
              <w:rPr>
                <w:noProof/>
                <w:webHidden/>
              </w:rPr>
              <w:fldChar w:fldCharType="begin"/>
            </w:r>
            <w:r w:rsidR="00605246">
              <w:rPr>
                <w:noProof/>
                <w:webHidden/>
              </w:rPr>
              <w:instrText xml:space="preserve"> PAGEREF _Toc189229412 \h </w:instrText>
            </w:r>
            <w:r w:rsidR="00605246">
              <w:rPr>
                <w:noProof/>
                <w:webHidden/>
              </w:rPr>
            </w:r>
            <w:r w:rsidR="00605246">
              <w:rPr>
                <w:noProof/>
                <w:webHidden/>
              </w:rPr>
              <w:fldChar w:fldCharType="separate"/>
            </w:r>
            <w:r w:rsidR="00605246">
              <w:rPr>
                <w:noProof/>
                <w:webHidden/>
              </w:rPr>
              <w:t>84</w:t>
            </w:r>
            <w:r w:rsidR="00605246">
              <w:rPr>
                <w:noProof/>
                <w:webHidden/>
              </w:rPr>
              <w:fldChar w:fldCharType="end"/>
            </w:r>
          </w:hyperlink>
        </w:p>
        <w:p w14:paraId="6094083C" w14:textId="79F33316" w:rsidR="00605246" w:rsidRDefault="00000000">
          <w:pPr>
            <w:pStyle w:val="TOC2"/>
            <w:tabs>
              <w:tab w:val="right" w:leader="dot" w:pos="8630"/>
            </w:tabs>
            <w:rPr>
              <w:rFonts w:eastAsiaTheme="minorEastAsia"/>
              <w:noProof/>
              <w:sz w:val="24"/>
              <w:szCs w:val="24"/>
              <w:lang w:eastAsia="fr-CA"/>
            </w:rPr>
          </w:pPr>
          <w:hyperlink w:anchor="_Toc189229413" w:history="1">
            <w:r w:rsidR="00605246" w:rsidRPr="00D33B5E">
              <w:rPr>
                <w:rStyle w:val="Hyperlink"/>
                <w:noProof/>
              </w:rPr>
              <w:t>Tactile Viewer Commands</w:t>
            </w:r>
            <w:r w:rsidR="00605246">
              <w:rPr>
                <w:noProof/>
                <w:webHidden/>
              </w:rPr>
              <w:tab/>
            </w:r>
            <w:r w:rsidR="00605246">
              <w:rPr>
                <w:noProof/>
                <w:webHidden/>
              </w:rPr>
              <w:fldChar w:fldCharType="begin"/>
            </w:r>
            <w:r w:rsidR="00605246">
              <w:rPr>
                <w:noProof/>
                <w:webHidden/>
              </w:rPr>
              <w:instrText xml:space="preserve"> PAGEREF _Toc189229413 \h </w:instrText>
            </w:r>
            <w:r w:rsidR="00605246">
              <w:rPr>
                <w:noProof/>
                <w:webHidden/>
              </w:rPr>
            </w:r>
            <w:r w:rsidR="00605246">
              <w:rPr>
                <w:noProof/>
                <w:webHidden/>
              </w:rPr>
              <w:fldChar w:fldCharType="separate"/>
            </w:r>
            <w:r w:rsidR="00605246">
              <w:rPr>
                <w:noProof/>
                <w:webHidden/>
              </w:rPr>
              <w:t>84</w:t>
            </w:r>
            <w:r w:rsidR="00605246">
              <w:rPr>
                <w:noProof/>
                <w:webHidden/>
              </w:rPr>
              <w:fldChar w:fldCharType="end"/>
            </w:r>
          </w:hyperlink>
        </w:p>
        <w:p w14:paraId="2A0CC9FA" w14:textId="643CA523" w:rsidR="00605246" w:rsidRDefault="00000000">
          <w:pPr>
            <w:pStyle w:val="TOC2"/>
            <w:tabs>
              <w:tab w:val="right" w:leader="dot" w:pos="8630"/>
            </w:tabs>
            <w:rPr>
              <w:rFonts w:eastAsiaTheme="minorEastAsia"/>
              <w:noProof/>
              <w:sz w:val="24"/>
              <w:szCs w:val="24"/>
              <w:lang w:eastAsia="fr-CA"/>
            </w:rPr>
          </w:pPr>
          <w:hyperlink w:anchor="_Toc189229414" w:history="1">
            <w:r w:rsidR="00605246" w:rsidRPr="00D33B5E">
              <w:rPr>
                <w:rStyle w:val="Hyperlink"/>
                <w:noProof/>
              </w:rPr>
              <w:t>TGIL Library</w:t>
            </w:r>
            <w:r w:rsidR="00605246">
              <w:rPr>
                <w:noProof/>
                <w:webHidden/>
              </w:rPr>
              <w:tab/>
            </w:r>
            <w:r w:rsidR="00605246">
              <w:rPr>
                <w:noProof/>
                <w:webHidden/>
              </w:rPr>
              <w:fldChar w:fldCharType="begin"/>
            </w:r>
            <w:r w:rsidR="00605246">
              <w:rPr>
                <w:noProof/>
                <w:webHidden/>
              </w:rPr>
              <w:instrText xml:space="preserve"> PAGEREF _Toc189229414 \h </w:instrText>
            </w:r>
            <w:r w:rsidR="00605246">
              <w:rPr>
                <w:noProof/>
                <w:webHidden/>
              </w:rPr>
            </w:r>
            <w:r w:rsidR="00605246">
              <w:rPr>
                <w:noProof/>
                <w:webHidden/>
              </w:rPr>
              <w:fldChar w:fldCharType="separate"/>
            </w:r>
            <w:r w:rsidR="00605246">
              <w:rPr>
                <w:noProof/>
                <w:webHidden/>
              </w:rPr>
              <w:t>85</w:t>
            </w:r>
            <w:r w:rsidR="00605246">
              <w:rPr>
                <w:noProof/>
                <w:webHidden/>
              </w:rPr>
              <w:fldChar w:fldCharType="end"/>
            </w:r>
          </w:hyperlink>
        </w:p>
        <w:p w14:paraId="47AD500A" w14:textId="2AC8E6D3" w:rsidR="00605246" w:rsidRDefault="00000000">
          <w:pPr>
            <w:pStyle w:val="TOC2"/>
            <w:tabs>
              <w:tab w:val="right" w:leader="dot" w:pos="8630"/>
            </w:tabs>
            <w:rPr>
              <w:rFonts w:eastAsiaTheme="minorEastAsia"/>
              <w:noProof/>
              <w:sz w:val="24"/>
              <w:szCs w:val="24"/>
              <w:lang w:eastAsia="fr-CA"/>
            </w:rPr>
          </w:pPr>
          <w:hyperlink w:anchor="_Toc189229415" w:history="1">
            <w:r w:rsidR="00605246" w:rsidRPr="00D33B5E">
              <w:rPr>
                <w:rStyle w:val="Hyperlink"/>
                <w:noProof/>
              </w:rPr>
              <w:t>File Manager</w:t>
            </w:r>
            <w:r w:rsidR="00605246">
              <w:rPr>
                <w:noProof/>
                <w:webHidden/>
              </w:rPr>
              <w:tab/>
            </w:r>
            <w:r w:rsidR="00605246">
              <w:rPr>
                <w:noProof/>
                <w:webHidden/>
              </w:rPr>
              <w:fldChar w:fldCharType="begin"/>
            </w:r>
            <w:r w:rsidR="00605246">
              <w:rPr>
                <w:noProof/>
                <w:webHidden/>
              </w:rPr>
              <w:instrText xml:space="preserve"> PAGEREF _Toc189229415 \h </w:instrText>
            </w:r>
            <w:r w:rsidR="00605246">
              <w:rPr>
                <w:noProof/>
                <w:webHidden/>
              </w:rPr>
            </w:r>
            <w:r w:rsidR="00605246">
              <w:rPr>
                <w:noProof/>
                <w:webHidden/>
              </w:rPr>
              <w:fldChar w:fldCharType="separate"/>
            </w:r>
            <w:r w:rsidR="00605246">
              <w:rPr>
                <w:noProof/>
                <w:webHidden/>
              </w:rPr>
              <w:t>85</w:t>
            </w:r>
            <w:r w:rsidR="00605246">
              <w:rPr>
                <w:noProof/>
                <w:webHidden/>
              </w:rPr>
              <w:fldChar w:fldCharType="end"/>
            </w:r>
          </w:hyperlink>
        </w:p>
        <w:p w14:paraId="5EE46FC4" w14:textId="5BC5D805" w:rsidR="00605246" w:rsidRDefault="00000000">
          <w:pPr>
            <w:pStyle w:val="TOC2"/>
            <w:tabs>
              <w:tab w:val="right" w:leader="dot" w:pos="8630"/>
            </w:tabs>
            <w:rPr>
              <w:rFonts w:eastAsiaTheme="minorEastAsia"/>
              <w:noProof/>
              <w:sz w:val="24"/>
              <w:szCs w:val="24"/>
              <w:lang w:eastAsia="fr-CA"/>
            </w:rPr>
          </w:pPr>
          <w:hyperlink w:anchor="_Toc189229416" w:history="1">
            <w:r w:rsidR="00605246" w:rsidRPr="00D33B5E">
              <w:rPr>
                <w:rStyle w:val="Hyperlink"/>
                <w:noProof/>
              </w:rPr>
              <w:t>Math: KeyMath</w:t>
            </w:r>
            <w:r w:rsidR="00605246">
              <w:rPr>
                <w:noProof/>
                <w:webHidden/>
              </w:rPr>
              <w:tab/>
            </w:r>
            <w:r w:rsidR="00605246">
              <w:rPr>
                <w:noProof/>
                <w:webHidden/>
              </w:rPr>
              <w:fldChar w:fldCharType="begin"/>
            </w:r>
            <w:r w:rsidR="00605246">
              <w:rPr>
                <w:noProof/>
                <w:webHidden/>
              </w:rPr>
              <w:instrText xml:space="preserve"> PAGEREF _Toc189229416 \h </w:instrText>
            </w:r>
            <w:r w:rsidR="00605246">
              <w:rPr>
                <w:noProof/>
                <w:webHidden/>
              </w:rPr>
            </w:r>
            <w:r w:rsidR="00605246">
              <w:rPr>
                <w:noProof/>
                <w:webHidden/>
              </w:rPr>
              <w:fldChar w:fldCharType="separate"/>
            </w:r>
            <w:r w:rsidR="00605246">
              <w:rPr>
                <w:noProof/>
                <w:webHidden/>
              </w:rPr>
              <w:t>86</w:t>
            </w:r>
            <w:r w:rsidR="00605246">
              <w:rPr>
                <w:noProof/>
                <w:webHidden/>
              </w:rPr>
              <w:fldChar w:fldCharType="end"/>
            </w:r>
          </w:hyperlink>
        </w:p>
        <w:p w14:paraId="7CA08DC3" w14:textId="6759F9D7" w:rsidR="00605246" w:rsidRDefault="00000000">
          <w:pPr>
            <w:pStyle w:val="TOC2"/>
            <w:tabs>
              <w:tab w:val="right" w:leader="dot" w:pos="8630"/>
            </w:tabs>
            <w:rPr>
              <w:rFonts w:eastAsiaTheme="minorEastAsia"/>
              <w:noProof/>
              <w:sz w:val="24"/>
              <w:szCs w:val="24"/>
              <w:lang w:eastAsia="fr-CA"/>
            </w:rPr>
          </w:pPr>
          <w:hyperlink w:anchor="_Toc189229417" w:history="1">
            <w:r w:rsidR="00605246" w:rsidRPr="00D33B5E">
              <w:rPr>
                <w:rStyle w:val="Hyperlink"/>
                <w:noProof/>
              </w:rPr>
              <w:t>Internet Browser: Ecosia</w:t>
            </w:r>
            <w:r w:rsidR="00605246">
              <w:rPr>
                <w:noProof/>
                <w:webHidden/>
              </w:rPr>
              <w:tab/>
            </w:r>
            <w:r w:rsidR="00605246">
              <w:rPr>
                <w:noProof/>
                <w:webHidden/>
              </w:rPr>
              <w:fldChar w:fldCharType="begin"/>
            </w:r>
            <w:r w:rsidR="00605246">
              <w:rPr>
                <w:noProof/>
                <w:webHidden/>
              </w:rPr>
              <w:instrText xml:space="preserve"> PAGEREF _Toc189229417 \h </w:instrText>
            </w:r>
            <w:r w:rsidR="00605246">
              <w:rPr>
                <w:noProof/>
                <w:webHidden/>
              </w:rPr>
            </w:r>
            <w:r w:rsidR="00605246">
              <w:rPr>
                <w:noProof/>
                <w:webHidden/>
              </w:rPr>
              <w:fldChar w:fldCharType="separate"/>
            </w:r>
            <w:r w:rsidR="00605246">
              <w:rPr>
                <w:noProof/>
                <w:webHidden/>
              </w:rPr>
              <w:t>86</w:t>
            </w:r>
            <w:r w:rsidR="00605246">
              <w:rPr>
                <w:noProof/>
                <w:webHidden/>
              </w:rPr>
              <w:fldChar w:fldCharType="end"/>
            </w:r>
          </w:hyperlink>
        </w:p>
        <w:p w14:paraId="366B70B2" w14:textId="0E695E14" w:rsidR="00605246" w:rsidRDefault="00000000">
          <w:pPr>
            <w:pStyle w:val="TOC2"/>
            <w:tabs>
              <w:tab w:val="right" w:leader="dot" w:pos="8630"/>
            </w:tabs>
            <w:rPr>
              <w:rFonts w:eastAsiaTheme="minorEastAsia"/>
              <w:noProof/>
              <w:sz w:val="24"/>
              <w:szCs w:val="24"/>
              <w:lang w:eastAsia="fr-CA"/>
            </w:rPr>
          </w:pPr>
          <w:hyperlink w:anchor="_Toc189229418" w:history="1">
            <w:r w:rsidR="00605246" w:rsidRPr="00D33B5E">
              <w:rPr>
                <w:rStyle w:val="Hyperlink"/>
                <w:noProof/>
              </w:rPr>
              <w:t>Html Content Navigation (webviews)</w:t>
            </w:r>
            <w:r w:rsidR="00605246">
              <w:rPr>
                <w:noProof/>
                <w:webHidden/>
              </w:rPr>
              <w:tab/>
            </w:r>
            <w:r w:rsidR="00605246">
              <w:rPr>
                <w:noProof/>
                <w:webHidden/>
              </w:rPr>
              <w:fldChar w:fldCharType="begin"/>
            </w:r>
            <w:r w:rsidR="00605246">
              <w:rPr>
                <w:noProof/>
                <w:webHidden/>
              </w:rPr>
              <w:instrText xml:space="preserve"> PAGEREF _Toc189229418 \h </w:instrText>
            </w:r>
            <w:r w:rsidR="00605246">
              <w:rPr>
                <w:noProof/>
                <w:webHidden/>
              </w:rPr>
            </w:r>
            <w:r w:rsidR="00605246">
              <w:rPr>
                <w:noProof/>
                <w:webHidden/>
              </w:rPr>
              <w:fldChar w:fldCharType="separate"/>
            </w:r>
            <w:r w:rsidR="00605246">
              <w:rPr>
                <w:noProof/>
                <w:webHidden/>
              </w:rPr>
              <w:t>87</w:t>
            </w:r>
            <w:r w:rsidR="00605246">
              <w:rPr>
                <w:noProof/>
                <w:webHidden/>
              </w:rPr>
              <w:fldChar w:fldCharType="end"/>
            </w:r>
          </w:hyperlink>
        </w:p>
        <w:p w14:paraId="52CF2412" w14:textId="7514A638" w:rsidR="00605246" w:rsidRDefault="00000000">
          <w:pPr>
            <w:pStyle w:val="TOC2"/>
            <w:tabs>
              <w:tab w:val="right" w:leader="dot" w:pos="8630"/>
            </w:tabs>
            <w:rPr>
              <w:rFonts w:eastAsiaTheme="minorEastAsia"/>
              <w:noProof/>
              <w:sz w:val="24"/>
              <w:szCs w:val="24"/>
              <w:lang w:eastAsia="fr-CA"/>
            </w:rPr>
          </w:pPr>
          <w:hyperlink w:anchor="_Toc189229419" w:history="1">
            <w:r w:rsidR="00605246" w:rsidRPr="00D33B5E">
              <w:rPr>
                <w:rStyle w:val="Hyperlink"/>
                <w:noProof/>
              </w:rPr>
              <w:t>KeyMail</w:t>
            </w:r>
            <w:r w:rsidR="00605246">
              <w:rPr>
                <w:noProof/>
                <w:webHidden/>
              </w:rPr>
              <w:tab/>
            </w:r>
            <w:r w:rsidR="00605246">
              <w:rPr>
                <w:noProof/>
                <w:webHidden/>
              </w:rPr>
              <w:fldChar w:fldCharType="begin"/>
            </w:r>
            <w:r w:rsidR="00605246">
              <w:rPr>
                <w:noProof/>
                <w:webHidden/>
              </w:rPr>
              <w:instrText xml:space="preserve"> PAGEREF _Toc189229419 \h </w:instrText>
            </w:r>
            <w:r w:rsidR="00605246">
              <w:rPr>
                <w:noProof/>
                <w:webHidden/>
              </w:rPr>
            </w:r>
            <w:r w:rsidR="00605246">
              <w:rPr>
                <w:noProof/>
                <w:webHidden/>
              </w:rPr>
              <w:fldChar w:fldCharType="separate"/>
            </w:r>
            <w:r w:rsidR="00605246">
              <w:rPr>
                <w:noProof/>
                <w:webHidden/>
              </w:rPr>
              <w:t>88</w:t>
            </w:r>
            <w:r w:rsidR="00605246">
              <w:rPr>
                <w:noProof/>
                <w:webHidden/>
              </w:rPr>
              <w:fldChar w:fldCharType="end"/>
            </w:r>
          </w:hyperlink>
        </w:p>
        <w:p w14:paraId="6FA7A459" w14:textId="5B0CA2A0" w:rsidR="00605246" w:rsidRDefault="00000000">
          <w:pPr>
            <w:pStyle w:val="TOC1"/>
            <w:tabs>
              <w:tab w:val="right" w:leader="dot" w:pos="8630"/>
            </w:tabs>
            <w:rPr>
              <w:rFonts w:eastAsiaTheme="minorEastAsia"/>
              <w:noProof/>
              <w:sz w:val="24"/>
              <w:szCs w:val="24"/>
              <w:lang w:eastAsia="fr-CA"/>
            </w:rPr>
          </w:pPr>
          <w:hyperlink w:anchor="_Toc189229420" w:history="1">
            <w:r w:rsidR="00605246" w:rsidRPr="00D33B5E">
              <w:rPr>
                <w:rStyle w:val="Hyperlink"/>
                <w:noProof/>
              </w:rPr>
              <w:t>Appendix C – Startup tutorial</w:t>
            </w:r>
            <w:r w:rsidR="00605246">
              <w:rPr>
                <w:noProof/>
                <w:webHidden/>
              </w:rPr>
              <w:tab/>
            </w:r>
            <w:r w:rsidR="00605246">
              <w:rPr>
                <w:noProof/>
                <w:webHidden/>
              </w:rPr>
              <w:fldChar w:fldCharType="begin"/>
            </w:r>
            <w:r w:rsidR="00605246">
              <w:rPr>
                <w:noProof/>
                <w:webHidden/>
              </w:rPr>
              <w:instrText xml:space="preserve"> PAGEREF _Toc189229420 \h </w:instrText>
            </w:r>
            <w:r w:rsidR="00605246">
              <w:rPr>
                <w:noProof/>
                <w:webHidden/>
              </w:rPr>
            </w:r>
            <w:r w:rsidR="00605246">
              <w:rPr>
                <w:noProof/>
                <w:webHidden/>
              </w:rPr>
              <w:fldChar w:fldCharType="separate"/>
            </w:r>
            <w:r w:rsidR="00605246">
              <w:rPr>
                <w:noProof/>
                <w:webHidden/>
              </w:rPr>
              <w:t>89</w:t>
            </w:r>
            <w:r w:rsidR="00605246">
              <w:rPr>
                <w:noProof/>
                <w:webHidden/>
              </w:rPr>
              <w:fldChar w:fldCharType="end"/>
            </w:r>
          </w:hyperlink>
        </w:p>
        <w:p w14:paraId="0D58D40F" w14:textId="063A4B9F" w:rsidR="00605246" w:rsidRDefault="00000000">
          <w:pPr>
            <w:pStyle w:val="TOC1"/>
            <w:tabs>
              <w:tab w:val="right" w:leader="dot" w:pos="8630"/>
            </w:tabs>
            <w:rPr>
              <w:rFonts w:eastAsiaTheme="minorEastAsia"/>
              <w:noProof/>
              <w:sz w:val="24"/>
              <w:szCs w:val="24"/>
              <w:lang w:eastAsia="fr-CA"/>
            </w:rPr>
          </w:pPr>
          <w:hyperlink w:anchor="_Toc189229421" w:history="1">
            <w:r w:rsidR="00605246" w:rsidRPr="00D33B5E">
              <w:rPr>
                <w:rStyle w:val="Hyperlink"/>
                <w:noProof/>
              </w:rPr>
              <w:t>Appendix D – Braille tables</w:t>
            </w:r>
            <w:r w:rsidR="00605246">
              <w:rPr>
                <w:noProof/>
                <w:webHidden/>
              </w:rPr>
              <w:tab/>
            </w:r>
            <w:r w:rsidR="00605246">
              <w:rPr>
                <w:noProof/>
                <w:webHidden/>
              </w:rPr>
              <w:fldChar w:fldCharType="begin"/>
            </w:r>
            <w:r w:rsidR="00605246">
              <w:rPr>
                <w:noProof/>
                <w:webHidden/>
              </w:rPr>
              <w:instrText xml:space="preserve"> PAGEREF _Toc189229421 \h </w:instrText>
            </w:r>
            <w:r w:rsidR="00605246">
              <w:rPr>
                <w:noProof/>
                <w:webHidden/>
              </w:rPr>
            </w:r>
            <w:r w:rsidR="00605246">
              <w:rPr>
                <w:noProof/>
                <w:webHidden/>
              </w:rPr>
              <w:fldChar w:fldCharType="separate"/>
            </w:r>
            <w:r w:rsidR="00605246">
              <w:rPr>
                <w:noProof/>
                <w:webHidden/>
              </w:rPr>
              <w:t>94</w:t>
            </w:r>
            <w:r w:rsidR="00605246">
              <w:rPr>
                <w:noProof/>
                <w:webHidden/>
              </w:rPr>
              <w:fldChar w:fldCharType="end"/>
            </w:r>
          </w:hyperlink>
        </w:p>
        <w:p w14:paraId="23CC0251" w14:textId="3347E6CA" w:rsidR="00605246" w:rsidRDefault="00000000">
          <w:pPr>
            <w:pStyle w:val="TOC2"/>
            <w:tabs>
              <w:tab w:val="right" w:leader="dot" w:pos="8630"/>
            </w:tabs>
            <w:rPr>
              <w:rFonts w:eastAsiaTheme="minorEastAsia"/>
              <w:noProof/>
              <w:sz w:val="24"/>
              <w:szCs w:val="24"/>
              <w:lang w:eastAsia="fr-CA"/>
            </w:rPr>
          </w:pPr>
          <w:hyperlink w:anchor="_Toc189229422" w:history="1">
            <w:r w:rsidR="00605246" w:rsidRPr="00D33B5E">
              <w:rPr>
                <w:rStyle w:val="Hyperlink"/>
                <w:noProof/>
              </w:rPr>
              <w:t>United States 8 dot Computer Braille</w:t>
            </w:r>
            <w:r w:rsidR="00605246">
              <w:rPr>
                <w:noProof/>
                <w:webHidden/>
              </w:rPr>
              <w:tab/>
            </w:r>
            <w:r w:rsidR="00605246">
              <w:rPr>
                <w:noProof/>
                <w:webHidden/>
              </w:rPr>
              <w:fldChar w:fldCharType="begin"/>
            </w:r>
            <w:r w:rsidR="00605246">
              <w:rPr>
                <w:noProof/>
                <w:webHidden/>
              </w:rPr>
              <w:instrText xml:space="preserve"> PAGEREF _Toc189229422 \h </w:instrText>
            </w:r>
            <w:r w:rsidR="00605246">
              <w:rPr>
                <w:noProof/>
                <w:webHidden/>
              </w:rPr>
            </w:r>
            <w:r w:rsidR="00605246">
              <w:rPr>
                <w:noProof/>
                <w:webHidden/>
              </w:rPr>
              <w:fldChar w:fldCharType="separate"/>
            </w:r>
            <w:r w:rsidR="00605246">
              <w:rPr>
                <w:noProof/>
                <w:webHidden/>
              </w:rPr>
              <w:t>94</w:t>
            </w:r>
            <w:r w:rsidR="00605246">
              <w:rPr>
                <w:noProof/>
                <w:webHidden/>
              </w:rPr>
              <w:fldChar w:fldCharType="end"/>
            </w:r>
          </w:hyperlink>
        </w:p>
        <w:p w14:paraId="6481A01C" w14:textId="684F15A8" w:rsidR="00605246" w:rsidRDefault="00000000">
          <w:pPr>
            <w:pStyle w:val="TOC2"/>
            <w:tabs>
              <w:tab w:val="right" w:leader="dot" w:pos="8630"/>
            </w:tabs>
            <w:rPr>
              <w:rFonts w:eastAsiaTheme="minorEastAsia"/>
              <w:noProof/>
              <w:sz w:val="24"/>
              <w:szCs w:val="24"/>
              <w:lang w:eastAsia="fr-CA"/>
            </w:rPr>
          </w:pPr>
          <w:hyperlink w:anchor="_Toc189229423" w:history="1">
            <w:r w:rsidR="00605246" w:rsidRPr="00D33B5E">
              <w:rPr>
                <w:rStyle w:val="Hyperlink"/>
                <w:noProof/>
                <w:lang w:eastAsia="fr-CA"/>
              </w:rPr>
              <w:t>United Kingdom 8 dot Computer Braille</w:t>
            </w:r>
            <w:r w:rsidR="00605246">
              <w:rPr>
                <w:noProof/>
                <w:webHidden/>
              </w:rPr>
              <w:tab/>
            </w:r>
            <w:r w:rsidR="00605246">
              <w:rPr>
                <w:noProof/>
                <w:webHidden/>
              </w:rPr>
              <w:fldChar w:fldCharType="begin"/>
            </w:r>
            <w:r w:rsidR="00605246">
              <w:rPr>
                <w:noProof/>
                <w:webHidden/>
              </w:rPr>
              <w:instrText xml:space="preserve"> PAGEREF _Toc189229423 \h </w:instrText>
            </w:r>
            <w:r w:rsidR="00605246">
              <w:rPr>
                <w:noProof/>
                <w:webHidden/>
              </w:rPr>
            </w:r>
            <w:r w:rsidR="00605246">
              <w:rPr>
                <w:noProof/>
                <w:webHidden/>
              </w:rPr>
              <w:fldChar w:fldCharType="separate"/>
            </w:r>
            <w:r w:rsidR="00605246">
              <w:rPr>
                <w:noProof/>
                <w:webHidden/>
              </w:rPr>
              <w:t>97</w:t>
            </w:r>
            <w:r w:rsidR="00605246">
              <w:rPr>
                <w:noProof/>
                <w:webHidden/>
              </w:rPr>
              <w:fldChar w:fldCharType="end"/>
            </w:r>
          </w:hyperlink>
        </w:p>
        <w:p w14:paraId="5BE84556" w14:textId="6309E317" w:rsidR="00605246" w:rsidRDefault="00000000">
          <w:pPr>
            <w:pStyle w:val="TOC2"/>
            <w:tabs>
              <w:tab w:val="right" w:leader="dot" w:pos="8630"/>
            </w:tabs>
            <w:rPr>
              <w:rFonts w:eastAsiaTheme="minorEastAsia"/>
              <w:noProof/>
              <w:sz w:val="24"/>
              <w:szCs w:val="24"/>
              <w:lang w:eastAsia="fr-CA"/>
            </w:rPr>
          </w:pPr>
          <w:hyperlink w:anchor="_Toc189229424" w:history="1">
            <w:r w:rsidR="00605246" w:rsidRPr="00D33B5E">
              <w:rPr>
                <w:rStyle w:val="Hyperlink"/>
                <w:noProof/>
                <w:lang w:eastAsia="fr-CA"/>
              </w:rPr>
              <w:t>Braille table for password entry</w:t>
            </w:r>
            <w:r w:rsidR="00605246">
              <w:rPr>
                <w:noProof/>
                <w:webHidden/>
              </w:rPr>
              <w:tab/>
            </w:r>
            <w:r w:rsidR="00605246">
              <w:rPr>
                <w:noProof/>
                <w:webHidden/>
              </w:rPr>
              <w:fldChar w:fldCharType="begin"/>
            </w:r>
            <w:r w:rsidR="00605246">
              <w:rPr>
                <w:noProof/>
                <w:webHidden/>
              </w:rPr>
              <w:instrText xml:space="preserve"> PAGEREF _Toc189229424 \h </w:instrText>
            </w:r>
            <w:r w:rsidR="00605246">
              <w:rPr>
                <w:noProof/>
                <w:webHidden/>
              </w:rPr>
            </w:r>
            <w:r w:rsidR="00605246">
              <w:rPr>
                <w:noProof/>
                <w:webHidden/>
              </w:rPr>
              <w:fldChar w:fldCharType="separate"/>
            </w:r>
            <w:r w:rsidR="00605246">
              <w:rPr>
                <w:noProof/>
                <w:webHidden/>
              </w:rPr>
              <w:t>101</w:t>
            </w:r>
            <w:r w:rsidR="00605246">
              <w:rPr>
                <w:noProof/>
                <w:webHidden/>
              </w:rPr>
              <w:fldChar w:fldCharType="end"/>
            </w:r>
          </w:hyperlink>
        </w:p>
        <w:p w14:paraId="78B8D50C" w14:textId="7B85F5A1" w:rsidR="00605246" w:rsidRDefault="00000000">
          <w:pPr>
            <w:pStyle w:val="TOC1"/>
            <w:tabs>
              <w:tab w:val="right" w:leader="dot" w:pos="8630"/>
            </w:tabs>
            <w:rPr>
              <w:rFonts w:eastAsiaTheme="minorEastAsia"/>
              <w:noProof/>
              <w:sz w:val="24"/>
              <w:szCs w:val="24"/>
              <w:lang w:eastAsia="fr-CA"/>
            </w:rPr>
          </w:pPr>
          <w:hyperlink w:anchor="_Toc189229425" w:history="1">
            <w:r w:rsidR="00605246" w:rsidRPr="00D33B5E">
              <w:rPr>
                <w:rStyle w:val="Hyperlink"/>
                <w:noProof/>
                <w:lang w:eastAsia="fr-CA"/>
              </w:rPr>
              <w:t>Appendix E – Braille learning tables</w:t>
            </w:r>
            <w:r w:rsidR="00605246">
              <w:rPr>
                <w:noProof/>
                <w:webHidden/>
              </w:rPr>
              <w:tab/>
            </w:r>
            <w:r w:rsidR="00605246">
              <w:rPr>
                <w:noProof/>
                <w:webHidden/>
              </w:rPr>
              <w:fldChar w:fldCharType="begin"/>
            </w:r>
            <w:r w:rsidR="00605246">
              <w:rPr>
                <w:noProof/>
                <w:webHidden/>
              </w:rPr>
              <w:instrText xml:space="preserve"> PAGEREF _Toc189229425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65D22145" w14:textId="0F92BF4E" w:rsidR="00605246" w:rsidRDefault="00000000">
          <w:pPr>
            <w:pStyle w:val="TOC2"/>
            <w:tabs>
              <w:tab w:val="right" w:leader="dot" w:pos="8630"/>
            </w:tabs>
            <w:rPr>
              <w:rFonts w:eastAsiaTheme="minorEastAsia"/>
              <w:noProof/>
              <w:sz w:val="24"/>
              <w:szCs w:val="24"/>
              <w:lang w:eastAsia="fr-CA"/>
            </w:rPr>
          </w:pPr>
          <w:hyperlink w:anchor="_Toc189229426" w:history="1">
            <w:r w:rsidR="00605246" w:rsidRPr="00D33B5E">
              <w:rPr>
                <w:rStyle w:val="Hyperlink"/>
                <w:noProof/>
                <w:lang w:eastAsia="fr-CA"/>
              </w:rPr>
              <w:t>NLS I.M.BT. (UEB 2015)</w:t>
            </w:r>
            <w:r w:rsidR="00605246">
              <w:rPr>
                <w:noProof/>
                <w:webHidden/>
              </w:rPr>
              <w:tab/>
            </w:r>
            <w:r w:rsidR="00605246">
              <w:rPr>
                <w:noProof/>
                <w:webHidden/>
              </w:rPr>
              <w:fldChar w:fldCharType="begin"/>
            </w:r>
            <w:r w:rsidR="00605246">
              <w:rPr>
                <w:noProof/>
                <w:webHidden/>
              </w:rPr>
              <w:instrText xml:space="preserve"> PAGEREF _Toc189229426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49535445" w14:textId="062F7067" w:rsidR="00605246" w:rsidRDefault="00000000">
          <w:pPr>
            <w:pStyle w:val="TOC3"/>
            <w:tabs>
              <w:tab w:val="right" w:leader="dot" w:pos="8630"/>
            </w:tabs>
            <w:rPr>
              <w:rFonts w:eastAsiaTheme="minorEastAsia"/>
              <w:noProof/>
              <w:sz w:val="24"/>
              <w:szCs w:val="24"/>
              <w:lang w:eastAsia="fr-CA"/>
            </w:rPr>
          </w:pPr>
          <w:hyperlink w:anchor="_Toc189229427" w:history="1">
            <w:r w:rsidR="00605246" w:rsidRPr="00D33B5E">
              <w:rPr>
                <w:rStyle w:val="Hyperlink"/>
                <w:noProof/>
                <w:lang w:eastAsia="fr-CA"/>
              </w:rPr>
              <w:t>Lesson 4.2:</w:t>
            </w:r>
            <w:r w:rsidR="00605246">
              <w:rPr>
                <w:noProof/>
                <w:webHidden/>
              </w:rPr>
              <w:tab/>
            </w:r>
            <w:r w:rsidR="00605246">
              <w:rPr>
                <w:noProof/>
                <w:webHidden/>
              </w:rPr>
              <w:fldChar w:fldCharType="begin"/>
            </w:r>
            <w:r w:rsidR="00605246">
              <w:rPr>
                <w:noProof/>
                <w:webHidden/>
              </w:rPr>
              <w:instrText xml:space="preserve"> PAGEREF _Toc189229427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1CD4ACBE" w14:textId="3B33C9BB" w:rsidR="00605246" w:rsidRDefault="00000000">
          <w:pPr>
            <w:pStyle w:val="TOC3"/>
            <w:tabs>
              <w:tab w:val="right" w:leader="dot" w:pos="8630"/>
            </w:tabs>
            <w:rPr>
              <w:rFonts w:eastAsiaTheme="minorEastAsia"/>
              <w:noProof/>
              <w:sz w:val="24"/>
              <w:szCs w:val="24"/>
              <w:lang w:eastAsia="fr-CA"/>
            </w:rPr>
          </w:pPr>
          <w:hyperlink w:anchor="_Toc189229428" w:history="1">
            <w:r w:rsidR="00605246" w:rsidRPr="00D33B5E">
              <w:rPr>
                <w:rStyle w:val="Hyperlink"/>
                <w:noProof/>
                <w:lang w:eastAsia="fr-CA"/>
              </w:rPr>
              <w:t>Lesson 4.3:</w:t>
            </w:r>
            <w:r w:rsidR="00605246">
              <w:rPr>
                <w:noProof/>
                <w:webHidden/>
              </w:rPr>
              <w:tab/>
            </w:r>
            <w:r w:rsidR="00605246">
              <w:rPr>
                <w:noProof/>
                <w:webHidden/>
              </w:rPr>
              <w:fldChar w:fldCharType="begin"/>
            </w:r>
            <w:r w:rsidR="00605246">
              <w:rPr>
                <w:noProof/>
                <w:webHidden/>
              </w:rPr>
              <w:instrText xml:space="preserve"> PAGEREF _Toc189229428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25F3A80D" w14:textId="41CB9B85" w:rsidR="00605246" w:rsidRDefault="00000000">
          <w:pPr>
            <w:pStyle w:val="TOC3"/>
            <w:tabs>
              <w:tab w:val="right" w:leader="dot" w:pos="8630"/>
            </w:tabs>
            <w:rPr>
              <w:rFonts w:eastAsiaTheme="minorEastAsia"/>
              <w:noProof/>
              <w:sz w:val="24"/>
              <w:szCs w:val="24"/>
              <w:lang w:eastAsia="fr-CA"/>
            </w:rPr>
          </w:pPr>
          <w:hyperlink w:anchor="_Toc189229429" w:history="1">
            <w:r w:rsidR="00605246" w:rsidRPr="00D33B5E">
              <w:rPr>
                <w:rStyle w:val="Hyperlink"/>
                <w:noProof/>
                <w:lang w:eastAsia="fr-CA"/>
              </w:rPr>
              <w:t>Lesson 5.1:</w:t>
            </w:r>
            <w:r w:rsidR="00605246">
              <w:rPr>
                <w:noProof/>
                <w:webHidden/>
              </w:rPr>
              <w:tab/>
            </w:r>
            <w:r w:rsidR="00605246">
              <w:rPr>
                <w:noProof/>
                <w:webHidden/>
              </w:rPr>
              <w:fldChar w:fldCharType="begin"/>
            </w:r>
            <w:r w:rsidR="00605246">
              <w:rPr>
                <w:noProof/>
                <w:webHidden/>
              </w:rPr>
              <w:instrText xml:space="preserve"> PAGEREF _Toc189229429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0F82C8F3" w14:textId="6BED342A" w:rsidR="00605246" w:rsidRDefault="00000000">
          <w:pPr>
            <w:pStyle w:val="TOC3"/>
            <w:tabs>
              <w:tab w:val="right" w:leader="dot" w:pos="8630"/>
            </w:tabs>
            <w:rPr>
              <w:rFonts w:eastAsiaTheme="minorEastAsia"/>
              <w:noProof/>
              <w:sz w:val="24"/>
              <w:szCs w:val="24"/>
              <w:lang w:eastAsia="fr-CA"/>
            </w:rPr>
          </w:pPr>
          <w:hyperlink w:anchor="_Toc189229430" w:history="1">
            <w:r w:rsidR="00605246" w:rsidRPr="00D33B5E">
              <w:rPr>
                <w:rStyle w:val="Hyperlink"/>
                <w:noProof/>
                <w:lang w:eastAsia="fr-CA"/>
              </w:rPr>
              <w:t>Lesson 5.3:</w:t>
            </w:r>
            <w:r w:rsidR="00605246">
              <w:rPr>
                <w:noProof/>
                <w:webHidden/>
              </w:rPr>
              <w:tab/>
            </w:r>
            <w:r w:rsidR="00605246">
              <w:rPr>
                <w:noProof/>
                <w:webHidden/>
              </w:rPr>
              <w:fldChar w:fldCharType="begin"/>
            </w:r>
            <w:r w:rsidR="00605246">
              <w:rPr>
                <w:noProof/>
                <w:webHidden/>
              </w:rPr>
              <w:instrText xml:space="preserve"> PAGEREF _Toc189229430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2763DE08" w14:textId="2E1A0195" w:rsidR="00605246" w:rsidRDefault="00000000">
          <w:pPr>
            <w:pStyle w:val="TOC3"/>
            <w:tabs>
              <w:tab w:val="right" w:leader="dot" w:pos="8630"/>
            </w:tabs>
            <w:rPr>
              <w:rFonts w:eastAsiaTheme="minorEastAsia"/>
              <w:noProof/>
              <w:sz w:val="24"/>
              <w:szCs w:val="24"/>
              <w:lang w:eastAsia="fr-CA"/>
            </w:rPr>
          </w:pPr>
          <w:hyperlink w:anchor="_Toc189229431" w:history="1">
            <w:r w:rsidR="00605246" w:rsidRPr="00D33B5E">
              <w:rPr>
                <w:rStyle w:val="Hyperlink"/>
                <w:noProof/>
                <w:lang w:eastAsia="fr-CA"/>
              </w:rPr>
              <w:t>Lesson 6.1:</w:t>
            </w:r>
            <w:r w:rsidR="00605246">
              <w:rPr>
                <w:noProof/>
                <w:webHidden/>
              </w:rPr>
              <w:tab/>
            </w:r>
            <w:r w:rsidR="00605246">
              <w:rPr>
                <w:noProof/>
                <w:webHidden/>
              </w:rPr>
              <w:fldChar w:fldCharType="begin"/>
            </w:r>
            <w:r w:rsidR="00605246">
              <w:rPr>
                <w:noProof/>
                <w:webHidden/>
              </w:rPr>
              <w:instrText xml:space="preserve"> PAGEREF _Toc189229431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3D49A4E2" w14:textId="7702B847" w:rsidR="00605246" w:rsidRDefault="00000000">
          <w:pPr>
            <w:pStyle w:val="TOC3"/>
            <w:tabs>
              <w:tab w:val="right" w:leader="dot" w:pos="8630"/>
            </w:tabs>
            <w:rPr>
              <w:rFonts w:eastAsiaTheme="minorEastAsia"/>
              <w:noProof/>
              <w:sz w:val="24"/>
              <w:szCs w:val="24"/>
              <w:lang w:eastAsia="fr-CA"/>
            </w:rPr>
          </w:pPr>
          <w:hyperlink w:anchor="_Toc189229432" w:history="1">
            <w:r w:rsidR="00605246" w:rsidRPr="00D33B5E">
              <w:rPr>
                <w:rStyle w:val="Hyperlink"/>
                <w:noProof/>
                <w:lang w:eastAsia="fr-CA"/>
              </w:rPr>
              <w:t>Lesson 7.2:</w:t>
            </w:r>
            <w:r w:rsidR="00605246">
              <w:rPr>
                <w:noProof/>
                <w:webHidden/>
              </w:rPr>
              <w:tab/>
            </w:r>
            <w:r w:rsidR="00605246">
              <w:rPr>
                <w:noProof/>
                <w:webHidden/>
              </w:rPr>
              <w:fldChar w:fldCharType="begin"/>
            </w:r>
            <w:r w:rsidR="00605246">
              <w:rPr>
                <w:noProof/>
                <w:webHidden/>
              </w:rPr>
              <w:instrText xml:space="preserve"> PAGEREF _Toc189229432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4D4752FC" w14:textId="1464DF7B" w:rsidR="00605246" w:rsidRDefault="00000000">
          <w:pPr>
            <w:pStyle w:val="TOC3"/>
            <w:tabs>
              <w:tab w:val="right" w:leader="dot" w:pos="8630"/>
            </w:tabs>
            <w:rPr>
              <w:rFonts w:eastAsiaTheme="minorEastAsia"/>
              <w:noProof/>
              <w:sz w:val="24"/>
              <w:szCs w:val="24"/>
              <w:lang w:eastAsia="fr-CA"/>
            </w:rPr>
          </w:pPr>
          <w:hyperlink w:anchor="_Toc189229433" w:history="1">
            <w:r w:rsidR="00605246" w:rsidRPr="00D33B5E">
              <w:rPr>
                <w:rStyle w:val="Hyperlink"/>
                <w:noProof/>
                <w:lang w:eastAsia="fr-CA"/>
              </w:rPr>
              <w:t>Lesson 7.3:</w:t>
            </w:r>
            <w:r w:rsidR="00605246">
              <w:rPr>
                <w:noProof/>
                <w:webHidden/>
              </w:rPr>
              <w:tab/>
            </w:r>
            <w:r w:rsidR="00605246">
              <w:rPr>
                <w:noProof/>
                <w:webHidden/>
              </w:rPr>
              <w:fldChar w:fldCharType="begin"/>
            </w:r>
            <w:r w:rsidR="00605246">
              <w:rPr>
                <w:noProof/>
                <w:webHidden/>
              </w:rPr>
              <w:instrText xml:space="preserve"> PAGEREF _Toc189229433 \h </w:instrText>
            </w:r>
            <w:r w:rsidR="00605246">
              <w:rPr>
                <w:noProof/>
                <w:webHidden/>
              </w:rPr>
            </w:r>
            <w:r w:rsidR="00605246">
              <w:rPr>
                <w:noProof/>
                <w:webHidden/>
              </w:rPr>
              <w:fldChar w:fldCharType="separate"/>
            </w:r>
            <w:r w:rsidR="00605246">
              <w:rPr>
                <w:noProof/>
                <w:webHidden/>
              </w:rPr>
              <w:t>105</w:t>
            </w:r>
            <w:r w:rsidR="00605246">
              <w:rPr>
                <w:noProof/>
                <w:webHidden/>
              </w:rPr>
              <w:fldChar w:fldCharType="end"/>
            </w:r>
          </w:hyperlink>
        </w:p>
        <w:p w14:paraId="44476211" w14:textId="13D12FF8" w:rsidR="00605246" w:rsidRDefault="00000000">
          <w:pPr>
            <w:pStyle w:val="TOC3"/>
            <w:tabs>
              <w:tab w:val="right" w:leader="dot" w:pos="8630"/>
            </w:tabs>
            <w:rPr>
              <w:rFonts w:eastAsiaTheme="minorEastAsia"/>
              <w:noProof/>
              <w:sz w:val="24"/>
              <w:szCs w:val="24"/>
              <w:lang w:eastAsia="fr-CA"/>
            </w:rPr>
          </w:pPr>
          <w:hyperlink w:anchor="_Toc189229434" w:history="1">
            <w:r w:rsidR="00605246" w:rsidRPr="00D33B5E">
              <w:rPr>
                <w:rStyle w:val="Hyperlink"/>
                <w:noProof/>
                <w:lang w:eastAsia="fr-CA"/>
              </w:rPr>
              <w:t>Lesson 7.4:</w:t>
            </w:r>
            <w:r w:rsidR="00605246">
              <w:rPr>
                <w:noProof/>
                <w:webHidden/>
              </w:rPr>
              <w:tab/>
            </w:r>
            <w:r w:rsidR="00605246">
              <w:rPr>
                <w:noProof/>
                <w:webHidden/>
              </w:rPr>
              <w:fldChar w:fldCharType="begin"/>
            </w:r>
            <w:r w:rsidR="00605246">
              <w:rPr>
                <w:noProof/>
                <w:webHidden/>
              </w:rPr>
              <w:instrText xml:space="preserve"> PAGEREF _Toc189229434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0189FBD3" w14:textId="54500AE4" w:rsidR="00605246" w:rsidRDefault="00000000">
          <w:pPr>
            <w:pStyle w:val="TOC3"/>
            <w:tabs>
              <w:tab w:val="right" w:leader="dot" w:pos="8630"/>
            </w:tabs>
            <w:rPr>
              <w:rFonts w:eastAsiaTheme="minorEastAsia"/>
              <w:noProof/>
              <w:sz w:val="24"/>
              <w:szCs w:val="24"/>
              <w:lang w:eastAsia="fr-CA"/>
            </w:rPr>
          </w:pPr>
          <w:hyperlink w:anchor="_Toc189229435" w:history="1">
            <w:r w:rsidR="00605246" w:rsidRPr="00D33B5E">
              <w:rPr>
                <w:rStyle w:val="Hyperlink"/>
                <w:noProof/>
                <w:lang w:eastAsia="fr-CA"/>
              </w:rPr>
              <w:t>Lesson 7.5:</w:t>
            </w:r>
            <w:r w:rsidR="00605246">
              <w:rPr>
                <w:noProof/>
                <w:webHidden/>
              </w:rPr>
              <w:tab/>
            </w:r>
            <w:r w:rsidR="00605246">
              <w:rPr>
                <w:noProof/>
                <w:webHidden/>
              </w:rPr>
              <w:fldChar w:fldCharType="begin"/>
            </w:r>
            <w:r w:rsidR="00605246">
              <w:rPr>
                <w:noProof/>
                <w:webHidden/>
              </w:rPr>
              <w:instrText xml:space="preserve"> PAGEREF _Toc189229435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258E725F" w14:textId="43367BDD" w:rsidR="00605246" w:rsidRDefault="00000000">
          <w:pPr>
            <w:pStyle w:val="TOC3"/>
            <w:tabs>
              <w:tab w:val="right" w:leader="dot" w:pos="8630"/>
            </w:tabs>
            <w:rPr>
              <w:rFonts w:eastAsiaTheme="minorEastAsia"/>
              <w:noProof/>
              <w:sz w:val="24"/>
              <w:szCs w:val="24"/>
              <w:lang w:eastAsia="fr-CA"/>
            </w:rPr>
          </w:pPr>
          <w:hyperlink w:anchor="_Toc189229436" w:history="1">
            <w:r w:rsidR="00605246" w:rsidRPr="00D33B5E">
              <w:rPr>
                <w:rStyle w:val="Hyperlink"/>
                <w:noProof/>
                <w:lang w:eastAsia="fr-CA"/>
              </w:rPr>
              <w:t>Lesson 7.7:</w:t>
            </w:r>
            <w:r w:rsidR="00605246">
              <w:rPr>
                <w:noProof/>
                <w:webHidden/>
              </w:rPr>
              <w:tab/>
            </w:r>
            <w:r w:rsidR="00605246">
              <w:rPr>
                <w:noProof/>
                <w:webHidden/>
              </w:rPr>
              <w:fldChar w:fldCharType="begin"/>
            </w:r>
            <w:r w:rsidR="00605246">
              <w:rPr>
                <w:noProof/>
                <w:webHidden/>
              </w:rPr>
              <w:instrText xml:space="preserve"> PAGEREF _Toc189229436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64C65A23" w14:textId="6529DA8B" w:rsidR="00605246" w:rsidRDefault="00000000">
          <w:pPr>
            <w:pStyle w:val="TOC3"/>
            <w:tabs>
              <w:tab w:val="right" w:leader="dot" w:pos="8630"/>
            </w:tabs>
            <w:rPr>
              <w:rFonts w:eastAsiaTheme="minorEastAsia"/>
              <w:noProof/>
              <w:sz w:val="24"/>
              <w:szCs w:val="24"/>
              <w:lang w:eastAsia="fr-CA"/>
            </w:rPr>
          </w:pPr>
          <w:hyperlink w:anchor="_Toc189229437" w:history="1">
            <w:r w:rsidR="00605246" w:rsidRPr="00D33B5E">
              <w:rPr>
                <w:rStyle w:val="Hyperlink"/>
                <w:noProof/>
                <w:lang w:eastAsia="fr-CA"/>
              </w:rPr>
              <w:t>Lesson 7.10:</w:t>
            </w:r>
            <w:r w:rsidR="00605246">
              <w:rPr>
                <w:noProof/>
                <w:webHidden/>
              </w:rPr>
              <w:tab/>
            </w:r>
            <w:r w:rsidR="00605246">
              <w:rPr>
                <w:noProof/>
                <w:webHidden/>
              </w:rPr>
              <w:fldChar w:fldCharType="begin"/>
            </w:r>
            <w:r w:rsidR="00605246">
              <w:rPr>
                <w:noProof/>
                <w:webHidden/>
              </w:rPr>
              <w:instrText xml:space="preserve"> PAGEREF _Toc189229437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287CDBD4" w14:textId="46942516" w:rsidR="00605246" w:rsidRDefault="00000000">
          <w:pPr>
            <w:pStyle w:val="TOC3"/>
            <w:tabs>
              <w:tab w:val="right" w:leader="dot" w:pos="8630"/>
            </w:tabs>
            <w:rPr>
              <w:rFonts w:eastAsiaTheme="minorEastAsia"/>
              <w:noProof/>
              <w:sz w:val="24"/>
              <w:szCs w:val="24"/>
              <w:lang w:eastAsia="fr-CA"/>
            </w:rPr>
          </w:pPr>
          <w:hyperlink w:anchor="_Toc189229438" w:history="1">
            <w:r w:rsidR="00605246" w:rsidRPr="00D33B5E">
              <w:rPr>
                <w:rStyle w:val="Hyperlink"/>
                <w:noProof/>
                <w:lang w:eastAsia="fr-CA"/>
              </w:rPr>
              <w:t>Lesson 8.1:</w:t>
            </w:r>
            <w:r w:rsidR="00605246">
              <w:rPr>
                <w:noProof/>
                <w:webHidden/>
              </w:rPr>
              <w:tab/>
            </w:r>
            <w:r w:rsidR="00605246">
              <w:rPr>
                <w:noProof/>
                <w:webHidden/>
              </w:rPr>
              <w:fldChar w:fldCharType="begin"/>
            </w:r>
            <w:r w:rsidR="00605246">
              <w:rPr>
                <w:noProof/>
                <w:webHidden/>
              </w:rPr>
              <w:instrText xml:space="preserve"> PAGEREF _Toc189229438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590A0D69" w14:textId="034D5965" w:rsidR="00605246" w:rsidRDefault="00000000">
          <w:pPr>
            <w:pStyle w:val="TOC3"/>
            <w:tabs>
              <w:tab w:val="right" w:leader="dot" w:pos="8630"/>
            </w:tabs>
            <w:rPr>
              <w:rFonts w:eastAsiaTheme="minorEastAsia"/>
              <w:noProof/>
              <w:sz w:val="24"/>
              <w:szCs w:val="24"/>
              <w:lang w:eastAsia="fr-CA"/>
            </w:rPr>
          </w:pPr>
          <w:hyperlink w:anchor="_Toc189229439" w:history="1">
            <w:r w:rsidR="00605246" w:rsidRPr="00D33B5E">
              <w:rPr>
                <w:rStyle w:val="Hyperlink"/>
                <w:noProof/>
                <w:lang w:eastAsia="fr-CA"/>
              </w:rPr>
              <w:t>Lesson 8.2:</w:t>
            </w:r>
            <w:r w:rsidR="00605246">
              <w:rPr>
                <w:noProof/>
                <w:webHidden/>
              </w:rPr>
              <w:tab/>
            </w:r>
            <w:r w:rsidR="00605246">
              <w:rPr>
                <w:noProof/>
                <w:webHidden/>
              </w:rPr>
              <w:fldChar w:fldCharType="begin"/>
            </w:r>
            <w:r w:rsidR="00605246">
              <w:rPr>
                <w:noProof/>
                <w:webHidden/>
              </w:rPr>
              <w:instrText xml:space="preserve"> PAGEREF _Toc189229439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71B1543A" w14:textId="78D889FE" w:rsidR="00605246" w:rsidRDefault="00000000">
          <w:pPr>
            <w:pStyle w:val="TOC3"/>
            <w:tabs>
              <w:tab w:val="right" w:leader="dot" w:pos="8630"/>
            </w:tabs>
            <w:rPr>
              <w:rFonts w:eastAsiaTheme="minorEastAsia"/>
              <w:noProof/>
              <w:sz w:val="24"/>
              <w:szCs w:val="24"/>
              <w:lang w:eastAsia="fr-CA"/>
            </w:rPr>
          </w:pPr>
          <w:hyperlink w:anchor="_Toc189229440" w:history="1">
            <w:r w:rsidR="00605246" w:rsidRPr="00D33B5E">
              <w:rPr>
                <w:rStyle w:val="Hyperlink"/>
                <w:noProof/>
                <w:lang w:eastAsia="fr-CA"/>
              </w:rPr>
              <w:t>Lesson 9.1:</w:t>
            </w:r>
            <w:r w:rsidR="00605246">
              <w:rPr>
                <w:noProof/>
                <w:webHidden/>
              </w:rPr>
              <w:tab/>
            </w:r>
            <w:r w:rsidR="00605246">
              <w:rPr>
                <w:noProof/>
                <w:webHidden/>
              </w:rPr>
              <w:fldChar w:fldCharType="begin"/>
            </w:r>
            <w:r w:rsidR="00605246">
              <w:rPr>
                <w:noProof/>
                <w:webHidden/>
              </w:rPr>
              <w:instrText xml:space="preserve"> PAGEREF _Toc189229440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3AF9222B" w14:textId="4AE6E560" w:rsidR="00605246" w:rsidRDefault="00000000">
          <w:pPr>
            <w:pStyle w:val="TOC3"/>
            <w:tabs>
              <w:tab w:val="right" w:leader="dot" w:pos="8630"/>
            </w:tabs>
            <w:rPr>
              <w:rFonts w:eastAsiaTheme="minorEastAsia"/>
              <w:noProof/>
              <w:sz w:val="24"/>
              <w:szCs w:val="24"/>
              <w:lang w:eastAsia="fr-CA"/>
            </w:rPr>
          </w:pPr>
          <w:hyperlink w:anchor="_Toc189229441" w:history="1">
            <w:r w:rsidR="00605246" w:rsidRPr="00D33B5E">
              <w:rPr>
                <w:rStyle w:val="Hyperlink"/>
                <w:noProof/>
                <w:lang w:eastAsia="fr-CA"/>
              </w:rPr>
              <w:t>Lesson 9.3:</w:t>
            </w:r>
            <w:r w:rsidR="00605246">
              <w:rPr>
                <w:noProof/>
                <w:webHidden/>
              </w:rPr>
              <w:tab/>
            </w:r>
            <w:r w:rsidR="00605246">
              <w:rPr>
                <w:noProof/>
                <w:webHidden/>
              </w:rPr>
              <w:fldChar w:fldCharType="begin"/>
            </w:r>
            <w:r w:rsidR="00605246">
              <w:rPr>
                <w:noProof/>
                <w:webHidden/>
              </w:rPr>
              <w:instrText xml:space="preserve"> PAGEREF _Toc189229441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02A09115" w14:textId="23F2E179" w:rsidR="00605246" w:rsidRDefault="00000000">
          <w:pPr>
            <w:pStyle w:val="TOC3"/>
            <w:tabs>
              <w:tab w:val="right" w:leader="dot" w:pos="8630"/>
            </w:tabs>
            <w:rPr>
              <w:rFonts w:eastAsiaTheme="minorEastAsia"/>
              <w:noProof/>
              <w:sz w:val="24"/>
              <w:szCs w:val="24"/>
              <w:lang w:eastAsia="fr-CA"/>
            </w:rPr>
          </w:pPr>
          <w:hyperlink w:anchor="_Toc189229442" w:history="1">
            <w:r w:rsidR="00605246" w:rsidRPr="00D33B5E">
              <w:rPr>
                <w:rStyle w:val="Hyperlink"/>
                <w:noProof/>
                <w:lang w:eastAsia="fr-CA"/>
              </w:rPr>
              <w:t>Lesson 10.1:</w:t>
            </w:r>
            <w:r w:rsidR="00605246">
              <w:rPr>
                <w:noProof/>
                <w:webHidden/>
              </w:rPr>
              <w:tab/>
            </w:r>
            <w:r w:rsidR="00605246">
              <w:rPr>
                <w:noProof/>
                <w:webHidden/>
              </w:rPr>
              <w:fldChar w:fldCharType="begin"/>
            </w:r>
            <w:r w:rsidR="00605246">
              <w:rPr>
                <w:noProof/>
                <w:webHidden/>
              </w:rPr>
              <w:instrText xml:space="preserve"> PAGEREF _Toc189229442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64EA94B7" w14:textId="1C47FC84" w:rsidR="00605246" w:rsidRDefault="00000000">
          <w:pPr>
            <w:pStyle w:val="TOC3"/>
            <w:tabs>
              <w:tab w:val="right" w:leader="dot" w:pos="8630"/>
            </w:tabs>
            <w:rPr>
              <w:rFonts w:eastAsiaTheme="minorEastAsia"/>
              <w:noProof/>
              <w:sz w:val="24"/>
              <w:szCs w:val="24"/>
              <w:lang w:eastAsia="fr-CA"/>
            </w:rPr>
          </w:pPr>
          <w:hyperlink w:anchor="_Toc189229443" w:history="1">
            <w:r w:rsidR="00605246" w:rsidRPr="00D33B5E">
              <w:rPr>
                <w:rStyle w:val="Hyperlink"/>
                <w:noProof/>
                <w:lang w:eastAsia="fr-CA"/>
              </w:rPr>
              <w:t>Lesson 10.3:</w:t>
            </w:r>
            <w:r w:rsidR="00605246">
              <w:rPr>
                <w:noProof/>
                <w:webHidden/>
              </w:rPr>
              <w:tab/>
            </w:r>
            <w:r w:rsidR="00605246">
              <w:rPr>
                <w:noProof/>
                <w:webHidden/>
              </w:rPr>
              <w:fldChar w:fldCharType="begin"/>
            </w:r>
            <w:r w:rsidR="00605246">
              <w:rPr>
                <w:noProof/>
                <w:webHidden/>
              </w:rPr>
              <w:instrText xml:space="preserve"> PAGEREF _Toc189229443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16581244" w14:textId="1DCF0C9E" w:rsidR="00605246" w:rsidRDefault="00000000">
          <w:pPr>
            <w:pStyle w:val="TOC3"/>
            <w:tabs>
              <w:tab w:val="right" w:leader="dot" w:pos="8630"/>
            </w:tabs>
            <w:rPr>
              <w:rFonts w:eastAsiaTheme="minorEastAsia"/>
              <w:noProof/>
              <w:sz w:val="24"/>
              <w:szCs w:val="24"/>
              <w:lang w:eastAsia="fr-CA"/>
            </w:rPr>
          </w:pPr>
          <w:hyperlink w:anchor="_Toc189229444" w:history="1">
            <w:r w:rsidR="00605246" w:rsidRPr="00D33B5E">
              <w:rPr>
                <w:rStyle w:val="Hyperlink"/>
                <w:noProof/>
                <w:lang w:eastAsia="fr-CA"/>
              </w:rPr>
              <w:t>(Full grade 2):</w:t>
            </w:r>
            <w:r w:rsidR="00605246">
              <w:rPr>
                <w:noProof/>
                <w:webHidden/>
              </w:rPr>
              <w:tab/>
            </w:r>
            <w:r w:rsidR="00605246">
              <w:rPr>
                <w:noProof/>
                <w:webHidden/>
              </w:rPr>
              <w:fldChar w:fldCharType="begin"/>
            </w:r>
            <w:r w:rsidR="00605246">
              <w:rPr>
                <w:noProof/>
                <w:webHidden/>
              </w:rPr>
              <w:instrText xml:space="preserve"> PAGEREF _Toc189229444 \h </w:instrText>
            </w:r>
            <w:r w:rsidR="00605246">
              <w:rPr>
                <w:noProof/>
                <w:webHidden/>
              </w:rPr>
            </w:r>
            <w:r w:rsidR="00605246">
              <w:rPr>
                <w:noProof/>
                <w:webHidden/>
              </w:rPr>
              <w:fldChar w:fldCharType="separate"/>
            </w:r>
            <w:r w:rsidR="00605246">
              <w:rPr>
                <w:noProof/>
                <w:webHidden/>
              </w:rPr>
              <w:t>106</w:t>
            </w:r>
            <w:r w:rsidR="00605246">
              <w:rPr>
                <w:noProof/>
                <w:webHidden/>
              </w:rPr>
              <w:fldChar w:fldCharType="end"/>
            </w:r>
          </w:hyperlink>
        </w:p>
        <w:p w14:paraId="4BC186C1" w14:textId="03A42996" w:rsidR="00605246" w:rsidRDefault="00000000">
          <w:pPr>
            <w:pStyle w:val="TOC2"/>
            <w:tabs>
              <w:tab w:val="right" w:leader="dot" w:pos="8630"/>
            </w:tabs>
            <w:rPr>
              <w:rFonts w:eastAsiaTheme="minorEastAsia"/>
              <w:noProof/>
              <w:sz w:val="24"/>
              <w:szCs w:val="24"/>
              <w:lang w:eastAsia="fr-CA"/>
            </w:rPr>
          </w:pPr>
          <w:hyperlink w:anchor="_Toc189229445" w:history="1">
            <w:r w:rsidR="00605246" w:rsidRPr="00D33B5E">
              <w:rPr>
                <w:rStyle w:val="Hyperlink"/>
                <w:noProof/>
                <w:lang w:eastAsia="fr-CA"/>
              </w:rPr>
              <w:t>TSBVI Clusters (BANA)</w:t>
            </w:r>
            <w:r w:rsidR="00605246">
              <w:rPr>
                <w:noProof/>
                <w:webHidden/>
              </w:rPr>
              <w:tab/>
            </w:r>
            <w:r w:rsidR="00605246">
              <w:rPr>
                <w:noProof/>
                <w:webHidden/>
              </w:rPr>
              <w:fldChar w:fldCharType="begin"/>
            </w:r>
            <w:r w:rsidR="00605246">
              <w:rPr>
                <w:noProof/>
                <w:webHidden/>
              </w:rPr>
              <w:instrText xml:space="preserve"> PAGEREF _Toc189229445 \h </w:instrText>
            </w:r>
            <w:r w:rsidR="00605246">
              <w:rPr>
                <w:noProof/>
                <w:webHidden/>
              </w:rPr>
            </w:r>
            <w:r w:rsidR="00605246">
              <w:rPr>
                <w:noProof/>
                <w:webHidden/>
              </w:rPr>
              <w:fldChar w:fldCharType="separate"/>
            </w:r>
            <w:r w:rsidR="00605246">
              <w:rPr>
                <w:noProof/>
                <w:webHidden/>
              </w:rPr>
              <w:t>107</w:t>
            </w:r>
            <w:r w:rsidR="00605246">
              <w:rPr>
                <w:noProof/>
                <w:webHidden/>
              </w:rPr>
              <w:fldChar w:fldCharType="end"/>
            </w:r>
          </w:hyperlink>
        </w:p>
        <w:p w14:paraId="5A5B81F6" w14:textId="331D58B1" w:rsidR="00605246" w:rsidRDefault="00000000">
          <w:pPr>
            <w:pStyle w:val="TOC2"/>
            <w:tabs>
              <w:tab w:val="right" w:leader="dot" w:pos="8630"/>
            </w:tabs>
            <w:rPr>
              <w:rFonts w:eastAsiaTheme="minorEastAsia"/>
              <w:noProof/>
              <w:sz w:val="24"/>
              <w:szCs w:val="24"/>
              <w:lang w:eastAsia="fr-CA"/>
            </w:rPr>
          </w:pPr>
          <w:hyperlink w:anchor="_Toc189229446" w:history="1">
            <w:r w:rsidR="00605246" w:rsidRPr="00D33B5E">
              <w:rPr>
                <w:rStyle w:val="Hyperlink"/>
                <w:noProof/>
                <w:lang w:eastAsia="fr-CA"/>
              </w:rPr>
              <w:t>Braille in Easy Steps (BAUK/UKAAF)</w:t>
            </w:r>
            <w:r w:rsidR="00605246">
              <w:rPr>
                <w:noProof/>
                <w:webHidden/>
              </w:rPr>
              <w:tab/>
            </w:r>
            <w:r w:rsidR="00605246">
              <w:rPr>
                <w:noProof/>
                <w:webHidden/>
              </w:rPr>
              <w:fldChar w:fldCharType="begin"/>
            </w:r>
            <w:r w:rsidR="00605246">
              <w:rPr>
                <w:noProof/>
                <w:webHidden/>
              </w:rPr>
              <w:instrText xml:space="preserve"> PAGEREF _Toc189229446 \h </w:instrText>
            </w:r>
            <w:r w:rsidR="00605246">
              <w:rPr>
                <w:noProof/>
                <w:webHidden/>
              </w:rPr>
            </w:r>
            <w:r w:rsidR="00605246">
              <w:rPr>
                <w:noProof/>
                <w:webHidden/>
              </w:rPr>
              <w:fldChar w:fldCharType="separate"/>
            </w:r>
            <w:r w:rsidR="00605246">
              <w:rPr>
                <w:noProof/>
                <w:webHidden/>
              </w:rPr>
              <w:t>108</w:t>
            </w:r>
            <w:r w:rsidR="00605246">
              <w:rPr>
                <w:noProof/>
                <w:webHidden/>
              </w:rPr>
              <w:fldChar w:fldCharType="end"/>
            </w:r>
          </w:hyperlink>
        </w:p>
        <w:p w14:paraId="0395B122" w14:textId="71BA7B8E" w:rsidR="00605246" w:rsidRDefault="00000000">
          <w:pPr>
            <w:pStyle w:val="TOC2"/>
            <w:tabs>
              <w:tab w:val="right" w:leader="dot" w:pos="8630"/>
            </w:tabs>
            <w:rPr>
              <w:rFonts w:eastAsiaTheme="minorEastAsia"/>
              <w:noProof/>
              <w:sz w:val="24"/>
              <w:szCs w:val="24"/>
              <w:lang w:eastAsia="fr-CA"/>
            </w:rPr>
          </w:pPr>
          <w:hyperlink w:anchor="_Toc189229447" w:history="1">
            <w:r w:rsidR="00605246" w:rsidRPr="00D33B5E">
              <w:rPr>
                <w:rStyle w:val="Hyperlink"/>
                <w:noProof/>
                <w:lang w:eastAsia="fr-CA"/>
              </w:rPr>
              <w:t>Take Off Reading Scheme (UEB)</w:t>
            </w:r>
            <w:r w:rsidR="00605246">
              <w:rPr>
                <w:noProof/>
                <w:webHidden/>
              </w:rPr>
              <w:tab/>
            </w:r>
            <w:r w:rsidR="00605246">
              <w:rPr>
                <w:noProof/>
                <w:webHidden/>
              </w:rPr>
              <w:fldChar w:fldCharType="begin"/>
            </w:r>
            <w:r w:rsidR="00605246">
              <w:rPr>
                <w:noProof/>
                <w:webHidden/>
              </w:rPr>
              <w:instrText xml:space="preserve"> PAGEREF _Toc189229447 \h </w:instrText>
            </w:r>
            <w:r w:rsidR="00605246">
              <w:rPr>
                <w:noProof/>
                <w:webHidden/>
              </w:rPr>
            </w:r>
            <w:r w:rsidR="00605246">
              <w:rPr>
                <w:noProof/>
                <w:webHidden/>
              </w:rPr>
              <w:fldChar w:fldCharType="separate"/>
            </w:r>
            <w:r w:rsidR="00605246">
              <w:rPr>
                <w:noProof/>
                <w:webHidden/>
              </w:rPr>
              <w:t>111</w:t>
            </w:r>
            <w:r w:rsidR="00605246">
              <w:rPr>
                <w:noProof/>
                <w:webHidden/>
              </w:rPr>
              <w:fldChar w:fldCharType="end"/>
            </w:r>
          </w:hyperlink>
        </w:p>
        <w:p w14:paraId="20B91502" w14:textId="2E80BE69" w:rsidR="00605246" w:rsidRDefault="00000000">
          <w:pPr>
            <w:pStyle w:val="TOC2"/>
            <w:tabs>
              <w:tab w:val="right" w:leader="dot" w:pos="8630"/>
            </w:tabs>
            <w:rPr>
              <w:rFonts w:eastAsiaTheme="minorEastAsia"/>
              <w:noProof/>
              <w:sz w:val="24"/>
              <w:szCs w:val="24"/>
              <w:lang w:eastAsia="fr-CA"/>
            </w:rPr>
          </w:pPr>
          <w:hyperlink w:anchor="_Toc189229448" w:history="1">
            <w:r w:rsidR="00605246" w:rsidRPr="00D33B5E">
              <w:rPr>
                <w:rStyle w:val="Hyperlink"/>
                <w:noProof/>
                <w:lang w:eastAsia="fr-CA"/>
              </w:rPr>
              <w:t>Fingerprint - Order of Sign Introduction</w:t>
            </w:r>
            <w:r w:rsidR="00605246">
              <w:rPr>
                <w:noProof/>
                <w:webHidden/>
              </w:rPr>
              <w:tab/>
            </w:r>
            <w:r w:rsidR="00605246">
              <w:rPr>
                <w:noProof/>
                <w:webHidden/>
              </w:rPr>
              <w:fldChar w:fldCharType="begin"/>
            </w:r>
            <w:r w:rsidR="00605246">
              <w:rPr>
                <w:noProof/>
                <w:webHidden/>
              </w:rPr>
              <w:instrText xml:space="preserve"> PAGEREF _Toc189229448 \h </w:instrText>
            </w:r>
            <w:r w:rsidR="00605246">
              <w:rPr>
                <w:noProof/>
                <w:webHidden/>
              </w:rPr>
            </w:r>
            <w:r w:rsidR="00605246">
              <w:rPr>
                <w:noProof/>
                <w:webHidden/>
              </w:rPr>
              <w:fldChar w:fldCharType="separate"/>
            </w:r>
            <w:r w:rsidR="00605246">
              <w:rPr>
                <w:noProof/>
                <w:webHidden/>
              </w:rPr>
              <w:t>115</w:t>
            </w:r>
            <w:r w:rsidR="00605246">
              <w:rPr>
                <w:noProof/>
                <w:webHidden/>
              </w:rPr>
              <w:fldChar w:fldCharType="end"/>
            </w:r>
          </w:hyperlink>
        </w:p>
        <w:p w14:paraId="7767B548" w14:textId="5FB44C00" w:rsidR="00605246" w:rsidRDefault="00000000">
          <w:pPr>
            <w:pStyle w:val="TOC3"/>
            <w:tabs>
              <w:tab w:val="right" w:leader="dot" w:pos="8630"/>
            </w:tabs>
            <w:rPr>
              <w:rFonts w:eastAsiaTheme="minorEastAsia"/>
              <w:noProof/>
              <w:sz w:val="24"/>
              <w:szCs w:val="24"/>
              <w:lang w:eastAsia="fr-CA"/>
            </w:rPr>
          </w:pPr>
          <w:hyperlink w:anchor="_Toc189229449" w:history="1">
            <w:r w:rsidR="00605246" w:rsidRPr="00D33B5E">
              <w:rPr>
                <w:rStyle w:val="Hyperlink"/>
                <w:noProof/>
                <w:lang w:eastAsia="fr-CA"/>
              </w:rPr>
              <w:t>Unit 1</w:t>
            </w:r>
            <w:r w:rsidR="00605246">
              <w:rPr>
                <w:noProof/>
                <w:webHidden/>
              </w:rPr>
              <w:tab/>
            </w:r>
            <w:r w:rsidR="00605246">
              <w:rPr>
                <w:noProof/>
                <w:webHidden/>
              </w:rPr>
              <w:fldChar w:fldCharType="begin"/>
            </w:r>
            <w:r w:rsidR="00605246">
              <w:rPr>
                <w:noProof/>
                <w:webHidden/>
              </w:rPr>
              <w:instrText xml:space="preserve"> PAGEREF _Toc189229449 \h </w:instrText>
            </w:r>
            <w:r w:rsidR="00605246">
              <w:rPr>
                <w:noProof/>
                <w:webHidden/>
              </w:rPr>
            </w:r>
            <w:r w:rsidR="00605246">
              <w:rPr>
                <w:noProof/>
                <w:webHidden/>
              </w:rPr>
              <w:fldChar w:fldCharType="separate"/>
            </w:r>
            <w:r w:rsidR="00605246">
              <w:rPr>
                <w:noProof/>
                <w:webHidden/>
              </w:rPr>
              <w:t>115</w:t>
            </w:r>
            <w:r w:rsidR="00605246">
              <w:rPr>
                <w:noProof/>
                <w:webHidden/>
              </w:rPr>
              <w:fldChar w:fldCharType="end"/>
            </w:r>
          </w:hyperlink>
        </w:p>
        <w:p w14:paraId="60A276E7" w14:textId="438ADB37" w:rsidR="00605246" w:rsidRDefault="00000000">
          <w:pPr>
            <w:pStyle w:val="TOC3"/>
            <w:tabs>
              <w:tab w:val="right" w:leader="dot" w:pos="8630"/>
            </w:tabs>
            <w:rPr>
              <w:rFonts w:eastAsiaTheme="minorEastAsia"/>
              <w:noProof/>
              <w:sz w:val="24"/>
              <w:szCs w:val="24"/>
              <w:lang w:eastAsia="fr-CA"/>
            </w:rPr>
          </w:pPr>
          <w:hyperlink w:anchor="_Toc189229450" w:history="1">
            <w:r w:rsidR="00605246" w:rsidRPr="00D33B5E">
              <w:rPr>
                <w:rStyle w:val="Hyperlink"/>
                <w:noProof/>
                <w:lang w:eastAsia="fr-CA"/>
              </w:rPr>
              <w:t>Unit 2</w:t>
            </w:r>
            <w:r w:rsidR="00605246">
              <w:rPr>
                <w:noProof/>
                <w:webHidden/>
              </w:rPr>
              <w:tab/>
            </w:r>
            <w:r w:rsidR="00605246">
              <w:rPr>
                <w:noProof/>
                <w:webHidden/>
              </w:rPr>
              <w:fldChar w:fldCharType="begin"/>
            </w:r>
            <w:r w:rsidR="00605246">
              <w:rPr>
                <w:noProof/>
                <w:webHidden/>
              </w:rPr>
              <w:instrText xml:space="preserve"> PAGEREF _Toc189229450 \h </w:instrText>
            </w:r>
            <w:r w:rsidR="00605246">
              <w:rPr>
                <w:noProof/>
                <w:webHidden/>
              </w:rPr>
            </w:r>
            <w:r w:rsidR="00605246">
              <w:rPr>
                <w:noProof/>
                <w:webHidden/>
              </w:rPr>
              <w:fldChar w:fldCharType="separate"/>
            </w:r>
            <w:r w:rsidR="00605246">
              <w:rPr>
                <w:noProof/>
                <w:webHidden/>
              </w:rPr>
              <w:t>116</w:t>
            </w:r>
            <w:r w:rsidR="00605246">
              <w:rPr>
                <w:noProof/>
                <w:webHidden/>
              </w:rPr>
              <w:fldChar w:fldCharType="end"/>
            </w:r>
          </w:hyperlink>
        </w:p>
        <w:p w14:paraId="53B85D8C" w14:textId="3B79D784" w:rsidR="00605246" w:rsidRDefault="00000000">
          <w:pPr>
            <w:pStyle w:val="TOC3"/>
            <w:tabs>
              <w:tab w:val="right" w:leader="dot" w:pos="8630"/>
            </w:tabs>
            <w:rPr>
              <w:rFonts w:eastAsiaTheme="minorEastAsia"/>
              <w:noProof/>
              <w:sz w:val="24"/>
              <w:szCs w:val="24"/>
              <w:lang w:eastAsia="fr-CA"/>
            </w:rPr>
          </w:pPr>
          <w:hyperlink w:anchor="_Toc189229451" w:history="1">
            <w:r w:rsidR="00605246" w:rsidRPr="00D33B5E">
              <w:rPr>
                <w:rStyle w:val="Hyperlink"/>
                <w:noProof/>
                <w:lang w:eastAsia="fr-CA"/>
              </w:rPr>
              <w:t>Unit 3</w:t>
            </w:r>
            <w:r w:rsidR="00605246">
              <w:rPr>
                <w:noProof/>
                <w:webHidden/>
              </w:rPr>
              <w:tab/>
            </w:r>
            <w:r w:rsidR="00605246">
              <w:rPr>
                <w:noProof/>
                <w:webHidden/>
              </w:rPr>
              <w:fldChar w:fldCharType="begin"/>
            </w:r>
            <w:r w:rsidR="00605246">
              <w:rPr>
                <w:noProof/>
                <w:webHidden/>
              </w:rPr>
              <w:instrText xml:space="preserve"> PAGEREF _Toc189229451 \h </w:instrText>
            </w:r>
            <w:r w:rsidR="00605246">
              <w:rPr>
                <w:noProof/>
                <w:webHidden/>
              </w:rPr>
            </w:r>
            <w:r w:rsidR="00605246">
              <w:rPr>
                <w:noProof/>
                <w:webHidden/>
              </w:rPr>
              <w:fldChar w:fldCharType="separate"/>
            </w:r>
            <w:r w:rsidR="00605246">
              <w:rPr>
                <w:noProof/>
                <w:webHidden/>
              </w:rPr>
              <w:t>116</w:t>
            </w:r>
            <w:r w:rsidR="00605246">
              <w:rPr>
                <w:noProof/>
                <w:webHidden/>
              </w:rPr>
              <w:fldChar w:fldCharType="end"/>
            </w:r>
          </w:hyperlink>
        </w:p>
        <w:p w14:paraId="62E9B7B2" w14:textId="017B56F8" w:rsidR="00605246" w:rsidRDefault="00000000">
          <w:pPr>
            <w:pStyle w:val="TOC3"/>
            <w:tabs>
              <w:tab w:val="right" w:leader="dot" w:pos="8630"/>
            </w:tabs>
            <w:rPr>
              <w:rFonts w:eastAsiaTheme="minorEastAsia"/>
              <w:noProof/>
              <w:sz w:val="24"/>
              <w:szCs w:val="24"/>
              <w:lang w:eastAsia="fr-CA"/>
            </w:rPr>
          </w:pPr>
          <w:hyperlink w:anchor="_Toc189229452" w:history="1">
            <w:r w:rsidR="00605246" w:rsidRPr="00D33B5E">
              <w:rPr>
                <w:rStyle w:val="Hyperlink"/>
                <w:noProof/>
                <w:lang w:eastAsia="fr-CA"/>
              </w:rPr>
              <w:t>Unit 4</w:t>
            </w:r>
            <w:r w:rsidR="00605246">
              <w:rPr>
                <w:noProof/>
                <w:webHidden/>
              </w:rPr>
              <w:tab/>
            </w:r>
            <w:r w:rsidR="00605246">
              <w:rPr>
                <w:noProof/>
                <w:webHidden/>
              </w:rPr>
              <w:fldChar w:fldCharType="begin"/>
            </w:r>
            <w:r w:rsidR="00605246">
              <w:rPr>
                <w:noProof/>
                <w:webHidden/>
              </w:rPr>
              <w:instrText xml:space="preserve"> PAGEREF _Toc189229452 \h </w:instrText>
            </w:r>
            <w:r w:rsidR="00605246">
              <w:rPr>
                <w:noProof/>
                <w:webHidden/>
              </w:rPr>
            </w:r>
            <w:r w:rsidR="00605246">
              <w:rPr>
                <w:noProof/>
                <w:webHidden/>
              </w:rPr>
              <w:fldChar w:fldCharType="separate"/>
            </w:r>
            <w:r w:rsidR="00605246">
              <w:rPr>
                <w:noProof/>
                <w:webHidden/>
              </w:rPr>
              <w:t>116</w:t>
            </w:r>
            <w:r w:rsidR="00605246">
              <w:rPr>
                <w:noProof/>
                <w:webHidden/>
              </w:rPr>
              <w:fldChar w:fldCharType="end"/>
            </w:r>
          </w:hyperlink>
        </w:p>
        <w:p w14:paraId="3B3920D3" w14:textId="65565983" w:rsidR="00605246" w:rsidRDefault="00000000">
          <w:pPr>
            <w:pStyle w:val="TOC3"/>
            <w:tabs>
              <w:tab w:val="right" w:leader="dot" w:pos="8630"/>
            </w:tabs>
            <w:rPr>
              <w:rFonts w:eastAsiaTheme="minorEastAsia"/>
              <w:noProof/>
              <w:sz w:val="24"/>
              <w:szCs w:val="24"/>
              <w:lang w:eastAsia="fr-CA"/>
            </w:rPr>
          </w:pPr>
          <w:hyperlink w:anchor="_Toc189229453" w:history="1">
            <w:r w:rsidR="00605246" w:rsidRPr="00D33B5E">
              <w:rPr>
                <w:rStyle w:val="Hyperlink"/>
                <w:noProof/>
                <w:lang w:eastAsia="fr-CA"/>
              </w:rPr>
              <w:t>Unit 5</w:t>
            </w:r>
            <w:r w:rsidR="00605246">
              <w:rPr>
                <w:noProof/>
                <w:webHidden/>
              </w:rPr>
              <w:tab/>
            </w:r>
            <w:r w:rsidR="00605246">
              <w:rPr>
                <w:noProof/>
                <w:webHidden/>
              </w:rPr>
              <w:fldChar w:fldCharType="begin"/>
            </w:r>
            <w:r w:rsidR="00605246">
              <w:rPr>
                <w:noProof/>
                <w:webHidden/>
              </w:rPr>
              <w:instrText xml:space="preserve"> PAGEREF _Toc189229453 \h </w:instrText>
            </w:r>
            <w:r w:rsidR="00605246">
              <w:rPr>
                <w:noProof/>
                <w:webHidden/>
              </w:rPr>
            </w:r>
            <w:r w:rsidR="00605246">
              <w:rPr>
                <w:noProof/>
                <w:webHidden/>
              </w:rPr>
              <w:fldChar w:fldCharType="separate"/>
            </w:r>
            <w:r w:rsidR="00605246">
              <w:rPr>
                <w:noProof/>
                <w:webHidden/>
              </w:rPr>
              <w:t>116</w:t>
            </w:r>
            <w:r w:rsidR="00605246">
              <w:rPr>
                <w:noProof/>
                <w:webHidden/>
              </w:rPr>
              <w:fldChar w:fldCharType="end"/>
            </w:r>
          </w:hyperlink>
        </w:p>
        <w:p w14:paraId="19AD0D7B" w14:textId="3553E113" w:rsidR="00605246" w:rsidRDefault="00000000">
          <w:pPr>
            <w:pStyle w:val="TOC3"/>
            <w:tabs>
              <w:tab w:val="right" w:leader="dot" w:pos="8630"/>
            </w:tabs>
            <w:rPr>
              <w:rFonts w:eastAsiaTheme="minorEastAsia"/>
              <w:noProof/>
              <w:sz w:val="24"/>
              <w:szCs w:val="24"/>
              <w:lang w:eastAsia="fr-CA"/>
            </w:rPr>
          </w:pPr>
          <w:hyperlink w:anchor="_Toc189229454" w:history="1">
            <w:r w:rsidR="00605246" w:rsidRPr="00D33B5E">
              <w:rPr>
                <w:rStyle w:val="Hyperlink"/>
                <w:noProof/>
                <w:lang w:eastAsia="fr-CA"/>
              </w:rPr>
              <w:t>Unit 6</w:t>
            </w:r>
            <w:r w:rsidR="00605246">
              <w:rPr>
                <w:noProof/>
                <w:webHidden/>
              </w:rPr>
              <w:tab/>
            </w:r>
            <w:r w:rsidR="00605246">
              <w:rPr>
                <w:noProof/>
                <w:webHidden/>
              </w:rPr>
              <w:fldChar w:fldCharType="begin"/>
            </w:r>
            <w:r w:rsidR="00605246">
              <w:rPr>
                <w:noProof/>
                <w:webHidden/>
              </w:rPr>
              <w:instrText xml:space="preserve"> PAGEREF _Toc189229454 \h </w:instrText>
            </w:r>
            <w:r w:rsidR="00605246">
              <w:rPr>
                <w:noProof/>
                <w:webHidden/>
              </w:rPr>
            </w:r>
            <w:r w:rsidR="00605246">
              <w:rPr>
                <w:noProof/>
                <w:webHidden/>
              </w:rPr>
              <w:fldChar w:fldCharType="separate"/>
            </w:r>
            <w:r w:rsidR="00605246">
              <w:rPr>
                <w:noProof/>
                <w:webHidden/>
              </w:rPr>
              <w:t>116</w:t>
            </w:r>
            <w:r w:rsidR="00605246">
              <w:rPr>
                <w:noProof/>
                <w:webHidden/>
              </w:rPr>
              <w:fldChar w:fldCharType="end"/>
            </w:r>
          </w:hyperlink>
        </w:p>
        <w:p w14:paraId="1EEADE75" w14:textId="41753D53" w:rsidR="00605246" w:rsidRDefault="00000000">
          <w:pPr>
            <w:pStyle w:val="TOC3"/>
            <w:tabs>
              <w:tab w:val="right" w:leader="dot" w:pos="8630"/>
            </w:tabs>
            <w:rPr>
              <w:rFonts w:eastAsiaTheme="minorEastAsia"/>
              <w:noProof/>
              <w:sz w:val="24"/>
              <w:szCs w:val="24"/>
              <w:lang w:eastAsia="fr-CA"/>
            </w:rPr>
          </w:pPr>
          <w:hyperlink w:anchor="_Toc189229455" w:history="1">
            <w:r w:rsidR="00605246" w:rsidRPr="00D33B5E">
              <w:rPr>
                <w:rStyle w:val="Hyperlink"/>
                <w:noProof/>
                <w:lang w:eastAsia="fr-CA"/>
              </w:rPr>
              <w:t>Unit 7</w:t>
            </w:r>
            <w:r w:rsidR="00605246">
              <w:rPr>
                <w:noProof/>
                <w:webHidden/>
              </w:rPr>
              <w:tab/>
            </w:r>
            <w:r w:rsidR="00605246">
              <w:rPr>
                <w:noProof/>
                <w:webHidden/>
              </w:rPr>
              <w:fldChar w:fldCharType="begin"/>
            </w:r>
            <w:r w:rsidR="00605246">
              <w:rPr>
                <w:noProof/>
                <w:webHidden/>
              </w:rPr>
              <w:instrText xml:space="preserve"> PAGEREF _Toc189229455 \h </w:instrText>
            </w:r>
            <w:r w:rsidR="00605246">
              <w:rPr>
                <w:noProof/>
                <w:webHidden/>
              </w:rPr>
            </w:r>
            <w:r w:rsidR="00605246">
              <w:rPr>
                <w:noProof/>
                <w:webHidden/>
              </w:rPr>
              <w:fldChar w:fldCharType="separate"/>
            </w:r>
            <w:r w:rsidR="00605246">
              <w:rPr>
                <w:noProof/>
                <w:webHidden/>
              </w:rPr>
              <w:t>116</w:t>
            </w:r>
            <w:r w:rsidR="00605246">
              <w:rPr>
                <w:noProof/>
                <w:webHidden/>
              </w:rPr>
              <w:fldChar w:fldCharType="end"/>
            </w:r>
          </w:hyperlink>
        </w:p>
        <w:p w14:paraId="3364FFE1" w14:textId="76F9D9EF" w:rsidR="00605246" w:rsidRDefault="00000000">
          <w:pPr>
            <w:pStyle w:val="TOC3"/>
            <w:tabs>
              <w:tab w:val="right" w:leader="dot" w:pos="8630"/>
            </w:tabs>
            <w:rPr>
              <w:rFonts w:eastAsiaTheme="minorEastAsia"/>
              <w:noProof/>
              <w:sz w:val="24"/>
              <w:szCs w:val="24"/>
              <w:lang w:eastAsia="fr-CA"/>
            </w:rPr>
          </w:pPr>
          <w:hyperlink w:anchor="_Toc189229456" w:history="1">
            <w:r w:rsidR="00605246" w:rsidRPr="00D33B5E">
              <w:rPr>
                <w:rStyle w:val="Hyperlink"/>
                <w:noProof/>
                <w:lang w:eastAsia="fr-CA"/>
              </w:rPr>
              <w:t>Unit 8</w:t>
            </w:r>
            <w:r w:rsidR="00605246">
              <w:rPr>
                <w:noProof/>
                <w:webHidden/>
              </w:rPr>
              <w:tab/>
            </w:r>
            <w:r w:rsidR="00605246">
              <w:rPr>
                <w:noProof/>
                <w:webHidden/>
              </w:rPr>
              <w:fldChar w:fldCharType="begin"/>
            </w:r>
            <w:r w:rsidR="00605246">
              <w:rPr>
                <w:noProof/>
                <w:webHidden/>
              </w:rPr>
              <w:instrText xml:space="preserve"> PAGEREF _Toc189229456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44B91841" w14:textId="28DEDA70" w:rsidR="00605246" w:rsidRDefault="00000000">
          <w:pPr>
            <w:pStyle w:val="TOC3"/>
            <w:tabs>
              <w:tab w:val="right" w:leader="dot" w:pos="8630"/>
            </w:tabs>
            <w:rPr>
              <w:rFonts w:eastAsiaTheme="minorEastAsia"/>
              <w:noProof/>
              <w:sz w:val="24"/>
              <w:szCs w:val="24"/>
              <w:lang w:eastAsia="fr-CA"/>
            </w:rPr>
          </w:pPr>
          <w:hyperlink w:anchor="_Toc189229457" w:history="1">
            <w:r w:rsidR="00605246" w:rsidRPr="00D33B5E">
              <w:rPr>
                <w:rStyle w:val="Hyperlink"/>
                <w:noProof/>
                <w:lang w:eastAsia="fr-CA"/>
              </w:rPr>
              <w:t>Unit 9</w:t>
            </w:r>
            <w:r w:rsidR="00605246">
              <w:rPr>
                <w:noProof/>
                <w:webHidden/>
              </w:rPr>
              <w:tab/>
            </w:r>
            <w:r w:rsidR="00605246">
              <w:rPr>
                <w:noProof/>
                <w:webHidden/>
              </w:rPr>
              <w:fldChar w:fldCharType="begin"/>
            </w:r>
            <w:r w:rsidR="00605246">
              <w:rPr>
                <w:noProof/>
                <w:webHidden/>
              </w:rPr>
              <w:instrText xml:space="preserve"> PAGEREF _Toc189229457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0BE45453" w14:textId="15A907FC" w:rsidR="00605246" w:rsidRDefault="00000000">
          <w:pPr>
            <w:pStyle w:val="TOC3"/>
            <w:tabs>
              <w:tab w:val="right" w:leader="dot" w:pos="8630"/>
            </w:tabs>
            <w:rPr>
              <w:rFonts w:eastAsiaTheme="minorEastAsia"/>
              <w:noProof/>
              <w:sz w:val="24"/>
              <w:szCs w:val="24"/>
              <w:lang w:eastAsia="fr-CA"/>
            </w:rPr>
          </w:pPr>
          <w:hyperlink w:anchor="_Toc189229458" w:history="1">
            <w:r w:rsidR="00605246" w:rsidRPr="00D33B5E">
              <w:rPr>
                <w:rStyle w:val="Hyperlink"/>
                <w:noProof/>
                <w:lang w:eastAsia="fr-CA"/>
              </w:rPr>
              <w:t>Unit 10</w:t>
            </w:r>
            <w:r w:rsidR="00605246">
              <w:rPr>
                <w:noProof/>
                <w:webHidden/>
              </w:rPr>
              <w:tab/>
            </w:r>
            <w:r w:rsidR="00605246">
              <w:rPr>
                <w:noProof/>
                <w:webHidden/>
              </w:rPr>
              <w:fldChar w:fldCharType="begin"/>
            </w:r>
            <w:r w:rsidR="00605246">
              <w:rPr>
                <w:noProof/>
                <w:webHidden/>
              </w:rPr>
              <w:instrText xml:space="preserve"> PAGEREF _Toc189229458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5183BE68" w14:textId="0E2A4F2E" w:rsidR="00605246" w:rsidRDefault="00000000">
          <w:pPr>
            <w:pStyle w:val="TOC3"/>
            <w:tabs>
              <w:tab w:val="right" w:leader="dot" w:pos="8630"/>
            </w:tabs>
            <w:rPr>
              <w:rFonts w:eastAsiaTheme="minorEastAsia"/>
              <w:noProof/>
              <w:sz w:val="24"/>
              <w:szCs w:val="24"/>
              <w:lang w:eastAsia="fr-CA"/>
            </w:rPr>
          </w:pPr>
          <w:hyperlink w:anchor="_Toc189229459" w:history="1">
            <w:r w:rsidR="00605246" w:rsidRPr="00D33B5E">
              <w:rPr>
                <w:rStyle w:val="Hyperlink"/>
                <w:noProof/>
                <w:lang w:eastAsia="fr-CA"/>
              </w:rPr>
              <w:t>Unit 11</w:t>
            </w:r>
            <w:r w:rsidR="00605246">
              <w:rPr>
                <w:noProof/>
                <w:webHidden/>
              </w:rPr>
              <w:tab/>
            </w:r>
            <w:r w:rsidR="00605246">
              <w:rPr>
                <w:noProof/>
                <w:webHidden/>
              </w:rPr>
              <w:fldChar w:fldCharType="begin"/>
            </w:r>
            <w:r w:rsidR="00605246">
              <w:rPr>
                <w:noProof/>
                <w:webHidden/>
              </w:rPr>
              <w:instrText xml:space="preserve"> PAGEREF _Toc189229459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462C75D8" w14:textId="4D39BCB3" w:rsidR="00605246" w:rsidRDefault="00000000">
          <w:pPr>
            <w:pStyle w:val="TOC3"/>
            <w:tabs>
              <w:tab w:val="right" w:leader="dot" w:pos="8630"/>
            </w:tabs>
            <w:rPr>
              <w:rFonts w:eastAsiaTheme="minorEastAsia"/>
              <w:noProof/>
              <w:sz w:val="24"/>
              <w:szCs w:val="24"/>
              <w:lang w:eastAsia="fr-CA"/>
            </w:rPr>
          </w:pPr>
          <w:hyperlink w:anchor="_Toc189229460" w:history="1">
            <w:r w:rsidR="00605246" w:rsidRPr="00D33B5E">
              <w:rPr>
                <w:rStyle w:val="Hyperlink"/>
                <w:noProof/>
                <w:lang w:eastAsia="fr-CA"/>
              </w:rPr>
              <w:t>Unit 12</w:t>
            </w:r>
            <w:r w:rsidR="00605246">
              <w:rPr>
                <w:noProof/>
                <w:webHidden/>
              </w:rPr>
              <w:tab/>
            </w:r>
            <w:r w:rsidR="00605246">
              <w:rPr>
                <w:noProof/>
                <w:webHidden/>
              </w:rPr>
              <w:fldChar w:fldCharType="begin"/>
            </w:r>
            <w:r w:rsidR="00605246">
              <w:rPr>
                <w:noProof/>
                <w:webHidden/>
              </w:rPr>
              <w:instrText xml:space="preserve"> PAGEREF _Toc189229460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32B1C60C" w14:textId="58B44B28" w:rsidR="00605246" w:rsidRDefault="00000000">
          <w:pPr>
            <w:pStyle w:val="TOC3"/>
            <w:tabs>
              <w:tab w:val="right" w:leader="dot" w:pos="8630"/>
            </w:tabs>
            <w:rPr>
              <w:rFonts w:eastAsiaTheme="minorEastAsia"/>
              <w:noProof/>
              <w:sz w:val="24"/>
              <w:szCs w:val="24"/>
              <w:lang w:eastAsia="fr-CA"/>
            </w:rPr>
          </w:pPr>
          <w:hyperlink w:anchor="_Toc189229461" w:history="1">
            <w:r w:rsidR="00605246" w:rsidRPr="00D33B5E">
              <w:rPr>
                <w:rStyle w:val="Hyperlink"/>
                <w:noProof/>
                <w:lang w:eastAsia="fr-CA"/>
              </w:rPr>
              <w:t>Unit 13</w:t>
            </w:r>
            <w:r w:rsidR="00605246">
              <w:rPr>
                <w:noProof/>
                <w:webHidden/>
              </w:rPr>
              <w:tab/>
            </w:r>
            <w:r w:rsidR="00605246">
              <w:rPr>
                <w:noProof/>
                <w:webHidden/>
              </w:rPr>
              <w:fldChar w:fldCharType="begin"/>
            </w:r>
            <w:r w:rsidR="00605246">
              <w:rPr>
                <w:noProof/>
                <w:webHidden/>
              </w:rPr>
              <w:instrText xml:space="preserve"> PAGEREF _Toc189229461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69078762" w14:textId="6F639642" w:rsidR="00605246" w:rsidRDefault="00000000">
          <w:pPr>
            <w:pStyle w:val="TOC3"/>
            <w:tabs>
              <w:tab w:val="right" w:leader="dot" w:pos="8630"/>
            </w:tabs>
            <w:rPr>
              <w:rFonts w:eastAsiaTheme="minorEastAsia"/>
              <w:noProof/>
              <w:sz w:val="24"/>
              <w:szCs w:val="24"/>
              <w:lang w:eastAsia="fr-CA"/>
            </w:rPr>
          </w:pPr>
          <w:hyperlink w:anchor="_Toc189229462" w:history="1">
            <w:r w:rsidR="00605246" w:rsidRPr="00D33B5E">
              <w:rPr>
                <w:rStyle w:val="Hyperlink"/>
                <w:noProof/>
                <w:lang w:eastAsia="fr-CA"/>
              </w:rPr>
              <w:t>Unit 14</w:t>
            </w:r>
            <w:r w:rsidR="00605246">
              <w:rPr>
                <w:noProof/>
                <w:webHidden/>
              </w:rPr>
              <w:tab/>
            </w:r>
            <w:r w:rsidR="00605246">
              <w:rPr>
                <w:noProof/>
                <w:webHidden/>
              </w:rPr>
              <w:fldChar w:fldCharType="begin"/>
            </w:r>
            <w:r w:rsidR="00605246">
              <w:rPr>
                <w:noProof/>
                <w:webHidden/>
              </w:rPr>
              <w:instrText xml:space="preserve"> PAGEREF _Toc189229462 \h </w:instrText>
            </w:r>
            <w:r w:rsidR="00605246">
              <w:rPr>
                <w:noProof/>
                <w:webHidden/>
              </w:rPr>
            </w:r>
            <w:r w:rsidR="00605246">
              <w:rPr>
                <w:noProof/>
                <w:webHidden/>
              </w:rPr>
              <w:fldChar w:fldCharType="separate"/>
            </w:r>
            <w:r w:rsidR="00605246">
              <w:rPr>
                <w:noProof/>
                <w:webHidden/>
              </w:rPr>
              <w:t>117</w:t>
            </w:r>
            <w:r w:rsidR="00605246">
              <w:rPr>
                <w:noProof/>
                <w:webHidden/>
              </w:rPr>
              <w:fldChar w:fldCharType="end"/>
            </w:r>
          </w:hyperlink>
        </w:p>
        <w:p w14:paraId="60E1B050" w14:textId="2E391BCC" w:rsidR="00605246" w:rsidRDefault="00000000">
          <w:pPr>
            <w:pStyle w:val="TOC3"/>
            <w:tabs>
              <w:tab w:val="right" w:leader="dot" w:pos="8630"/>
            </w:tabs>
            <w:rPr>
              <w:rFonts w:eastAsiaTheme="minorEastAsia"/>
              <w:noProof/>
              <w:sz w:val="24"/>
              <w:szCs w:val="24"/>
              <w:lang w:eastAsia="fr-CA"/>
            </w:rPr>
          </w:pPr>
          <w:hyperlink w:anchor="_Toc189229463" w:history="1">
            <w:r w:rsidR="00605246" w:rsidRPr="00D33B5E">
              <w:rPr>
                <w:rStyle w:val="Hyperlink"/>
                <w:noProof/>
                <w:lang w:eastAsia="fr-CA"/>
              </w:rPr>
              <w:t>Unit 15</w:t>
            </w:r>
            <w:r w:rsidR="00605246">
              <w:rPr>
                <w:noProof/>
                <w:webHidden/>
              </w:rPr>
              <w:tab/>
            </w:r>
            <w:r w:rsidR="00605246">
              <w:rPr>
                <w:noProof/>
                <w:webHidden/>
              </w:rPr>
              <w:fldChar w:fldCharType="begin"/>
            </w:r>
            <w:r w:rsidR="00605246">
              <w:rPr>
                <w:noProof/>
                <w:webHidden/>
              </w:rPr>
              <w:instrText xml:space="preserve"> PAGEREF _Toc189229463 \h </w:instrText>
            </w:r>
            <w:r w:rsidR="00605246">
              <w:rPr>
                <w:noProof/>
                <w:webHidden/>
              </w:rPr>
            </w:r>
            <w:r w:rsidR="00605246">
              <w:rPr>
                <w:noProof/>
                <w:webHidden/>
              </w:rPr>
              <w:fldChar w:fldCharType="separate"/>
            </w:r>
            <w:r w:rsidR="00605246">
              <w:rPr>
                <w:noProof/>
                <w:webHidden/>
              </w:rPr>
              <w:t>118</w:t>
            </w:r>
            <w:r w:rsidR="00605246">
              <w:rPr>
                <w:noProof/>
                <w:webHidden/>
              </w:rPr>
              <w:fldChar w:fldCharType="end"/>
            </w:r>
          </w:hyperlink>
        </w:p>
        <w:p w14:paraId="4D35D49D" w14:textId="7DAB5650" w:rsidR="00605246" w:rsidRDefault="00000000">
          <w:pPr>
            <w:pStyle w:val="TOC3"/>
            <w:tabs>
              <w:tab w:val="right" w:leader="dot" w:pos="8630"/>
            </w:tabs>
            <w:rPr>
              <w:rFonts w:eastAsiaTheme="minorEastAsia"/>
              <w:noProof/>
              <w:sz w:val="24"/>
              <w:szCs w:val="24"/>
              <w:lang w:eastAsia="fr-CA"/>
            </w:rPr>
          </w:pPr>
          <w:hyperlink w:anchor="_Toc189229464" w:history="1">
            <w:r w:rsidR="00605246" w:rsidRPr="00D33B5E">
              <w:rPr>
                <w:rStyle w:val="Hyperlink"/>
                <w:noProof/>
                <w:lang w:eastAsia="fr-CA"/>
              </w:rPr>
              <w:t>Unit 16</w:t>
            </w:r>
            <w:r w:rsidR="00605246">
              <w:rPr>
                <w:noProof/>
                <w:webHidden/>
              </w:rPr>
              <w:tab/>
            </w:r>
            <w:r w:rsidR="00605246">
              <w:rPr>
                <w:noProof/>
                <w:webHidden/>
              </w:rPr>
              <w:fldChar w:fldCharType="begin"/>
            </w:r>
            <w:r w:rsidR="00605246">
              <w:rPr>
                <w:noProof/>
                <w:webHidden/>
              </w:rPr>
              <w:instrText xml:space="preserve"> PAGEREF _Toc189229464 \h </w:instrText>
            </w:r>
            <w:r w:rsidR="00605246">
              <w:rPr>
                <w:noProof/>
                <w:webHidden/>
              </w:rPr>
            </w:r>
            <w:r w:rsidR="00605246">
              <w:rPr>
                <w:noProof/>
                <w:webHidden/>
              </w:rPr>
              <w:fldChar w:fldCharType="separate"/>
            </w:r>
            <w:r w:rsidR="00605246">
              <w:rPr>
                <w:noProof/>
                <w:webHidden/>
              </w:rPr>
              <w:t>118</w:t>
            </w:r>
            <w:r w:rsidR="00605246">
              <w:rPr>
                <w:noProof/>
                <w:webHidden/>
              </w:rPr>
              <w:fldChar w:fldCharType="end"/>
            </w:r>
          </w:hyperlink>
        </w:p>
        <w:p w14:paraId="252A65ED" w14:textId="6EE094A9" w:rsidR="00605246" w:rsidRDefault="00000000">
          <w:pPr>
            <w:pStyle w:val="TOC3"/>
            <w:tabs>
              <w:tab w:val="right" w:leader="dot" w:pos="8630"/>
            </w:tabs>
            <w:rPr>
              <w:rFonts w:eastAsiaTheme="minorEastAsia"/>
              <w:noProof/>
              <w:sz w:val="24"/>
              <w:szCs w:val="24"/>
              <w:lang w:eastAsia="fr-CA"/>
            </w:rPr>
          </w:pPr>
          <w:hyperlink w:anchor="_Toc189229465" w:history="1">
            <w:r w:rsidR="00605246" w:rsidRPr="00D33B5E">
              <w:rPr>
                <w:rStyle w:val="Hyperlink"/>
                <w:noProof/>
                <w:lang w:eastAsia="fr-CA"/>
              </w:rPr>
              <w:t>Unit 17</w:t>
            </w:r>
            <w:r w:rsidR="00605246">
              <w:rPr>
                <w:noProof/>
                <w:webHidden/>
              </w:rPr>
              <w:tab/>
            </w:r>
            <w:r w:rsidR="00605246">
              <w:rPr>
                <w:noProof/>
                <w:webHidden/>
              </w:rPr>
              <w:fldChar w:fldCharType="begin"/>
            </w:r>
            <w:r w:rsidR="00605246">
              <w:rPr>
                <w:noProof/>
                <w:webHidden/>
              </w:rPr>
              <w:instrText xml:space="preserve"> PAGEREF _Toc189229465 \h </w:instrText>
            </w:r>
            <w:r w:rsidR="00605246">
              <w:rPr>
                <w:noProof/>
                <w:webHidden/>
              </w:rPr>
            </w:r>
            <w:r w:rsidR="00605246">
              <w:rPr>
                <w:noProof/>
                <w:webHidden/>
              </w:rPr>
              <w:fldChar w:fldCharType="separate"/>
            </w:r>
            <w:r w:rsidR="00605246">
              <w:rPr>
                <w:noProof/>
                <w:webHidden/>
              </w:rPr>
              <w:t>118</w:t>
            </w:r>
            <w:r w:rsidR="00605246">
              <w:rPr>
                <w:noProof/>
                <w:webHidden/>
              </w:rPr>
              <w:fldChar w:fldCharType="end"/>
            </w:r>
          </w:hyperlink>
        </w:p>
        <w:p w14:paraId="6694F53C" w14:textId="208020CD" w:rsidR="00605246" w:rsidRDefault="00000000">
          <w:pPr>
            <w:pStyle w:val="TOC3"/>
            <w:tabs>
              <w:tab w:val="right" w:leader="dot" w:pos="8630"/>
            </w:tabs>
            <w:rPr>
              <w:rFonts w:eastAsiaTheme="minorEastAsia"/>
              <w:noProof/>
              <w:sz w:val="24"/>
              <w:szCs w:val="24"/>
              <w:lang w:eastAsia="fr-CA"/>
            </w:rPr>
          </w:pPr>
          <w:hyperlink w:anchor="_Toc189229466" w:history="1">
            <w:r w:rsidR="00605246" w:rsidRPr="00D33B5E">
              <w:rPr>
                <w:rStyle w:val="Hyperlink"/>
                <w:noProof/>
                <w:lang w:eastAsia="fr-CA"/>
              </w:rPr>
              <w:t>Unit 18</w:t>
            </w:r>
            <w:r w:rsidR="00605246">
              <w:rPr>
                <w:noProof/>
                <w:webHidden/>
              </w:rPr>
              <w:tab/>
            </w:r>
            <w:r w:rsidR="00605246">
              <w:rPr>
                <w:noProof/>
                <w:webHidden/>
              </w:rPr>
              <w:fldChar w:fldCharType="begin"/>
            </w:r>
            <w:r w:rsidR="00605246">
              <w:rPr>
                <w:noProof/>
                <w:webHidden/>
              </w:rPr>
              <w:instrText xml:space="preserve"> PAGEREF _Toc189229466 \h </w:instrText>
            </w:r>
            <w:r w:rsidR="00605246">
              <w:rPr>
                <w:noProof/>
                <w:webHidden/>
              </w:rPr>
            </w:r>
            <w:r w:rsidR="00605246">
              <w:rPr>
                <w:noProof/>
                <w:webHidden/>
              </w:rPr>
              <w:fldChar w:fldCharType="separate"/>
            </w:r>
            <w:r w:rsidR="00605246">
              <w:rPr>
                <w:noProof/>
                <w:webHidden/>
              </w:rPr>
              <w:t>118</w:t>
            </w:r>
            <w:r w:rsidR="00605246">
              <w:rPr>
                <w:noProof/>
                <w:webHidden/>
              </w:rPr>
              <w:fldChar w:fldCharType="end"/>
            </w:r>
          </w:hyperlink>
        </w:p>
        <w:p w14:paraId="7B90EB37" w14:textId="4EF18445" w:rsidR="00605246" w:rsidRDefault="00000000">
          <w:pPr>
            <w:pStyle w:val="TOC3"/>
            <w:tabs>
              <w:tab w:val="right" w:leader="dot" w:pos="8630"/>
            </w:tabs>
            <w:rPr>
              <w:rFonts w:eastAsiaTheme="minorEastAsia"/>
              <w:noProof/>
              <w:sz w:val="24"/>
              <w:szCs w:val="24"/>
              <w:lang w:eastAsia="fr-CA"/>
            </w:rPr>
          </w:pPr>
          <w:hyperlink w:anchor="_Toc189229467" w:history="1">
            <w:r w:rsidR="00605246" w:rsidRPr="00D33B5E">
              <w:rPr>
                <w:rStyle w:val="Hyperlink"/>
                <w:noProof/>
                <w:lang w:eastAsia="fr-CA"/>
              </w:rPr>
              <w:t>Unit 19</w:t>
            </w:r>
            <w:r w:rsidR="00605246">
              <w:rPr>
                <w:noProof/>
                <w:webHidden/>
              </w:rPr>
              <w:tab/>
            </w:r>
            <w:r w:rsidR="00605246">
              <w:rPr>
                <w:noProof/>
                <w:webHidden/>
              </w:rPr>
              <w:fldChar w:fldCharType="begin"/>
            </w:r>
            <w:r w:rsidR="00605246">
              <w:rPr>
                <w:noProof/>
                <w:webHidden/>
              </w:rPr>
              <w:instrText xml:space="preserve"> PAGEREF _Toc189229467 \h </w:instrText>
            </w:r>
            <w:r w:rsidR="00605246">
              <w:rPr>
                <w:noProof/>
                <w:webHidden/>
              </w:rPr>
            </w:r>
            <w:r w:rsidR="00605246">
              <w:rPr>
                <w:noProof/>
                <w:webHidden/>
              </w:rPr>
              <w:fldChar w:fldCharType="separate"/>
            </w:r>
            <w:r w:rsidR="00605246">
              <w:rPr>
                <w:noProof/>
                <w:webHidden/>
              </w:rPr>
              <w:t>118</w:t>
            </w:r>
            <w:r w:rsidR="00605246">
              <w:rPr>
                <w:noProof/>
                <w:webHidden/>
              </w:rPr>
              <w:fldChar w:fldCharType="end"/>
            </w:r>
          </w:hyperlink>
        </w:p>
        <w:p w14:paraId="019C96D1" w14:textId="4D2CD3B6" w:rsidR="00605246" w:rsidRDefault="00000000">
          <w:pPr>
            <w:pStyle w:val="TOC3"/>
            <w:tabs>
              <w:tab w:val="right" w:leader="dot" w:pos="8630"/>
            </w:tabs>
            <w:rPr>
              <w:rFonts w:eastAsiaTheme="minorEastAsia"/>
              <w:noProof/>
              <w:sz w:val="24"/>
              <w:szCs w:val="24"/>
              <w:lang w:eastAsia="fr-CA"/>
            </w:rPr>
          </w:pPr>
          <w:hyperlink w:anchor="_Toc189229468" w:history="1">
            <w:r w:rsidR="00605246" w:rsidRPr="00D33B5E">
              <w:rPr>
                <w:rStyle w:val="Hyperlink"/>
                <w:noProof/>
                <w:lang w:eastAsia="fr-CA"/>
              </w:rPr>
              <w:t>Unit 20</w:t>
            </w:r>
            <w:r w:rsidR="00605246">
              <w:rPr>
                <w:noProof/>
                <w:webHidden/>
              </w:rPr>
              <w:tab/>
            </w:r>
            <w:r w:rsidR="00605246">
              <w:rPr>
                <w:noProof/>
                <w:webHidden/>
              </w:rPr>
              <w:fldChar w:fldCharType="begin"/>
            </w:r>
            <w:r w:rsidR="00605246">
              <w:rPr>
                <w:noProof/>
                <w:webHidden/>
              </w:rPr>
              <w:instrText xml:space="preserve"> PAGEREF _Toc189229468 \h </w:instrText>
            </w:r>
            <w:r w:rsidR="00605246">
              <w:rPr>
                <w:noProof/>
                <w:webHidden/>
              </w:rPr>
            </w:r>
            <w:r w:rsidR="00605246">
              <w:rPr>
                <w:noProof/>
                <w:webHidden/>
              </w:rPr>
              <w:fldChar w:fldCharType="separate"/>
            </w:r>
            <w:r w:rsidR="00605246">
              <w:rPr>
                <w:noProof/>
                <w:webHidden/>
              </w:rPr>
              <w:t>118</w:t>
            </w:r>
            <w:r w:rsidR="00605246">
              <w:rPr>
                <w:noProof/>
                <w:webHidden/>
              </w:rPr>
              <w:fldChar w:fldCharType="end"/>
            </w:r>
          </w:hyperlink>
        </w:p>
        <w:p w14:paraId="6F5290E3" w14:textId="55EE2EA3" w:rsidR="00605246" w:rsidRDefault="00000000">
          <w:pPr>
            <w:pStyle w:val="TOC3"/>
            <w:tabs>
              <w:tab w:val="right" w:leader="dot" w:pos="8630"/>
            </w:tabs>
            <w:rPr>
              <w:rFonts w:eastAsiaTheme="minorEastAsia"/>
              <w:noProof/>
              <w:sz w:val="24"/>
              <w:szCs w:val="24"/>
              <w:lang w:eastAsia="fr-CA"/>
            </w:rPr>
          </w:pPr>
          <w:hyperlink w:anchor="_Toc189229469" w:history="1">
            <w:r w:rsidR="00605246" w:rsidRPr="00D33B5E">
              <w:rPr>
                <w:rStyle w:val="Hyperlink"/>
                <w:noProof/>
                <w:lang w:eastAsia="fr-CA"/>
              </w:rPr>
              <w:t>Unit 21</w:t>
            </w:r>
            <w:r w:rsidR="00605246">
              <w:rPr>
                <w:noProof/>
                <w:webHidden/>
              </w:rPr>
              <w:tab/>
            </w:r>
            <w:r w:rsidR="00605246">
              <w:rPr>
                <w:noProof/>
                <w:webHidden/>
              </w:rPr>
              <w:fldChar w:fldCharType="begin"/>
            </w:r>
            <w:r w:rsidR="00605246">
              <w:rPr>
                <w:noProof/>
                <w:webHidden/>
              </w:rPr>
              <w:instrText xml:space="preserve"> PAGEREF _Toc189229469 \h </w:instrText>
            </w:r>
            <w:r w:rsidR="00605246">
              <w:rPr>
                <w:noProof/>
                <w:webHidden/>
              </w:rPr>
            </w:r>
            <w:r w:rsidR="00605246">
              <w:rPr>
                <w:noProof/>
                <w:webHidden/>
              </w:rPr>
              <w:fldChar w:fldCharType="separate"/>
            </w:r>
            <w:r w:rsidR="00605246">
              <w:rPr>
                <w:noProof/>
                <w:webHidden/>
              </w:rPr>
              <w:t>119</w:t>
            </w:r>
            <w:r w:rsidR="00605246">
              <w:rPr>
                <w:noProof/>
                <w:webHidden/>
              </w:rPr>
              <w:fldChar w:fldCharType="end"/>
            </w:r>
          </w:hyperlink>
        </w:p>
        <w:p w14:paraId="4D8D40D0" w14:textId="35C199C9" w:rsidR="00605246" w:rsidRDefault="00000000">
          <w:pPr>
            <w:pStyle w:val="TOC3"/>
            <w:tabs>
              <w:tab w:val="right" w:leader="dot" w:pos="8630"/>
            </w:tabs>
            <w:rPr>
              <w:rFonts w:eastAsiaTheme="minorEastAsia"/>
              <w:noProof/>
              <w:sz w:val="24"/>
              <w:szCs w:val="24"/>
              <w:lang w:eastAsia="fr-CA"/>
            </w:rPr>
          </w:pPr>
          <w:hyperlink w:anchor="_Toc189229470" w:history="1">
            <w:r w:rsidR="00605246" w:rsidRPr="00D33B5E">
              <w:rPr>
                <w:rStyle w:val="Hyperlink"/>
                <w:noProof/>
                <w:lang w:eastAsia="fr-CA"/>
              </w:rPr>
              <w:t>Unit 22</w:t>
            </w:r>
            <w:r w:rsidR="00605246">
              <w:rPr>
                <w:noProof/>
                <w:webHidden/>
              </w:rPr>
              <w:tab/>
            </w:r>
            <w:r w:rsidR="00605246">
              <w:rPr>
                <w:noProof/>
                <w:webHidden/>
              </w:rPr>
              <w:fldChar w:fldCharType="begin"/>
            </w:r>
            <w:r w:rsidR="00605246">
              <w:rPr>
                <w:noProof/>
                <w:webHidden/>
              </w:rPr>
              <w:instrText xml:space="preserve"> PAGEREF _Toc189229470 \h </w:instrText>
            </w:r>
            <w:r w:rsidR="00605246">
              <w:rPr>
                <w:noProof/>
                <w:webHidden/>
              </w:rPr>
            </w:r>
            <w:r w:rsidR="00605246">
              <w:rPr>
                <w:noProof/>
                <w:webHidden/>
              </w:rPr>
              <w:fldChar w:fldCharType="separate"/>
            </w:r>
            <w:r w:rsidR="00605246">
              <w:rPr>
                <w:noProof/>
                <w:webHidden/>
              </w:rPr>
              <w:t>119</w:t>
            </w:r>
            <w:r w:rsidR="00605246">
              <w:rPr>
                <w:noProof/>
                <w:webHidden/>
              </w:rPr>
              <w:fldChar w:fldCharType="end"/>
            </w:r>
          </w:hyperlink>
        </w:p>
        <w:p w14:paraId="3EFC439B" w14:textId="42750814" w:rsidR="00605246" w:rsidRDefault="00000000">
          <w:pPr>
            <w:pStyle w:val="TOC3"/>
            <w:tabs>
              <w:tab w:val="right" w:leader="dot" w:pos="8630"/>
            </w:tabs>
            <w:rPr>
              <w:rFonts w:eastAsiaTheme="minorEastAsia"/>
              <w:noProof/>
              <w:sz w:val="24"/>
              <w:szCs w:val="24"/>
              <w:lang w:eastAsia="fr-CA"/>
            </w:rPr>
          </w:pPr>
          <w:hyperlink w:anchor="_Toc189229471" w:history="1">
            <w:r w:rsidR="00605246" w:rsidRPr="00D33B5E">
              <w:rPr>
                <w:rStyle w:val="Hyperlink"/>
                <w:noProof/>
                <w:lang w:eastAsia="fr-CA"/>
              </w:rPr>
              <w:t>Unit 23</w:t>
            </w:r>
            <w:r w:rsidR="00605246">
              <w:rPr>
                <w:noProof/>
                <w:webHidden/>
              </w:rPr>
              <w:tab/>
            </w:r>
            <w:r w:rsidR="00605246">
              <w:rPr>
                <w:noProof/>
                <w:webHidden/>
              </w:rPr>
              <w:fldChar w:fldCharType="begin"/>
            </w:r>
            <w:r w:rsidR="00605246">
              <w:rPr>
                <w:noProof/>
                <w:webHidden/>
              </w:rPr>
              <w:instrText xml:space="preserve"> PAGEREF _Toc189229471 \h </w:instrText>
            </w:r>
            <w:r w:rsidR="00605246">
              <w:rPr>
                <w:noProof/>
                <w:webHidden/>
              </w:rPr>
            </w:r>
            <w:r w:rsidR="00605246">
              <w:rPr>
                <w:noProof/>
                <w:webHidden/>
              </w:rPr>
              <w:fldChar w:fldCharType="separate"/>
            </w:r>
            <w:r w:rsidR="00605246">
              <w:rPr>
                <w:noProof/>
                <w:webHidden/>
              </w:rPr>
              <w:t>119</w:t>
            </w:r>
            <w:r w:rsidR="00605246">
              <w:rPr>
                <w:noProof/>
                <w:webHidden/>
              </w:rPr>
              <w:fldChar w:fldCharType="end"/>
            </w:r>
          </w:hyperlink>
        </w:p>
        <w:p w14:paraId="6EBA5531" w14:textId="05718075" w:rsidR="00605246" w:rsidRDefault="00000000">
          <w:pPr>
            <w:pStyle w:val="TOC3"/>
            <w:tabs>
              <w:tab w:val="right" w:leader="dot" w:pos="8630"/>
            </w:tabs>
            <w:rPr>
              <w:rFonts w:eastAsiaTheme="minorEastAsia"/>
              <w:noProof/>
              <w:sz w:val="24"/>
              <w:szCs w:val="24"/>
              <w:lang w:eastAsia="fr-CA"/>
            </w:rPr>
          </w:pPr>
          <w:hyperlink w:anchor="_Toc189229472" w:history="1">
            <w:r w:rsidR="00605246" w:rsidRPr="00D33B5E">
              <w:rPr>
                <w:rStyle w:val="Hyperlink"/>
                <w:noProof/>
                <w:lang w:eastAsia="fr-CA"/>
              </w:rPr>
              <w:t>Unit 24</w:t>
            </w:r>
            <w:r w:rsidR="00605246">
              <w:rPr>
                <w:noProof/>
                <w:webHidden/>
              </w:rPr>
              <w:tab/>
            </w:r>
            <w:r w:rsidR="00605246">
              <w:rPr>
                <w:noProof/>
                <w:webHidden/>
              </w:rPr>
              <w:fldChar w:fldCharType="begin"/>
            </w:r>
            <w:r w:rsidR="00605246">
              <w:rPr>
                <w:noProof/>
                <w:webHidden/>
              </w:rPr>
              <w:instrText xml:space="preserve"> PAGEREF _Toc189229472 \h </w:instrText>
            </w:r>
            <w:r w:rsidR="00605246">
              <w:rPr>
                <w:noProof/>
                <w:webHidden/>
              </w:rPr>
            </w:r>
            <w:r w:rsidR="00605246">
              <w:rPr>
                <w:noProof/>
                <w:webHidden/>
              </w:rPr>
              <w:fldChar w:fldCharType="separate"/>
            </w:r>
            <w:r w:rsidR="00605246">
              <w:rPr>
                <w:noProof/>
                <w:webHidden/>
              </w:rPr>
              <w:t>119</w:t>
            </w:r>
            <w:r w:rsidR="00605246">
              <w:rPr>
                <w:noProof/>
                <w:webHidden/>
              </w:rPr>
              <w:fldChar w:fldCharType="end"/>
            </w:r>
          </w:hyperlink>
        </w:p>
        <w:p w14:paraId="7D63285E" w14:textId="18E68ED8" w:rsidR="00605246" w:rsidRDefault="00000000">
          <w:pPr>
            <w:pStyle w:val="TOC2"/>
            <w:tabs>
              <w:tab w:val="right" w:leader="dot" w:pos="8630"/>
            </w:tabs>
            <w:rPr>
              <w:rFonts w:eastAsiaTheme="minorEastAsia"/>
              <w:noProof/>
              <w:sz w:val="24"/>
              <w:szCs w:val="24"/>
              <w:lang w:eastAsia="fr-CA"/>
            </w:rPr>
          </w:pPr>
          <w:hyperlink w:anchor="_Toc189229473" w:history="1">
            <w:r w:rsidR="00605246" w:rsidRPr="00D33B5E">
              <w:rPr>
                <w:rStyle w:val="Hyperlink"/>
                <w:noProof/>
                <w:lang w:eastAsia="fr-CA"/>
              </w:rPr>
              <w:t>RNZFB STAR (UEB)</w:t>
            </w:r>
            <w:r w:rsidR="00605246">
              <w:rPr>
                <w:noProof/>
                <w:webHidden/>
              </w:rPr>
              <w:tab/>
            </w:r>
            <w:r w:rsidR="00605246">
              <w:rPr>
                <w:noProof/>
                <w:webHidden/>
              </w:rPr>
              <w:fldChar w:fldCharType="begin"/>
            </w:r>
            <w:r w:rsidR="00605246">
              <w:rPr>
                <w:noProof/>
                <w:webHidden/>
              </w:rPr>
              <w:instrText xml:space="preserve"> PAGEREF _Toc189229473 \h </w:instrText>
            </w:r>
            <w:r w:rsidR="00605246">
              <w:rPr>
                <w:noProof/>
                <w:webHidden/>
              </w:rPr>
            </w:r>
            <w:r w:rsidR="00605246">
              <w:rPr>
                <w:noProof/>
                <w:webHidden/>
              </w:rPr>
              <w:fldChar w:fldCharType="separate"/>
            </w:r>
            <w:r w:rsidR="00605246">
              <w:rPr>
                <w:noProof/>
                <w:webHidden/>
              </w:rPr>
              <w:t>120</w:t>
            </w:r>
            <w:r w:rsidR="00605246">
              <w:rPr>
                <w:noProof/>
                <w:webHidden/>
              </w:rPr>
              <w:fldChar w:fldCharType="end"/>
            </w:r>
          </w:hyperlink>
        </w:p>
        <w:p w14:paraId="601089D2" w14:textId="3E6D8901" w:rsidR="00605246" w:rsidRDefault="00000000">
          <w:pPr>
            <w:pStyle w:val="TOC2"/>
            <w:tabs>
              <w:tab w:val="right" w:leader="dot" w:pos="8630"/>
            </w:tabs>
            <w:rPr>
              <w:rFonts w:eastAsiaTheme="minorEastAsia"/>
              <w:noProof/>
              <w:sz w:val="24"/>
              <w:szCs w:val="24"/>
              <w:lang w:eastAsia="fr-CA"/>
            </w:rPr>
          </w:pPr>
          <w:hyperlink w:anchor="_Toc189229474" w:history="1">
            <w:r w:rsidR="00605246" w:rsidRPr="00D33B5E">
              <w:rPr>
                <w:rStyle w:val="Hyperlink"/>
                <w:noProof/>
                <w:lang w:eastAsia="fr-CA"/>
              </w:rPr>
              <w:t>S.A. Syllabus (UEB)</w:t>
            </w:r>
            <w:r w:rsidR="00605246">
              <w:rPr>
                <w:noProof/>
                <w:webHidden/>
              </w:rPr>
              <w:tab/>
            </w:r>
            <w:r w:rsidR="00605246">
              <w:rPr>
                <w:noProof/>
                <w:webHidden/>
              </w:rPr>
              <w:fldChar w:fldCharType="begin"/>
            </w:r>
            <w:r w:rsidR="00605246">
              <w:rPr>
                <w:noProof/>
                <w:webHidden/>
              </w:rPr>
              <w:instrText xml:space="preserve"> PAGEREF _Toc189229474 \h </w:instrText>
            </w:r>
            <w:r w:rsidR="00605246">
              <w:rPr>
                <w:noProof/>
                <w:webHidden/>
              </w:rPr>
            </w:r>
            <w:r w:rsidR="00605246">
              <w:rPr>
                <w:noProof/>
                <w:webHidden/>
              </w:rPr>
              <w:fldChar w:fldCharType="separate"/>
            </w:r>
            <w:r w:rsidR="00605246">
              <w:rPr>
                <w:noProof/>
                <w:webHidden/>
              </w:rPr>
              <w:t>121</w:t>
            </w:r>
            <w:r w:rsidR="00605246">
              <w:rPr>
                <w:noProof/>
                <w:webHidden/>
              </w:rPr>
              <w:fldChar w:fldCharType="end"/>
            </w:r>
          </w:hyperlink>
        </w:p>
        <w:p w14:paraId="758417E0" w14:textId="66250C91" w:rsidR="00605246" w:rsidRDefault="00000000">
          <w:pPr>
            <w:pStyle w:val="TOC2"/>
            <w:tabs>
              <w:tab w:val="right" w:leader="dot" w:pos="8630"/>
            </w:tabs>
            <w:rPr>
              <w:rFonts w:eastAsiaTheme="minorEastAsia"/>
              <w:noProof/>
              <w:sz w:val="24"/>
              <w:szCs w:val="24"/>
              <w:lang w:eastAsia="fr-CA"/>
            </w:rPr>
          </w:pPr>
          <w:hyperlink w:anchor="_Toc189229475" w:history="1">
            <w:r w:rsidR="00605246" w:rsidRPr="00D33B5E">
              <w:rPr>
                <w:rStyle w:val="Hyperlink"/>
                <w:noProof/>
                <w:lang w:eastAsia="fr-CA"/>
              </w:rPr>
              <w:t>Mangold Method</w:t>
            </w:r>
            <w:r w:rsidR="00605246">
              <w:rPr>
                <w:noProof/>
                <w:webHidden/>
              </w:rPr>
              <w:tab/>
            </w:r>
            <w:r w:rsidR="00605246">
              <w:rPr>
                <w:noProof/>
                <w:webHidden/>
              </w:rPr>
              <w:fldChar w:fldCharType="begin"/>
            </w:r>
            <w:r w:rsidR="00605246">
              <w:rPr>
                <w:noProof/>
                <w:webHidden/>
              </w:rPr>
              <w:instrText xml:space="preserve"> PAGEREF _Toc189229475 \h </w:instrText>
            </w:r>
            <w:r w:rsidR="00605246">
              <w:rPr>
                <w:noProof/>
                <w:webHidden/>
              </w:rPr>
            </w:r>
            <w:r w:rsidR="00605246">
              <w:rPr>
                <w:noProof/>
                <w:webHidden/>
              </w:rPr>
              <w:fldChar w:fldCharType="separate"/>
            </w:r>
            <w:r w:rsidR="00605246">
              <w:rPr>
                <w:noProof/>
                <w:webHidden/>
              </w:rPr>
              <w:t>122</w:t>
            </w:r>
            <w:r w:rsidR="00605246">
              <w:rPr>
                <w:noProof/>
                <w:webHidden/>
              </w:rPr>
              <w:fldChar w:fldCharType="end"/>
            </w:r>
          </w:hyperlink>
        </w:p>
        <w:p w14:paraId="6794DD5D" w14:textId="6F47DABF" w:rsidR="00605246" w:rsidRDefault="00000000">
          <w:pPr>
            <w:pStyle w:val="TOC1"/>
            <w:tabs>
              <w:tab w:val="right" w:leader="dot" w:pos="8630"/>
            </w:tabs>
            <w:rPr>
              <w:rFonts w:eastAsiaTheme="minorEastAsia"/>
              <w:noProof/>
              <w:sz w:val="24"/>
              <w:szCs w:val="24"/>
              <w:lang w:eastAsia="fr-CA"/>
            </w:rPr>
          </w:pPr>
          <w:hyperlink w:anchor="_Toc189229476" w:history="1">
            <w:r w:rsidR="00605246" w:rsidRPr="00D33B5E">
              <w:rPr>
                <w:rStyle w:val="Hyperlink"/>
                <w:noProof/>
                <w:lang w:eastAsia="fr-CA"/>
              </w:rPr>
              <w:t>Appendix F – Safety and maintenance</w:t>
            </w:r>
            <w:r w:rsidR="00605246">
              <w:rPr>
                <w:noProof/>
                <w:webHidden/>
              </w:rPr>
              <w:tab/>
            </w:r>
            <w:r w:rsidR="00605246">
              <w:rPr>
                <w:noProof/>
                <w:webHidden/>
              </w:rPr>
              <w:fldChar w:fldCharType="begin"/>
            </w:r>
            <w:r w:rsidR="00605246">
              <w:rPr>
                <w:noProof/>
                <w:webHidden/>
              </w:rPr>
              <w:instrText xml:space="preserve"> PAGEREF _Toc189229476 \h </w:instrText>
            </w:r>
            <w:r w:rsidR="00605246">
              <w:rPr>
                <w:noProof/>
                <w:webHidden/>
              </w:rPr>
            </w:r>
            <w:r w:rsidR="00605246">
              <w:rPr>
                <w:noProof/>
                <w:webHidden/>
              </w:rPr>
              <w:fldChar w:fldCharType="separate"/>
            </w:r>
            <w:r w:rsidR="00605246">
              <w:rPr>
                <w:noProof/>
                <w:webHidden/>
              </w:rPr>
              <w:t>125</w:t>
            </w:r>
            <w:r w:rsidR="00605246">
              <w:rPr>
                <w:noProof/>
                <w:webHidden/>
              </w:rPr>
              <w:fldChar w:fldCharType="end"/>
            </w:r>
          </w:hyperlink>
        </w:p>
        <w:p w14:paraId="54FD35B1" w14:textId="2F242536" w:rsidR="00605246" w:rsidRDefault="00000000">
          <w:pPr>
            <w:pStyle w:val="TOC2"/>
            <w:tabs>
              <w:tab w:val="right" w:leader="dot" w:pos="8630"/>
            </w:tabs>
            <w:rPr>
              <w:rFonts w:eastAsiaTheme="minorEastAsia"/>
              <w:noProof/>
              <w:sz w:val="24"/>
              <w:szCs w:val="24"/>
              <w:lang w:eastAsia="fr-CA"/>
            </w:rPr>
          </w:pPr>
          <w:hyperlink w:anchor="_Toc189229477" w:history="1">
            <w:r w:rsidR="00605246" w:rsidRPr="00D33B5E">
              <w:rPr>
                <w:rStyle w:val="Hyperlink"/>
                <w:noProof/>
                <w:lang w:eastAsia="fr-CA"/>
              </w:rPr>
              <w:t>General Care</w:t>
            </w:r>
            <w:r w:rsidR="00605246">
              <w:rPr>
                <w:noProof/>
                <w:webHidden/>
              </w:rPr>
              <w:tab/>
            </w:r>
            <w:r w:rsidR="00605246">
              <w:rPr>
                <w:noProof/>
                <w:webHidden/>
              </w:rPr>
              <w:fldChar w:fldCharType="begin"/>
            </w:r>
            <w:r w:rsidR="00605246">
              <w:rPr>
                <w:noProof/>
                <w:webHidden/>
              </w:rPr>
              <w:instrText xml:space="preserve"> PAGEREF _Toc189229477 \h </w:instrText>
            </w:r>
            <w:r w:rsidR="00605246">
              <w:rPr>
                <w:noProof/>
                <w:webHidden/>
              </w:rPr>
            </w:r>
            <w:r w:rsidR="00605246">
              <w:rPr>
                <w:noProof/>
                <w:webHidden/>
              </w:rPr>
              <w:fldChar w:fldCharType="separate"/>
            </w:r>
            <w:r w:rsidR="00605246">
              <w:rPr>
                <w:noProof/>
                <w:webHidden/>
              </w:rPr>
              <w:t>125</w:t>
            </w:r>
            <w:r w:rsidR="00605246">
              <w:rPr>
                <w:noProof/>
                <w:webHidden/>
              </w:rPr>
              <w:fldChar w:fldCharType="end"/>
            </w:r>
          </w:hyperlink>
        </w:p>
        <w:p w14:paraId="11019947" w14:textId="1514FCF4" w:rsidR="00605246" w:rsidRDefault="00000000">
          <w:pPr>
            <w:pStyle w:val="TOC2"/>
            <w:tabs>
              <w:tab w:val="right" w:leader="dot" w:pos="8630"/>
            </w:tabs>
            <w:rPr>
              <w:rFonts w:eastAsiaTheme="minorEastAsia"/>
              <w:noProof/>
              <w:sz w:val="24"/>
              <w:szCs w:val="24"/>
              <w:lang w:eastAsia="fr-CA"/>
            </w:rPr>
          </w:pPr>
          <w:hyperlink w:anchor="_Toc189229478" w:history="1">
            <w:r w:rsidR="00605246" w:rsidRPr="00D33B5E">
              <w:rPr>
                <w:rStyle w:val="Hyperlink"/>
                <w:noProof/>
                <w:lang w:eastAsia="fr-CA"/>
              </w:rPr>
              <w:t>Braille display care</w:t>
            </w:r>
            <w:r w:rsidR="00605246">
              <w:rPr>
                <w:noProof/>
                <w:webHidden/>
              </w:rPr>
              <w:tab/>
            </w:r>
            <w:r w:rsidR="00605246">
              <w:rPr>
                <w:noProof/>
                <w:webHidden/>
              </w:rPr>
              <w:fldChar w:fldCharType="begin"/>
            </w:r>
            <w:r w:rsidR="00605246">
              <w:rPr>
                <w:noProof/>
                <w:webHidden/>
              </w:rPr>
              <w:instrText xml:space="preserve"> PAGEREF _Toc189229478 \h </w:instrText>
            </w:r>
            <w:r w:rsidR="00605246">
              <w:rPr>
                <w:noProof/>
                <w:webHidden/>
              </w:rPr>
            </w:r>
            <w:r w:rsidR="00605246">
              <w:rPr>
                <w:noProof/>
                <w:webHidden/>
              </w:rPr>
              <w:fldChar w:fldCharType="separate"/>
            </w:r>
            <w:r w:rsidR="00605246">
              <w:rPr>
                <w:noProof/>
                <w:webHidden/>
              </w:rPr>
              <w:t>125</w:t>
            </w:r>
            <w:r w:rsidR="00605246">
              <w:rPr>
                <w:noProof/>
                <w:webHidden/>
              </w:rPr>
              <w:fldChar w:fldCharType="end"/>
            </w:r>
          </w:hyperlink>
        </w:p>
        <w:p w14:paraId="0561E155" w14:textId="77B05378" w:rsidR="00605246" w:rsidRDefault="00000000">
          <w:pPr>
            <w:pStyle w:val="TOC2"/>
            <w:tabs>
              <w:tab w:val="right" w:leader="dot" w:pos="8630"/>
            </w:tabs>
            <w:rPr>
              <w:rFonts w:eastAsiaTheme="minorEastAsia"/>
              <w:noProof/>
              <w:sz w:val="24"/>
              <w:szCs w:val="24"/>
              <w:lang w:eastAsia="fr-CA"/>
            </w:rPr>
          </w:pPr>
          <w:hyperlink w:anchor="_Toc189229479" w:history="1">
            <w:r w:rsidR="00605246" w:rsidRPr="00D33B5E">
              <w:rPr>
                <w:rStyle w:val="Hyperlink"/>
                <w:noProof/>
              </w:rPr>
              <w:t>FCC / Industry Canada Two Part Statement:</w:t>
            </w:r>
            <w:r w:rsidR="00605246">
              <w:rPr>
                <w:noProof/>
                <w:webHidden/>
              </w:rPr>
              <w:tab/>
            </w:r>
            <w:r w:rsidR="00605246">
              <w:rPr>
                <w:noProof/>
                <w:webHidden/>
              </w:rPr>
              <w:fldChar w:fldCharType="begin"/>
            </w:r>
            <w:r w:rsidR="00605246">
              <w:rPr>
                <w:noProof/>
                <w:webHidden/>
              </w:rPr>
              <w:instrText xml:space="preserve"> PAGEREF _Toc189229479 \h </w:instrText>
            </w:r>
            <w:r w:rsidR="00605246">
              <w:rPr>
                <w:noProof/>
                <w:webHidden/>
              </w:rPr>
            </w:r>
            <w:r w:rsidR="00605246">
              <w:rPr>
                <w:noProof/>
                <w:webHidden/>
              </w:rPr>
              <w:fldChar w:fldCharType="separate"/>
            </w:r>
            <w:r w:rsidR="00605246">
              <w:rPr>
                <w:noProof/>
                <w:webHidden/>
              </w:rPr>
              <w:t>125</w:t>
            </w:r>
            <w:r w:rsidR="00605246">
              <w:rPr>
                <w:noProof/>
                <w:webHidden/>
              </w:rPr>
              <w:fldChar w:fldCharType="end"/>
            </w:r>
          </w:hyperlink>
        </w:p>
        <w:p w14:paraId="170E379F" w14:textId="19D9231A" w:rsidR="00605246" w:rsidRDefault="00000000">
          <w:pPr>
            <w:pStyle w:val="TOC2"/>
            <w:tabs>
              <w:tab w:val="right" w:leader="dot" w:pos="8630"/>
            </w:tabs>
            <w:rPr>
              <w:rFonts w:eastAsiaTheme="minorEastAsia"/>
              <w:noProof/>
              <w:sz w:val="24"/>
              <w:szCs w:val="24"/>
              <w:lang w:eastAsia="fr-CA"/>
            </w:rPr>
          </w:pPr>
          <w:hyperlink w:anchor="_Toc189229480" w:history="1">
            <w:r w:rsidR="00605246" w:rsidRPr="00D33B5E">
              <w:rPr>
                <w:rStyle w:val="Hyperlink"/>
                <w:noProof/>
                <w:lang w:eastAsia="fr-CA"/>
              </w:rPr>
              <w:t>Per Industry Canada RSS rules:</w:t>
            </w:r>
            <w:r w:rsidR="00605246">
              <w:rPr>
                <w:noProof/>
                <w:webHidden/>
              </w:rPr>
              <w:tab/>
            </w:r>
            <w:r w:rsidR="00605246">
              <w:rPr>
                <w:noProof/>
                <w:webHidden/>
              </w:rPr>
              <w:fldChar w:fldCharType="begin"/>
            </w:r>
            <w:r w:rsidR="00605246">
              <w:rPr>
                <w:noProof/>
                <w:webHidden/>
              </w:rPr>
              <w:instrText xml:space="preserve"> PAGEREF _Toc189229480 \h </w:instrText>
            </w:r>
            <w:r w:rsidR="00605246">
              <w:rPr>
                <w:noProof/>
                <w:webHidden/>
              </w:rPr>
            </w:r>
            <w:r w:rsidR="00605246">
              <w:rPr>
                <w:noProof/>
                <w:webHidden/>
              </w:rPr>
              <w:fldChar w:fldCharType="separate"/>
            </w:r>
            <w:r w:rsidR="00605246">
              <w:rPr>
                <w:noProof/>
                <w:webHidden/>
              </w:rPr>
              <w:t>126</w:t>
            </w:r>
            <w:r w:rsidR="00605246">
              <w:rPr>
                <w:noProof/>
                <w:webHidden/>
              </w:rPr>
              <w:fldChar w:fldCharType="end"/>
            </w:r>
          </w:hyperlink>
        </w:p>
        <w:p w14:paraId="17789C04" w14:textId="68C72514" w:rsidR="00605246" w:rsidRDefault="00000000">
          <w:pPr>
            <w:pStyle w:val="TOC2"/>
            <w:tabs>
              <w:tab w:val="right" w:leader="dot" w:pos="8630"/>
            </w:tabs>
            <w:rPr>
              <w:rFonts w:eastAsiaTheme="minorEastAsia"/>
              <w:noProof/>
              <w:sz w:val="24"/>
              <w:szCs w:val="24"/>
              <w:lang w:eastAsia="fr-CA"/>
            </w:rPr>
          </w:pPr>
          <w:hyperlink w:anchor="_Toc189229481" w:history="1">
            <w:r w:rsidR="00605246" w:rsidRPr="00D33B5E">
              <w:rPr>
                <w:rStyle w:val="Hyperlink"/>
                <w:noProof/>
                <w:lang w:eastAsia="fr-CA"/>
              </w:rPr>
              <w:t>FCC Warning:</w:t>
            </w:r>
            <w:r w:rsidR="00605246">
              <w:rPr>
                <w:noProof/>
                <w:webHidden/>
              </w:rPr>
              <w:tab/>
            </w:r>
            <w:r w:rsidR="00605246">
              <w:rPr>
                <w:noProof/>
                <w:webHidden/>
              </w:rPr>
              <w:fldChar w:fldCharType="begin"/>
            </w:r>
            <w:r w:rsidR="00605246">
              <w:rPr>
                <w:noProof/>
                <w:webHidden/>
              </w:rPr>
              <w:instrText xml:space="preserve"> PAGEREF _Toc189229481 \h </w:instrText>
            </w:r>
            <w:r w:rsidR="00605246">
              <w:rPr>
                <w:noProof/>
                <w:webHidden/>
              </w:rPr>
            </w:r>
            <w:r w:rsidR="00605246">
              <w:rPr>
                <w:noProof/>
                <w:webHidden/>
              </w:rPr>
              <w:fldChar w:fldCharType="separate"/>
            </w:r>
            <w:r w:rsidR="00605246">
              <w:rPr>
                <w:noProof/>
                <w:webHidden/>
              </w:rPr>
              <w:t>126</w:t>
            </w:r>
            <w:r w:rsidR="00605246">
              <w:rPr>
                <w:noProof/>
                <w:webHidden/>
              </w:rPr>
              <w:fldChar w:fldCharType="end"/>
            </w:r>
          </w:hyperlink>
        </w:p>
        <w:p w14:paraId="09060359" w14:textId="07A29992" w:rsidR="00605246" w:rsidRDefault="00000000">
          <w:pPr>
            <w:pStyle w:val="TOC2"/>
            <w:tabs>
              <w:tab w:val="right" w:leader="dot" w:pos="8630"/>
            </w:tabs>
            <w:rPr>
              <w:rFonts w:eastAsiaTheme="minorEastAsia"/>
              <w:noProof/>
              <w:sz w:val="24"/>
              <w:szCs w:val="24"/>
              <w:lang w:eastAsia="fr-CA"/>
            </w:rPr>
          </w:pPr>
          <w:hyperlink w:anchor="_Toc189229482" w:history="1">
            <w:r w:rsidR="00605246" w:rsidRPr="00D33B5E">
              <w:rPr>
                <w:rStyle w:val="Hyperlink"/>
                <w:noProof/>
                <w:lang w:eastAsia="fr-CA"/>
              </w:rPr>
              <w:t>Battery safety precautions</w:t>
            </w:r>
            <w:r w:rsidR="00605246">
              <w:rPr>
                <w:noProof/>
                <w:webHidden/>
              </w:rPr>
              <w:tab/>
            </w:r>
            <w:r w:rsidR="00605246">
              <w:rPr>
                <w:noProof/>
                <w:webHidden/>
              </w:rPr>
              <w:fldChar w:fldCharType="begin"/>
            </w:r>
            <w:r w:rsidR="00605246">
              <w:rPr>
                <w:noProof/>
                <w:webHidden/>
              </w:rPr>
              <w:instrText xml:space="preserve"> PAGEREF _Toc189229482 \h </w:instrText>
            </w:r>
            <w:r w:rsidR="00605246">
              <w:rPr>
                <w:noProof/>
                <w:webHidden/>
              </w:rPr>
            </w:r>
            <w:r w:rsidR="00605246">
              <w:rPr>
                <w:noProof/>
                <w:webHidden/>
              </w:rPr>
              <w:fldChar w:fldCharType="separate"/>
            </w:r>
            <w:r w:rsidR="00605246">
              <w:rPr>
                <w:noProof/>
                <w:webHidden/>
              </w:rPr>
              <w:t>126</w:t>
            </w:r>
            <w:r w:rsidR="00605246">
              <w:rPr>
                <w:noProof/>
                <w:webHidden/>
              </w:rPr>
              <w:fldChar w:fldCharType="end"/>
            </w:r>
          </w:hyperlink>
        </w:p>
        <w:p w14:paraId="46BB2228" w14:textId="0A3694E4" w:rsidR="00605246" w:rsidRDefault="00000000">
          <w:pPr>
            <w:pStyle w:val="TOC2"/>
            <w:tabs>
              <w:tab w:val="right" w:leader="dot" w:pos="8630"/>
            </w:tabs>
            <w:rPr>
              <w:rFonts w:eastAsiaTheme="minorEastAsia"/>
              <w:noProof/>
              <w:sz w:val="24"/>
              <w:szCs w:val="24"/>
              <w:lang w:eastAsia="fr-CA"/>
            </w:rPr>
          </w:pPr>
          <w:hyperlink w:anchor="_Toc189229483" w:history="1">
            <w:r w:rsidR="00605246" w:rsidRPr="00D33B5E">
              <w:rPr>
                <w:rStyle w:val="Hyperlink"/>
                <w:noProof/>
                <w:lang w:eastAsia="fr-CA"/>
              </w:rPr>
              <w:t>Disposal instructions</w:t>
            </w:r>
            <w:r w:rsidR="00605246">
              <w:rPr>
                <w:noProof/>
                <w:webHidden/>
              </w:rPr>
              <w:tab/>
            </w:r>
            <w:r w:rsidR="00605246">
              <w:rPr>
                <w:noProof/>
                <w:webHidden/>
              </w:rPr>
              <w:fldChar w:fldCharType="begin"/>
            </w:r>
            <w:r w:rsidR="00605246">
              <w:rPr>
                <w:noProof/>
                <w:webHidden/>
              </w:rPr>
              <w:instrText xml:space="preserve"> PAGEREF _Toc189229483 \h </w:instrText>
            </w:r>
            <w:r w:rsidR="00605246">
              <w:rPr>
                <w:noProof/>
                <w:webHidden/>
              </w:rPr>
            </w:r>
            <w:r w:rsidR="00605246">
              <w:rPr>
                <w:noProof/>
                <w:webHidden/>
              </w:rPr>
              <w:fldChar w:fldCharType="separate"/>
            </w:r>
            <w:r w:rsidR="00605246">
              <w:rPr>
                <w:noProof/>
                <w:webHidden/>
              </w:rPr>
              <w:t>126</w:t>
            </w:r>
            <w:r w:rsidR="00605246">
              <w:rPr>
                <w:noProof/>
                <w:webHidden/>
              </w:rPr>
              <w:fldChar w:fldCharType="end"/>
            </w:r>
          </w:hyperlink>
        </w:p>
        <w:p w14:paraId="141A348C" w14:textId="45CE2603" w:rsidR="00605246" w:rsidRDefault="00000000">
          <w:pPr>
            <w:pStyle w:val="TOC1"/>
            <w:tabs>
              <w:tab w:val="right" w:leader="dot" w:pos="8630"/>
            </w:tabs>
            <w:rPr>
              <w:rFonts w:eastAsiaTheme="minorEastAsia"/>
              <w:noProof/>
              <w:sz w:val="24"/>
              <w:szCs w:val="24"/>
              <w:lang w:eastAsia="fr-CA"/>
            </w:rPr>
          </w:pPr>
          <w:hyperlink w:anchor="_Toc189229484" w:history="1">
            <w:r w:rsidR="00605246" w:rsidRPr="00D33B5E">
              <w:rPr>
                <w:rStyle w:val="Hyperlink"/>
                <w:noProof/>
                <w:lang w:eastAsia="fr-CA"/>
              </w:rPr>
              <w:t>Appendix G – Technical specifications</w:t>
            </w:r>
            <w:r w:rsidR="00605246">
              <w:rPr>
                <w:noProof/>
                <w:webHidden/>
              </w:rPr>
              <w:tab/>
            </w:r>
            <w:r w:rsidR="00605246">
              <w:rPr>
                <w:noProof/>
                <w:webHidden/>
              </w:rPr>
              <w:fldChar w:fldCharType="begin"/>
            </w:r>
            <w:r w:rsidR="00605246">
              <w:rPr>
                <w:noProof/>
                <w:webHidden/>
              </w:rPr>
              <w:instrText xml:space="preserve"> PAGEREF _Toc189229484 \h </w:instrText>
            </w:r>
            <w:r w:rsidR="00605246">
              <w:rPr>
                <w:noProof/>
                <w:webHidden/>
              </w:rPr>
            </w:r>
            <w:r w:rsidR="00605246">
              <w:rPr>
                <w:noProof/>
                <w:webHidden/>
              </w:rPr>
              <w:fldChar w:fldCharType="separate"/>
            </w:r>
            <w:r w:rsidR="00605246">
              <w:rPr>
                <w:noProof/>
                <w:webHidden/>
              </w:rPr>
              <w:t>127</w:t>
            </w:r>
            <w:r w:rsidR="00605246">
              <w:rPr>
                <w:noProof/>
                <w:webHidden/>
              </w:rPr>
              <w:fldChar w:fldCharType="end"/>
            </w:r>
          </w:hyperlink>
        </w:p>
        <w:p w14:paraId="4C5E946F" w14:textId="7FC935AA" w:rsidR="00605246" w:rsidRDefault="00000000">
          <w:pPr>
            <w:pStyle w:val="TOC2"/>
            <w:tabs>
              <w:tab w:val="right" w:leader="dot" w:pos="8630"/>
            </w:tabs>
            <w:rPr>
              <w:rFonts w:eastAsiaTheme="minorEastAsia"/>
              <w:noProof/>
              <w:sz w:val="24"/>
              <w:szCs w:val="24"/>
              <w:lang w:eastAsia="fr-CA"/>
            </w:rPr>
          </w:pPr>
          <w:hyperlink w:anchor="_Toc189229485" w:history="1">
            <w:r w:rsidR="00605246" w:rsidRPr="00D33B5E">
              <w:rPr>
                <w:rStyle w:val="Hyperlink"/>
                <w:noProof/>
              </w:rPr>
              <w:t>Mechanical</w:t>
            </w:r>
            <w:r w:rsidR="00605246">
              <w:rPr>
                <w:noProof/>
                <w:webHidden/>
              </w:rPr>
              <w:tab/>
            </w:r>
            <w:r w:rsidR="00605246">
              <w:rPr>
                <w:noProof/>
                <w:webHidden/>
              </w:rPr>
              <w:fldChar w:fldCharType="begin"/>
            </w:r>
            <w:r w:rsidR="00605246">
              <w:rPr>
                <w:noProof/>
                <w:webHidden/>
              </w:rPr>
              <w:instrText xml:space="preserve"> PAGEREF _Toc189229485 \h </w:instrText>
            </w:r>
            <w:r w:rsidR="00605246">
              <w:rPr>
                <w:noProof/>
                <w:webHidden/>
              </w:rPr>
            </w:r>
            <w:r w:rsidR="00605246">
              <w:rPr>
                <w:noProof/>
                <w:webHidden/>
              </w:rPr>
              <w:fldChar w:fldCharType="separate"/>
            </w:r>
            <w:r w:rsidR="00605246">
              <w:rPr>
                <w:noProof/>
                <w:webHidden/>
              </w:rPr>
              <w:t>127</w:t>
            </w:r>
            <w:r w:rsidR="00605246">
              <w:rPr>
                <w:noProof/>
                <w:webHidden/>
              </w:rPr>
              <w:fldChar w:fldCharType="end"/>
            </w:r>
          </w:hyperlink>
        </w:p>
        <w:p w14:paraId="63713B4B" w14:textId="05ABF676" w:rsidR="00605246" w:rsidRDefault="00000000">
          <w:pPr>
            <w:pStyle w:val="TOC2"/>
            <w:tabs>
              <w:tab w:val="right" w:leader="dot" w:pos="8630"/>
            </w:tabs>
            <w:rPr>
              <w:rFonts w:eastAsiaTheme="minorEastAsia"/>
              <w:noProof/>
              <w:sz w:val="24"/>
              <w:szCs w:val="24"/>
              <w:lang w:eastAsia="fr-CA"/>
            </w:rPr>
          </w:pPr>
          <w:hyperlink w:anchor="_Toc189229486" w:history="1">
            <w:r w:rsidR="00605246" w:rsidRPr="00D33B5E">
              <w:rPr>
                <w:rStyle w:val="Hyperlink"/>
                <w:noProof/>
              </w:rPr>
              <w:t>System</w:t>
            </w:r>
            <w:r w:rsidR="00605246">
              <w:rPr>
                <w:noProof/>
                <w:webHidden/>
              </w:rPr>
              <w:tab/>
            </w:r>
            <w:r w:rsidR="00605246">
              <w:rPr>
                <w:noProof/>
                <w:webHidden/>
              </w:rPr>
              <w:fldChar w:fldCharType="begin"/>
            </w:r>
            <w:r w:rsidR="00605246">
              <w:rPr>
                <w:noProof/>
                <w:webHidden/>
              </w:rPr>
              <w:instrText xml:space="preserve"> PAGEREF _Toc189229486 \h </w:instrText>
            </w:r>
            <w:r w:rsidR="00605246">
              <w:rPr>
                <w:noProof/>
                <w:webHidden/>
              </w:rPr>
            </w:r>
            <w:r w:rsidR="00605246">
              <w:rPr>
                <w:noProof/>
                <w:webHidden/>
              </w:rPr>
              <w:fldChar w:fldCharType="separate"/>
            </w:r>
            <w:r w:rsidR="00605246">
              <w:rPr>
                <w:noProof/>
                <w:webHidden/>
              </w:rPr>
              <w:t>127</w:t>
            </w:r>
            <w:r w:rsidR="00605246">
              <w:rPr>
                <w:noProof/>
                <w:webHidden/>
              </w:rPr>
              <w:fldChar w:fldCharType="end"/>
            </w:r>
          </w:hyperlink>
        </w:p>
        <w:p w14:paraId="09FC8557" w14:textId="5D404FC1" w:rsidR="00605246" w:rsidRDefault="00000000">
          <w:pPr>
            <w:pStyle w:val="TOC2"/>
            <w:tabs>
              <w:tab w:val="right" w:leader="dot" w:pos="8630"/>
            </w:tabs>
            <w:rPr>
              <w:rFonts w:eastAsiaTheme="minorEastAsia"/>
              <w:noProof/>
              <w:sz w:val="24"/>
              <w:szCs w:val="24"/>
              <w:lang w:eastAsia="fr-CA"/>
            </w:rPr>
          </w:pPr>
          <w:hyperlink w:anchor="_Toc189229487" w:history="1">
            <w:r w:rsidR="00605246" w:rsidRPr="00D33B5E">
              <w:rPr>
                <w:rStyle w:val="Hyperlink"/>
                <w:noProof/>
              </w:rPr>
              <w:t>User Interface</w:t>
            </w:r>
            <w:r w:rsidR="00605246">
              <w:rPr>
                <w:noProof/>
                <w:webHidden/>
              </w:rPr>
              <w:tab/>
            </w:r>
            <w:r w:rsidR="00605246">
              <w:rPr>
                <w:noProof/>
                <w:webHidden/>
              </w:rPr>
              <w:fldChar w:fldCharType="begin"/>
            </w:r>
            <w:r w:rsidR="00605246">
              <w:rPr>
                <w:noProof/>
                <w:webHidden/>
              </w:rPr>
              <w:instrText xml:space="preserve"> PAGEREF _Toc189229487 \h </w:instrText>
            </w:r>
            <w:r w:rsidR="00605246">
              <w:rPr>
                <w:noProof/>
                <w:webHidden/>
              </w:rPr>
            </w:r>
            <w:r w:rsidR="00605246">
              <w:rPr>
                <w:noProof/>
                <w:webHidden/>
              </w:rPr>
              <w:fldChar w:fldCharType="separate"/>
            </w:r>
            <w:r w:rsidR="00605246">
              <w:rPr>
                <w:noProof/>
                <w:webHidden/>
              </w:rPr>
              <w:t>127</w:t>
            </w:r>
            <w:r w:rsidR="00605246">
              <w:rPr>
                <w:noProof/>
                <w:webHidden/>
              </w:rPr>
              <w:fldChar w:fldCharType="end"/>
            </w:r>
          </w:hyperlink>
        </w:p>
        <w:p w14:paraId="37940CF5" w14:textId="3E650A34" w:rsidR="00605246" w:rsidRDefault="00000000">
          <w:pPr>
            <w:pStyle w:val="TOC2"/>
            <w:tabs>
              <w:tab w:val="right" w:leader="dot" w:pos="8630"/>
            </w:tabs>
            <w:rPr>
              <w:rFonts w:eastAsiaTheme="minorEastAsia"/>
              <w:noProof/>
              <w:sz w:val="24"/>
              <w:szCs w:val="24"/>
              <w:lang w:eastAsia="fr-CA"/>
            </w:rPr>
          </w:pPr>
          <w:hyperlink w:anchor="_Toc189229488" w:history="1">
            <w:r w:rsidR="00605246" w:rsidRPr="00D33B5E">
              <w:rPr>
                <w:rStyle w:val="Hyperlink"/>
                <w:noProof/>
              </w:rPr>
              <w:t>Connectivity</w:t>
            </w:r>
            <w:r w:rsidR="00605246">
              <w:rPr>
                <w:noProof/>
                <w:webHidden/>
              </w:rPr>
              <w:tab/>
            </w:r>
            <w:r w:rsidR="00605246">
              <w:rPr>
                <w:noProof/>
                <w:webHidden/>
              </w:rPr>
              <w:fldChar w:fldCharType="begin"/>
            </w:r>
            <w:r w:rsidR="00605246">
              <w:rPr>
                <w:noProof/>
                <w:webHidden/>
              </w:rPr>
              <w:instrText xml:space="preserve"> PAGEREF _Toc189229488 \h </w:instrText>
            </w:r>
            <w:r w:rsidR="00605246">
              <w:rPr>
                <w:noProof/>
                <w:webHidden/>
              </w:rPr>
            </w:r>
            <w:r w:rsidR="00605246">
              <w:rPr>
                <w:noProof/>
                <w:webHidden/>
              </w:rPr>
              <w:fldChar w:fldCharType="separate"/>
            </w:r>
            <w:r w:rsidR="00605246">
              <w:rPr>
                <w:noProof/>
                <w:webHidden/>
              </w:rPr>
              <w:t>127</w:t>
            </w:r>
            <w:r w:rsidR="00605246">
              <w:rPr>
                <w:noProof/>
                <w:webHidden/>
              </w:rPr>
              <w:fldChar w:fldCharType="end"/>
            </w:r>
          </w:hyperlink>
        </w:p>
        <w:p w14:paraId="45C1EF3E" w14:textId="1052F065" w:rsidR="00605246" w:rsidRDefault="00000000">
          <w:pPr>
            <w:pStyle w:val="TOC2"/>
            <w:tabs>
              <w:tab w:val="right" w:leader="dot" w:pos="8630"/>
            </w:tabs>
            <w:rPr>
              <w:rFonts w:eastAsiaTheme="minorEastAsia"/>
              <w:noProof/>
              <w:sz w:val="24"/>
              <w:szCs w:val="24"/>
              <w:lang w:eastAsia="fr-CA"/>
            </w:rPr>
          </w:pPr>
          <w:hyperlink w:anchor="_Toc189229489" w:history="1">
            <w:r w:rsidR="00605246" w:rsidRPr="00D33B5E">
              <w:rPr>
                <w:rStyle w:val="Hyperlink"/>
                <w:noProof/>
              </w:rPr>
              <w:t>Battery and Power</w:t>
            </w:r>
            <w:r w:rsidR="00605246">
              <w:rPr>
                <w:noProof/>
                <w:webHidden/>
              </w:rPr>
              <w:tab/>
            </w:r>
            <w:r w:rsidR="00605246">
              <w:rPr>
                <w:noProof/>
                <w:webHidden/>
              </w:rPr>
              <w:fldChar w:fldCharType="begin"/>
            </w:r>
            <w:r w:rsidR="00605246">
              <w:rPr>
                <w:noProof/>
                <w:webHidden/>
              </w:rPr>
              <w:instrText xml:space="preserve"> PAGEREF _Toc189229489 \h </w:instrText>
            </w:r>
            <w:r w:rsidR="00605246">
              <w:rPr>
                <w:noProof/>
                <w:webHidden/>
              </w:rPr>
            </w:r>
            <w:r w:rsidR="00605246">
              <w:rPr>
                <w:noProof/>
                <w:webHidden/>
              </w:rPr>
              <w:fldChar w:fldCharType="separate"/>
            </w:r>
            <w:r w:rsidR="00605246">
              <w:rPr>
                <w:noProof/>
                <w:webHidden/>
              </w:rPr>
              <w:t>128</w:t>
            </w:r>
            <w:r w:rsidR="00605246">
              <w:rPr>
                <w:noProof/>
                <w:webHidden/>
              </w:rPr>
              <w:fldChar w:fldCharType="end"/>
            </w:r>
          </w:hyperlink>
        </w:p>
        <w:p w14:paraId="3C03E801" w14:textId="76AA591C" w:rsidR="00605246" w:rsidRDefault="00000000">
          <w:pPr>
            <w:pStyle w:val="TOC3"/>
            <w:tabs>
              <w:tab w:val="right" w:leader="dot" w:pos="8630"/>
            </w:tabs>
            <w:rPr>
              <w:rFonts w:eastAsiaTheme="minorEastAsia"/>
              <w:noProof/>
              <w:sz w:val="24"/>
              <w:szCs w:val="24"/>
              <w:lang w:eastAsia="fr-CA"/>
            </w:rPr>
          </w:pPr>
          <w:hyperlink w:anchor="_Toc189229490" w:history="1">
            <w:r w:rsidR="00605246" w:rsidRPr="00D33B5E">
              <w:rPr>
                <w:rStyle w:val="Hyperlink"/>
                <w:noProof/>
              </w:rPr>
              <w:t>Charger</w:t>
            </w:r>
            <w:r w:rsidR="00605246">
              <w:rPr>
                <w:noProof/>
                <w:webHidden/>
              </w:rPr>
              <w:tab/>
            </w:r>
            <w:r w:rsidR="00605246">
              <w:rPr>
                <w:noProof/>
                <w:webHidden/>
              </w:rPr>
              <w:fldChar w:fldCharType="begin"/>
            </w:r>
            <w:r w:rsidR="00605246">
              <w:rPr>
                <w:noProof/>
                <w:webHidden/>
              </w:rPr>
              <w:instrText xml:space="preserve"> PAGEREF _Toc189229490 \h </w:instrText>
            </w:r>
            <w:r w:rsidR="00605246">
              <w:rPr>
                <w:noProof/>
                <w:webHidden/>
              </w:rPr>
            </w:r>
            <w:r w:rsidR="00605246">
              <w:rPr>
                <w:noProof/>
                <w:webHidden/>
              </w:rPr>
              <w:fldChar w:fldCharType="separate"/>
            </w:r>
            <w:r w:rsidR="00605246">
              <w:rPr>
                <w:noProof/>
                <w:webHidden/>
              </w:rPr>
              <w:t>128</w:t>
            </w:r>
            <w:r w:rsidR="00605246">
              <w:rPr>
                <w:noProof/>
                <w:webHidden/>
              </w:rPr>
              <w:fldChar w:fldCharType="end"/>
            </w:r>
          </w:hyperlink>
        </w:p>
        <w:p w14:paraId="7CE836F7" w14:textId="510BD548" w:rsidR="00605246" w:rsidRDefault="00000000">
          <w:pPr>
            <w:pStyle w:val="TOC2"/>
            <w:tabs>
              <w:tab w:val="right" w:leader="dot" w:pos="8630"/>
            </w:tabs>
            <w:rPr>
              <w:rFonts w:eastAsiaTheme="minorEastAsia"/>
              <w:noProof/>
              <w:sz w:val="24"/>
              <w:szCs w:val="24"/>
              <w:lang w:eastAsia="fr-CA"/>
            </w:rPr>
          </w:pPr>
          <w:hyperlink w:anchor="_Toc189229491" w:history="1">
            <w:r w:rsidR="00605246" w:rsidRPr="00D33B5E">
              <w:rPr>
                <w:rStyle w:val="Hyperlink"/>
                <w:noProof/>
              </w:rPr>
              <w:t>Environmental conditions</w:t>
            </w:r>
            <w:r w:rsidR="00605246">
              <w:rPr>
                <w:noProof/>
                <w:webHidden/>
              </w:rPr>
              <w:tab/>
            </w:r>
            <w:r w:rsidR="00605246">
              <w:rPr>
                <w:noProof/>
                <w:webHidden/>
              </w:rPr>
              <w:fldChar w:fldCharType="begin"/>
            </w:r>
            <w:r w:rsidR="00605246">
              <w:rPr>
                <w:noProof/>
                <w:webHidden/>
              </w:rPr>
              <w:instrText xml:space="preserve"> PAGEREF _Toc189229491 \h </w:instrText>
            </w:r>
            <w:r w:rsidR="00605246">
              <w:rPr>
                <w:noProof/>
                <w:webHidden/>
              </w:rPr>
            </w:r>
            <w:r w:rsidR="00605246">
              <w:rPr>
                <w:noProof/>
                <w:webHidden/>
              </w:rPr>
              <w:fldChar w:fldCharType="separate"/>
            </w:r>
            <w:r w:rsidR="00605246">
              <w:rPr>
                <w:noProof/>
                <w:webHidden/>
              </w:rPr>
              <w:t>128</w:t>
            </w:r>
            <w:r w:rsidR="00605246">
              <w:rPr>
                <w:noProof/>
                <w:webHidden/>
              </w:rPr>
              <w:fldChar w:fldCharType="end"/>
            </w:r>
          </w:hyperlink>
        </w:p>
        <w:p w14:paraId="7391A24E" w14:textId="0504F192" w:rsidR="00605246" w:rsidRDefault="00000000">
          <w:pPr>
            <w:pStyle w:val="TOC1"/>
            <w:tabs>
              <w:tab w:val="right" w:leader="dot" w:pos="8630"/>
            </w:tabs>
            <w:rPr>
              <w:rFonts w:eastAsiaTheme="minorEastAsia"/>
              <w:noProof/>
              <w:sz w:val="24"/>
              <w:szCs w:val="24"/>
              <w:lang w:eastAsia="fr-CA"/>
            </w:rPr>
          </w:pPr>
          <w:hyperlink w:anchor="_Toc189229492" w:history="1">
            <w:r w:rsidR="00605246" w:rsidRPr="00D33B5E">
              <w:rPr>
                <w:rStyle w:val="Hyperlink"/>
                <w:noProof/>
                <w:lang w:eastAsia="fr-CA"/>
              </w:rPr>
              <w:t>Appendix H – Cybersecurity</w:t>
            </w:r>
            <w:r w:rsidR="00605246">
              <w:rPr>
                <w:noProof/>
                <w:webHidden/>
              </w:rPr>
              <w:tab/>
            </w:r>
            <w:r w:rsidR="00605246">
              <w:rPr>
                <w:noProof/>
                <w:webHidden/>
              </w:rPr>
              <w:fldChar w:fldCharType="begin"/>
            </w:r>
            <w:r w:rsidR="00605246">
              <w:rPr>
                <w:noProof/>
                <w:webHidden/>
              </w:rPr>
              <w:instrText xml:space="preserve"> PAGEREF _Toc189229492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350C7EDA" w14:textId="7781AFCD" w:rsidR="00605246" w:rsidRDefault="00000000">
          <w:pPr>
            <w:pStyle w:val="TOC2"/>
            <w:tabs>
              <w:tab w:val="right" w:leader="dot" w:pos="8630"/>
            </w:tabs>
            <w:rPr>
              <w:rFonts w:eastAsiaTheme="minorEastAsia"/>
              <w:noProof/>
              <w:sz w:val="24"/>
              <w:szCs w:val="24"/>
              <w:lang w:eastAsia="fr-CA"/>
            </w:rPr>
          </w:pPr>
          <w:hyperlink w:anchor="_Toc189229493" w:history="1">
            <w:r w:rsidR="00605246" w:rsidRPr="00D33B5E">
              <w:rPr>
                <w:rStyle w:val="Hyperlink"/>
                <w:noProof/>
                <w:lang w:eastAsia="fr-CA"/>
              </w:rPr>
              <w:t>Code Obfuscation</w:t>
            </w:r>
            <w:r w:rsidR="00605246">
              <w:rPr>
                <w:noProof/>
                <w:webHidden/>
              </w:rPr>
              <w:tab/>
            </w:r>
            <w:r w:rsidR="00605246">
              <w:rPr>
                <w:noProof/>
                <w:webHidden/>
              </w:rPr>
              <w:fldChar w:fldCharType="begin"/>
            </w:r>
            <w:r w:rsidR="00605246">
              <w:rPr>
                <w:noProof/>
                <w:webHidden/>
              </w:rPr>
              <w:instrText xml:space="preserve"> PAGEREF _Toc189229493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3B6B360E" w14:textId="69F1DB04" w:rsidR="00605246" w:rsidRDefault="00000000">
          <w:pPr>
            <w:pStyle w:val="TOC2"/>
            <w:tabs>
              <w:tab w:val="right" w:leader="dot" w:pos="8630"/>
            </w:tabs>
            <w:rPr>
              <w:rFonts w:eastAsiaTheme="minorEastAsia"/>
              <w:noProof/>
              <w:sz w:val="24"/>
              <w:szCs w:val="24"/>
              <w:lang w:eastAsia="fr-CA"/>
            </w:rPr>
          </w:pPr>
          <w:hyperlink w:anchor="_Toc189229494" w:history="1">
            <w:r w:rsidR="00605246" w:rsidRPr="00D33B5E">
              <w:rPr>
                <w:rStyle w:val="Hyperlink"/>
                <w:noProof/>
                <w:lang w:eastAsia="fr-CA"/>
              </w:rPr>
              <w:t>Update Protection</w:t>
            </w:r>
            <w:r w:rsidR="00605246">
              <w:rPr>
                <w:noProof/>
                <w:webHidden/>
              </w:rPr>
              <w:tab/>
            </w:r>
            <w:r w:rsidR="00605246">
              <w:rPr>
                <w:noProof/>
                <w:webHidden/>
              </w:rPr>
              <w:fldChar w:fldCharType="begin"/>
            </w:r>
            <w:r w:rsidR="00605246">
              <w:rPr>
                <w:noProof/>
                <w:webHidden/>
              </w:rPr>
              <w:instrText xml:space="preserve"> PAGEREF _Toc189229494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1B058E28" w14:textId="200E4FEF" w:rsidR="00605246" w:rsidRDefault="00000000">
          <w:pPr>
            <w:pStyle w:val="TOC3"/>
            <w:tabs>
              <w:tab w:val="right" w:leader="dot" w:pos="8630"/>
            </w:tabs>
            <w:rPr>
              <w:rFonts w:eastAsiaTheme="minorEastAsia"/>
              <w:noProof/>
              <w:sz w:val="24"/>
              <w:szCs w:val="24"/>
              <w:lang w:eastAsia="fr-CA"/>
            </w:rPr>
          </w:pPr>
          <w:hyperlink w:anchor="_Toc189229495" w:history="1">
            <w:r w:rsidR="00605246" w:rsidRPr="00D33B5E">
              <w:rPr>
                <w:rStyle w:val="Hyperlink"/>
                <w:noProof/>
              </w:rPr>
              <w:t>Signature Verification</w:t>
            </w:r>
            <w:r w:rsidR="00605246">
              <w:rPr>
                <w:noProof/>
                <w:webHidden/>
              </w:rPr>
              <w:tab/>
            </w:r>
            <w:r w:rsidR="00605246">
              <w:rPr>
                <w:noProof/>
                <w:webHidden/>
              </w:rPr>
              <w:fldChar w:fldCharType="begin"/>
            </w:r>
            <w:r w:rsidR="00605246">
              <w:rPr>
                <w:noProof/>
                <w:webHidden/>
              </w:rPr>
              <w:instrText xml:space="preserve"> PAGEREF _Toc189229495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3F2B4A8E" w14:textId="46CA5014" w:rsidR="00605246" w:rsidRDefault="00000000">
          <w:pPr>
            <w:pStyle w:val="TOC3"/>
            <w:tabs>
              <w:tab w:val="right" w:leader="dot" w:pos="8630"/>
            </w:tabs>
            <w:rPr>
              <w:rFonts w:eastAsiaTheme="minorEastAsia"/>
              <w:noProof/>
              <w:sz w:val="24"/>
              <w:szCs w:val="24"/>
              <w:lang w:eastAsia="fr-CA"/>
            </w:rPr>
          </w:pPr>
          <w:hyperlink w:anchor="_Toc189229496" w:history="1">
            <w:r w:rsidR="00605246" w:rsidRPr="00D33B5E">
              <w:rPr>
                <w:rStyle w:val="Hyperlink"/>
                <w:noProof/>
              </w:rPr>
              <w:t>Server Access</w:t>
            </w:r>
            <w:r w:rsidR="00605246">
              <w:rPr>
                <w:noProof/>
                <w:webHidden/>
              </w:rPr>
              <w:tab/>
            </w:r>
            <w:r w:rsidR="00605246">
              <w:rPr>
                <w:noProof/>
                <w:webHidden/>
              </w:rPr>
              <w:fldChar w:fldCharType="begin"/>
            </w:r>
            <w:r w:rsidR="00605246">
              <w:rPr>
                <w:noProof/>
                <w:webHidden/>
              </w:rPr>
              <w:instrText xml:space="preserve"> PAGEREF _Toc189229496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7AD80200" w14:textId="77C286B3" w:rsidR="00605246" w:rsidRDefault="00000000">
          <w:pPr>
            <w:pStyle w:val="TOC2"/>
            <w:tabs>
              <w:tab w:val="right" w:leader="dot" w:pos="8630"/>
            </w:tabs>
            <w:rPr>
              <w:rFonts w:eastAsiaTheme="minorEastAsia"/>
              <w:noProof/>
              <w:sz w:val="24"/>
              <w:szCs w:val="24"/>
              <w:lang w:eastAsia="fr-CA"/>
            </w:rPr>
          </w:pPr>
          <w:hyperlink w:anchor="_Toc189229497" w:history="1">
            <w:r w:rsidR="00605246" w:rsidRPr="00D33B5E">
              <w:rPr>
                <w:rStyle w:val="Hyperlink"/>
                <w:noProof/>
                <w:lang w:eastAsia="fr-CA"/>
              </w:rPr>
              <w:t>Android 13 Security Features</w:t>
            </w:r>
            <w:r w:rsidR="00605246">
              <w:rPr>
                <w:noProof/>
                <w:webHidden/>
              </w:rPr>
              <w:tab/>
            </w:r>
            <w:r w:rsidR="00605246">
              <w:rPr>
                <w:noProof/>
                <w:webHidden/>
              </w:rPr>
              <w:fldChar w:fldCharType="begin"/>
            </w:r>
            <w:r w:rsidR="00605246">
              <w:rPr>
                <w:noProof/>
                <w:webHidden/>
              </w:rPr>
              <w:instrText xml:space="preserve"> PAGEREF _Toc189229497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4BD1A0BA" w14:textId="2C680F1C" w:rsidR="00605246" w:rsidRDefault="00000000">
          <w:pPr>
            <w:pStyle w:val="TOC3"/>
            <w:tabs>
              <w:tab w:val="right" w:leader="dot" w:pos="8630"/>
            </w:tabs>
            <w:rPr>
              <w:rFonts w:eastAsiaTheme="minorEastAsia"/>
              <w:noProof/>
              <w:sz w:val="24"/>
              <w:szCs w:val="24"/>
              <w:lang w:eastAsia="fr-CA"/>
            </w:rPr>
          </w:pPr>
          <w:hyperlink w:anchor="_Toc189229498" w:history="1">
            <w:r w:rsidR="00605246" w:rsidRPr="00D33B5E">
              <w:rPr>
                <w:rStyle w:val="Hyperlink"/>
                <w:noProof/>
              </w:rPr>
              <w:t>App Sandbox</w:t>
            </w:r>
            <w:r w:rsidR="00605246">
              <w:rPr>
                <w:noProof/>
                <w:webHidden/>
              </w:rPr>
              <w:tab/>
            </w:r>
            <w:r w:rsidR="00605246">
              <w:rPr>
                <w:noProof/>
                <w:webHidden/>
              </w:rPr>
              <w:fldChar w:fldCharType="begin"/>
            </w:r>
            <w:r w:rsidR="00605246">
              <w:rPr>
                <w:noProof/>
                <w:webHidden/>
              </w:rPr>
              <w:instrText xml:space="preserve"> PAGEREF _Toc189229498 \h </w:instrText>
            </w:r>
            <w:r w:rsidR="00605246">
              <w:rPr>
                <w:noProof/>
                <w:webHidden/>
              </w:rPr>
            </w:r>
            <w:r w:rsidR="00605246">
              <w:rPr>
                <w:noProof/>
                <w:webHidden/>
              </w:rPr>
              <w:fldChar w:fldCharType="separate"/>
            </w:r>
            <w:r w:rsidR="00605246">
              <w:rPr>
                <w:noProof/>
                <w:webHidden/>
              </w:rPr>
              <w:t>129</w:t>
            </w:r>
            <w:r w:rsidR="00605246">
              <w:rPr>
                <w:noProof/>
                <w:webHidden/>
              </w:rPr>
              <w:fldChar w:fldCharType="end"/>
            </w:r>
          </w:hyperlink>
        </w:p>
        <w:p w14:paraId="440FDA9C" w14:textId="583455BF" w:rsidR="00605246" w:rsidRDefault="00000000">
          <w:pPr>
            <w:pStyle w:val="TOC3"/>
            <w:tabs>
              <w:tab w:val="right" w:leader="dot" w:pos="8630"/>
            </w:tabs>
            <w:rPr>
              <w:rFonts w:eastAsiaTheme="minorEastAsia"/>
              <w:noProof/>
              <w:sz w:val="24"/>
              <w:szCs w:val="24"/>
              <w:lang w:eastAsia="fr-CA"/>
            </w:rPr>
          </w:pPr>
          <w:hyperlink w:anchor="_Toc189229499" w:history="1">
            <w:r w:rsidR="00605246" w:rsidRPr="00D33B5E">
              <w:rPr>
                <w:rStyle w:val="Hyperlink"/>
                <w:noProof/>
              </w:rPr>
              <w:t>App Signing</w:t>
            </w:r>
            <w:r w:rsidR="00605246">
              <w:rPr>
                <w:noProof/>
                <w:webHidden/>
              </w:rPr>
              <w:tab/>
            </w:r>
            <w:r w:rsidR="00605246">
              <w:rPr>
                <w:noProof/>
                <w:webHidden/>
              </w:rPr>
              <w:fldChar w:fldCharType="begin"/>
            </w:r>
            <w:r w:rsidR="00605246">
              <w:rPr>
                <w:noProof/>
                <w:webHidden/>
              </w:rPr>
              <w:instrText xml:space="preserve"> PAGEREF _Toc189229499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2F4260C0" w14:textId="15EE741C" w:rsidR="00605246" w:rsidRDefault="00000000">
          <w:pPr>
            <w:pStyle w:val="TOC3"/>
            <w:tabs>
              <w:tab w:val="right" w:leader="dot" w:pos="8630"/>
            </w:tabs>
            <w:rPr>
              <w:rFonts w:eastAsiaTheme="minorEastAsia"/>
              <w:noProof/>
              <w:sz w:val="24"/>
              <w:szCs w:val="24"/>
              <w:lang w:eastAsia="fr-CA"/>
            </w:rPr>
          </w:pPr>
          <w:hyperlink w:anchor="_Toc189229500" w:history="1">
            <w:r w:rsidR="00605246" w:rsidRPr="00D33B5E">
              <w:rPr>
                <w:rStyle w:val="Hyperlink"/>
                <w:noProof/>
              </w:rPr>
              <w:t>Authentication</w:t>
            </w:r>
            <w:r w:rsidR="00605246">
              <w:rPr>
                <w:noProof/>
                <w:webHidden/>
              </w:rPr>
              <w:tab/>
            </w:r>
            <w:r w:rsidR="00605246">
              <w:rPr>
                <w:noProof/>
                <w:webHidden/>
              </w:rPr>
              <w:fldChar w:fldCharType="begin"/>
            </w:r>
            <w:r w:rsidR="00605246">
              <w:rPr>
                <w:noProof/>
                <w:webHidden/>
              </w:rPr>
              <w:instrText xml:space="preserve"> PAGEREF _Toc189229500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20866391" w14:textId="650716ED" w:rsidR="00605246" w:rsidRDefault="00000000">
          <w:pPr>
            <w:pStyle w:val="TOC3"/>
            <w:tabs>
              <w:tab w:val="right" w:leader="dot" w:pos="8630"/>
            </w:tabs>
            <w:rPr>
              <w:rFonts w:eastAsiaTheme="minorEastAsia"/>
              <w:noProof/>
              <w:sz w:val="24"/>
              <w:szCs w:val="24"/>
              <w:lang w:eastAsia="fr-CA"/>
            </w:rPr>
          </w:pPr>
          <w:hyperlink w:anchor="_Toc189229501" w:history="1">
            <w:r w:rsidR="00605246" w:rsidRPr="00D33B5E">
              <w:rPr>
                <w:rStyle w:val="Hyperlink"/>
                <w:noProof/>
              </w:rPr>
              <w:t>Encryption</w:t>
            </w:r>
            <w:r w:rsidR="00605246">
              <w:rPr>
                <w:noProof/>
                <w:webHidden/>
              </w:rPr>
              <w:tab/>
            </w:r>
            <w:r w:rsidR="00605246">
              <w:rPr>
                <w:noProof/>
                <w:webHidden/>
              </w:rPr>
              <w:fldChar w:fldCharType="begin"/>
            </w:r>
            <w:r w:rsidR="00605246">
              <w:rPr>
                <w:noProof/>
                <w:webHidden/>
              </w:rPr>
              <w:instrText xml:space="preserve"> PAGEREF _Toc189229501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5EA685E5" w14:textId="33FFA2E1" w:rsidR="00605246" w:rsidRDefault="00000000">
          <w:pPr>
            <w:pStyle w:val="TOC3"/>
            <w:tabs>
              <w:tab w:val="right" w:leader="dot" w:pos="8630"/>
            </w:tabs>
            <w:rPr>
              <w:rFonts w:eastAsiaTheme="minorEastAsia"/>
              <w:noProof/>
              <w:sz w:val="24"/>
              <w:szCs w:val="24"/>
              <w:lang w:eastAsia="fr-CA"/>
            </w:rPr>
          </w:pPr>
          <w:hyperlink w:anchor="_Toc189229502" w:history="1">
            <w:r w:rsidR="00605246" w:rsidRPr="00D33B5E">
              <w:rPr>
                <w:rStyle w:val="Hyperlink"/>
                <w:noProof/>
              </w:rPr>
              <w:t>Keystore</w:t>
            </w:r>
            <w:r w:rsidR="00605246">
              <w:rPr>
                <w:noProof/>
                <w:webHidden/>
              </w:rPr>
              <w:tab/>
            </w:r>
            <w:r w:rsidR="00605246">
              <w:rPr>
                <w:noProof/>
                <w:webHidden/>
              </w:rPr>
              <w:fldChar w:fldCharType="begin"/>
            </w:r>
            <w:r w:rsidR="00605246">
              <w:rPr>
                <w:noProof/>
                <w:webHidden/>
              </w:rPr>
              <w:instrText xml:space="preserve"> PAGEREF _Toc189229502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356B8253" w14:textId="4756D3E8" w:rsidR="00605246" w:rsidRDefault="00000000">
          <w:pPr>
            <w:pStyle w:val="TOC3"/>
            <w:tabs>
              <w:tab w:val="right" w:leader="dot" w:pos="8630"/>
            </w:tabs>
            <w:rPr>
              <w:rFonts w:eastAsiaTheme="minorEastAsia"/>
              <w:noProof/>
              <w:sz w:val="24"/>
              <w:szCs w:val="24"/>
              <w:lang w:eastAsia="fr-CA"/>
            </w:rPr>
          </w:pPr>
          <w:hyperlink w:anchor="_Toc189229503" w:history="1">
            <w:r w:rsidR="00605246" w:rsidRPr="00D33B5E">
              <w:rPr>
                <w:rStyle w:val="Hyperlink"/>
                <w:noProof/>
              </w:rPr>
              <w:t>Security-Enhanced Linux</w:t>
            </w:r>
            <w:r w:rsidR="00605246">
              <w:rPr>
                <w:noProof/>
                <w:webHidden/>
              </w:rPr>
              <w:tab/>
            </w:r>
            <w:r w:rsidR="00605246">
              <w:rPr>
                <w:noProof/>
                <w:webHidden/>
              </w:rPr>
              <w:fldChar w:fldCharType="begin"/>
            </w:r>
            <w:r w:rsidR="00605246">
              <w:rPr>
                <w:noProof/>
                <w:webHidden/>
              </w:rPr>
              <w:instrText xml:space="preserve"> PAGEREF _Toc189229503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787385B6" w14:textId="5141D244" w:rsidR="00605246" w:rsidRDefault="00000000">
          <w:pPr>
            <w:pStyle w:val="TOC3"/>
            <w:tabs>
              <w:tab w:val="right" w:leader="dot" w:pos="8630"/>
            </w:tabs>
            <w:rPr>
              <w:rFonts w:eastAsiaTheme="minorEastAsia"/>
              <w:noProof/>
              <w:sz w:val="24"/>
              <w:szCs w:val="24"/>
              <w:lang w:eastAsia="fr-CA"/>
            </w:rPr>
          </w:pPr>
          <w:hyperlink w:anchor="_Toc189229504" w:history="1">
            <w:r w:rsidR="00605246" w:rsidRPr="00D33B5E">
              <w:rPr>
                <w:rStyle w:val="Hyperlink"/>
                <w:noProof/>
              </w:rPr>
              <w:t>Trusty Trusted Execution Environment (TEE)</w:t>
            </w:r>
            <w:r w:rsidR="00605246">
              <w:rPr>
                <w:noProof/>
                <w:webHidden/>
              </w:rPr>
              <w:tab/>
            </w:r>
            <w:r w:rsidR="00605246">
              <w:rPr>
                <w:noProof/>
                <w:webHidden/>
              </w:rPr>
              <w:fldChar w:fldCharType="begin"/>
            </w:r>
            <w:r w:rsidR="00605246">
              <w:rPr>
                <w:noProof/>
                <w:webHidden/>
              </w:rPr>
              <w:instrText xml:space="preserve"> PAGEREF _Toc189229504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02DD95FA" w14:textId="50773934" w:rsidR="00605246" w:rsidRDefault="00000000">
          <w:pPr>
            <w:pStyle w:val="TOC3"/>
            <w:tabs>
              <w:tab w:val="right" w:leader="dot" w:pos="8630"/>
            </w:tabs>
            <w:rPr>
              <w:rFonts w:eastAsiaTheme="minorEastAsia"/>
              <w:noProof/>
              <w:sz w:val="24"/>
              <w:szCs w:val="24"/>
              <w:lang w:eastAsia="fr-CA"/>
            </w:rPr>
          </w:pPr>
          <w:hyperlink w:anchor="_Toc189229505" w:history="1">
            <w:r w:rsidR="00605246" w:rsidRPr="00D33B5E">
              <w:rPr>
                <w:rStyle w:val="Hyperlink"/>
                <w:noProof/>
              </w:rPr>
              <w:t>Verified Boot</w:t>
            </w:r>
            <w:r w:rsidR="00605246">
              <w:rPr>
                <w:noProof/>
                <w:webHidden/>
              </w:rPr>
              <w:tab/>
            </w:r>
            <w:r w:rsidR="00605246">
              <w:rPr>
                <w:noProof/>
                <w:webHidden/>
              </w:rPr>
              <w:fldChar w:fldCharType="begin"/>
            </w:r>
            <w:r w:rsidR="00605246">
              <w:rPr>
                <w:noProof/>
                <w:webHidden/>
              </w:rPr>
              <w:instrText xml:space="preserve"> PAGEREF _Toc189229505 \h </w:instrText>
            </w:r>
            <w:r w:rsidR="00605246">
              <w:rPr>
                <w:noProof/>
                <w:webHidden/>
              </w:rPr>
            </w:r>
            <w:r w:rsidR="00605246">
              <w:rPr>
                <w:noProof/>
                <w:webHidden/>
              </w:rPr>
              <w:fldChar w:fldCharType="separate"/>
            </w:r>
            <w:r w:rsidR="00605246">
              <w:rPr>
                <w:noProof/>
                <w:webHidden/>
              </w:rPr>
              <w:t>130</w:t>
            </w:r>
            <w:r w:rsidR="00605246">
              <w:rPr>
                <w:noProof/>
                <w:webHidden/>
              </w:rPr>
              <w:fldChar w:fldCharType="end"/>
            </w:r>
          </w:hyperlink>
        </w:p>
        <w:p w14:paraId="09CF38DE" w14:textId="5060F179" w:rsidR="00605246" w:rsidRDefault="00000000">
          <w:pPr>
            <w:pStyle w:val="TOC1"/>
            <w:tabs>
              <w:tab w:val="right" w:leader="dot" w:pos="8630"/>
            </w:tabs>
            <w:rPr>
              <w:rFonts w:eastAsiaTheme="minorEastAsia"/>
              <w:noProof/>
              <w:sz w:val="24"/>
              <w:szCs w:val="24"/>
              <w:lang w:eastAsia="fr-CA"/>
            </w:rPr>
          </w:pPr>
          <w:hyperlink w:anchor="_Toc189229506" w:history="1">
            <w:r w:rsidR="00605246" w:rsidRPr="00D33B5E">
              <w:rPr>
                <w:rStyle w:val="Hyperlink"/>
                <w:noProof/>
                <w:lang w:eastAsia="fr-CA"/>
              </w:rPr>
              <w:t>Appendix I – End User License Agreement</w:t>
            </w:r>
            <w:r w:rsidR="00605246">
              <w:rPr>
                <w:noProof/>
                <w:webHidden/>
              </w:rPr>
              <w:tab/>
            </w:r>
            <w:r w:rsidR="00605246">
              <w:rPr>
                <w:noProof/>
                <w:webHidden/>
              </w:rPr>
              <w:fldChar w:fldCharType="begin"/>
            </w:r>
            <w:r w:rsidR="00605246">
              <w:rPr>
                <w:noProof/>
                <w:webHidden/>
              </w:rPr>
              <w:instrText xml:space="preserve"> PAGEREF _Toc189229506 \h </w:instrText>
            </w:r>
            <w:r w:rsidR="00605246">
              <w:rPr>
                <w:noProof/>
                <w:webHidden/>
              </w:rPr>
            </w:r>
            <w:r w:rsidR="00605246">
              <w:rPr>
                <w:noProof/>
                <w:webHidden/>
              </w:rPr>
              <w:fldChar w:fldCharType="separate"/>
            </w:r>
            <w:r w:rsidR="00605246">
              <w:rPr>
                <w:noProof/>
                <w:webHidden/>
              </w:rPr>
              <w:t>131</w:t>
            </w:r>
            <w:r w:rsidR="00605246">
              <w:rPr>
                <w:noProof/>
                <w:webHidden/>
              </w:rPr>
              <w:fldChar w:fldCharType="end"/>
            </w:r>
          </w:hyperlink>
        </w:p>
        <w:p w14:paraId="6DC55418" w14:textId="3F2B6CEA" w:rsidR="00605246" w:rsidRDefault="00000000">
          <w:pPr>
            <w:pStyle w:val="TOC1"/>
            <w:tabs>
              <w:tab w:val="right" w:leader="dot" w:pos="8630"/>
            </w:tabs>
            <w:rPr>
              <w:rFonts w:eastAsiaTheme="minorEastAsia"/>
              <w:noProof/>
              <w:sz w:val="24"/>
              <w:szCs w:val="24"/>
              <w:lang w:eastAsia="fr-CA"/>
            </w:rPr>
          </w:pPr>
          <w:hyperlink w:anchor="_Toc189229507" w:history="1">
            <w:r w:rsidR="00605246" w:rsidRPr="00D33B5E">
              <w:rPr>
                <w:rStyle w:val="Hyperlink"/>
                <w:noProof/>
                <w:lang w:eastAsia="fr-CA"/>
              </w:rPr>
              <w:t>Appendix J – Customer support</w:t>
            </w:r>
            <w:r w:rsidR="00605246">
              <w:rPr>
                <w:noProof/>
                <w:webHidden/>
              </w:rPr>
              <w:tab/>
            </w:r>
            <w:r w:rsidR="00605246">
              <w:rPr>
                <w:noProof/>
                <w:webHidden/>
              </w:rPr>
              <w:fldChar w:fldCharType="begin"/>
            </w:r>
            <w:r w:rsidR="00605246">
              <w:rPr>
                <w:noProof/>
                <w:webHidden/>
              </w:rPr>
              <w:instrText xml:space="preserve"> PAGEREF _Toc189229507 \h </w:instrText>
            </w:r>
            <w:r w:rsidR="00605246">
              <w:rPr>
                <w:noProof/>
                <w:webHidden/>
              </w:rPr>
            </w:r>
            <w:r w:rsidR="00605246">
              <w:rPr>
                <w:noProof/>
                <w:webHidden/>
              </w:rPr>
              <w:fldChar w:fldCharType="separate"/>
            </w:r>
            <w:r w:rsidR="00605246">
              <w:rPr>
                <w:noProof/>
                <w:webHidden/>
              </w:rPr>
              <w:t>132</w:t>
            </w:r>
            <w:r w:rsidR="00605246">
              <w:rPr>
                <w:noProof/>
                <w:webHidden/>
              </w:rPr>
              <w:fldChar w:fldCharType="end"/>
            </w:r>
          </w:hyperlink>
        </w:p>
        <w:p w14:paraId="46381D70" w14:textId="145CE0A8" w:rsidR="00605246" w:rsidRDefault="00000000">
          <w:pPr>
            <w:pStyle w:val="TOC1"/>
            <w:tabs>
              <w:tab w:val="right" w:leader="dot" w:pos="8630"/>
            </w:tabs>
            <w:rPr>
              <w:rFonts w:eastAsiaTheme="minorEastAsia"/>
              <w:noProof/>
              <w:sz w:val="24"/>
              <w:szCs w:val="24"/>
              <w:lang w:eastAsia="fr-CA"/>
            </w:rPr>
          </w:pPr>
          <w:hyperlink w:anchor="_Toc189229508" w:history="1">
            <w:r w:rsidR="00605246" w:rsidRPr="00D33B5E">
              <w:rPr>
                <w:rStyle w:val="Hyperlink"/>
                <w:noProof/>
              </w:rPr>
              <w:t>Appendix K – Warranty</w:t>
            </w:r>
            <w:r w:rsidR="00605246">
              <w:rPr>
                <w:noProof/>
                <w:webHidden/>
              </w:rPr>
              <w:tab/>
            </w:r>
            <w:r w:rsidR="00605246">
              <w:rPr>
                <w:noProof/>
                <w:webHidden/>
              </w:rPr>
              <w:fldChar w:fldCharType="begin"/>
            </w:r>
            <w:r w:rsidR="00605246">
              <w:rPr>
                <w:noProof/>
                <w:webHidden/>
              </w:rPr>
              <w:instrText xml:space="preserve"> PAGEREF _Toc189229508 \h </w:instrText>
            </w:r>
            <w:r w:rsidR="00605246">
              <w:rPr>
                <w:noProof/>
                <w:webHidden/>
              </w:rPr>
            </w:r>
            <w:r w:rsidR="00605246">
              <w:rPr>
                <w:noProof/>
                <w:webHidden/>
              </w:rPr>
              <w:fldChar w:fldCharType="separate"/>
            </w:r>
            <w:r w:rsidR="00605246">
              <w:rPr>
                <w:noProof/>
                <w:webHidden/>
              </w:rPr>
              <w:t>133</w:t>
            </w:r>
            <w:r w:rsidR="00605246">
              <w:rPr>
                <w:noProof/>
                <w:webHidden/>
              </w:rPr>
              <w:fldChar w:fldCharType="end"/>
            </w:r>
          </w:hyperlink>
        </w:p>
        <w:p w14:paraId="1FF55BCD" w14:textId="71CE1EA3" w:rsidR="00666689" w:rsidRPr="00C93DD5" w:rsidRDefault="00666689">
          <w:pPr>
            <w:rPr>
              <w:lang w:val="en-US"/>
            </w:rPr>
          </w:pPr>
          <w:r w:rsidRPr="00C93DD5">
            <w:rPr>
              <w:b/>
              <w:lang w:val="en-US"/>
            </w:rPr>
            <w:fldChar w:fldCharType="end"/>
          </w:r>
        </w:p>
      </w:sdtContent>
    </w:sdt>
    <w:p w14:paraId="151ED3A4" w14:textId="77777777" w:rsidR="003D07E4" w:rsidRDefault="003D07E4">
      <w:pPr>
        <w:rPr>
          <w:rFonts w:ascii="Times New Roman" w:hAnsi="Times New Roman" w:cs="Times New Roman"/>
          <w:lang w:val="en-US"/>
        </w:rPr>
        <w:sectPr w:rsidR="003D07E4">
          <w:pgSz w:w="12240" w:h="15840"/>
          <w:pgMar w:top="1440" w:right="1800" w:bottom="1440" w:left="1800" w:header="708" w:footer="708" w:gutter="0"/>
          <w:cols w:space="708"/>
          <w:docGrid w:linePitch="360"/>
        </w:sectPr>
      </w:pPr>
    </w:p>
    <w:p w14:paraId="4890D3BE" w14:textId="3C766E05" w:rsidR="003E597D" w:rsidRPr="006A0C58" w:rsidRDefault="003E597D" w:rsidP="00C006E9">
      <w:pPr>
        <w:pStyle w:val="Heading1"/>
        <w:jc w:val="left"/>
      </w:pPr>
      <w:bookmarkStart w:id="9" w:name="_Toc172626073"/>
      <w:bookmarkStart w:id="10" w:name="_Toc189229225"/>
      <w:r w:rsidRPr="006A0C58">
        <w:lastRenderedPageBreak/>
        <w:t>Product overview and physical description</w:t>
      </w:r>
      <w:bookmarkEnd w:id="9"/>
      <w:bookmarkEnd w:id="10"/>
    </w:p>
    <w:p w14:paraId="42149E9E" w14:textId="5B0DF346" w:rsidR="003E597D" w:rsidRPr="006A0C58" w:rsidRDefault="003E597D" w:rsidP="00C006E9">
      <w:pPr>
        <w:pStyle w:val="Heading2"/>
        <w:jc w:val="left"/>
      </w:pPr>
      <w:bookmarkStart w:id="11" w:name="_Toc172626074"/>
      <w:bookmarkStart w:id="12" w:name="_Toc189229226"/>
      <w:r w:rsidRPr="006A0C58">
        <w:t>Product overview</w:t>
      </w:r>
      <w:bookmarkEnd w:id="11"/>
      <w:bookmarkEnd w:id="12"/>
    </w:p>
    <w:p w14:paraId="36D35015" w14:textId="05C43CEF" w:rsidR="003E597D" w:rsidRPr="00C93DD5" w:rsidRDefault="003E597D" w:rsidP="00C006E9">
      <w:pPr>
        <w:pStyle w:val="Normal2"/>
        <w:jc w:val="left"/>
      </w:pPr>
      <w:r w:rsidRPr="00C93DD5">
        <w:t xml:space="preserve">Thank you for purchasing the Monarch, the </w:t>
      </w:r>
      <w:r w:rsidR="00D05A2F" w:rsidRPr="00C93DD5">
        <w:t>first ever dynamic tactile device that brings both Tactile graphics and braille on the same tactile array in addition to showing true multiline braille.</w:t>
      </w:r>
      <w:r w:rsidR="006200B3" w:rsidRPr="00C93DD5">
        <w:t xml:space="preserve"> </w:t>
      </w:r>
    </w:p>
    <w:p w14:paraId="63B416E3" w14:textId="1812BF37" w:rsidR="003E597D" w:rsidRPr="006A0C58" w:rsidRDefault="003E597D" w:rsidP="00C006E9">
      <w:pPr>
        <w:pStyle w:val="Normal2"/>
        <w:jc w:val="left"/>
      </w:pPr>
      <w:r w:rsidRPr="006A0C58">
        <w:t xml:space="preserve">The </w:t>
      </w:r>
      <w:r w:rsidR="00B41CF1" w:rsidRPr="006A0C58">
        <w:t xml:space="preserve">Monarch </w:t>
      </w:r>
      <w:r w:rsidRPr="006A0C58">
        <w:t xml:space="preserve">is </w:t>
      </w:r>
      <w:r w:rsidR="00B41CF1" w:rsidRPr="006A0C58">
        <w:t xml:space="preserve">revolutionary as it displays between 6 and 10 content lines of 32 cells each instead of only one at a time as </w:t>
      </w:r>
      <w:r w:rsidR="00BA064E" w:rsidRPr="006A0C58">
        <w:t>do traditional</w:t>
      </w:r>
      <w:r w:rsidR="00B41CF1" w:rsidRPr="006A0C58">
        <w:t xml:space="preserve"> braille displays on the market. That way, you can read text the same way that you would do </w:t>
      </w:r>
      <w:r w:rsidR="000E6C57" w:rsidRPr="006A0C58">
        <w:t>while reading braille on paper.</w:t>
      </w:r>
      <w:r w:rsidR="00B41CF1" w:rsidRPr="006A0C58">
        <w:t xml:space="preserve"> </w:t>
      </w:r>
      <w:r w:rsidR="000E6C57" w:rsidRPr="006A0C58">
        <w:t xml:space="preserve">It also creates the required flexibility to display complex images </w:t>
      </w:r>
      <w:r w:rsidR="00B44E90" w:rsidRPr="006A0C58">
        <w:t>and text at the same time on the braille surface. This ensures simplified</w:t>
      </w:r>
      <w:r w:rsidR="00F15A2C" w:rsidRPr="006A0C58">
        <w:t xml:space="preserve"> access to these graphics without having to transcribe them on paper booklets, saving costs and time. The Monarch operates with a physical Perkins</w:t>
      </w:r>
      <w:r w:rsidR="00482CFE" w:rsidRPr="006A0C58">
        <w:t xml:space="preserve"> </w:t>
      </w:r>
      <w:r w:rsidRPr="006A0C58">
        <w:t xml:space="preserve">keyboard, </w:t>
      </w:r>
      <w:r w:rsidR="00F15A2C" w:rsidRPr="006A0C58">
        <w:t>making it easy to write in braille</w:t>
      </w:r>
      <w:r w:rsidR="00EE5DD5" w:rsidRPr="006A0C58">
        <w:t>.</w:t>
      </w:r>
      <w:r w:rsidR="00F15A2C" w:rsidRPr="006A0C58">
        <w:t xml:space="preserve"> You can also use your own standard Bluetooth or USB </w:t>
      </w:r>
      <w:r w:rsidR="00B85E91" w:rsidRPr="006A0C58">
        <w:t xml:space="preserve">QWERTY </w:t>
      </w:r>
      <w:r w:rsidR="00F15A2C" w:rsidRPr="006A0C58">
        <w:t xml:space="preserve">keyboard if you wish to do so. It can also be plugged </w:t>
      </w:r>
      <w:r w:rsidR="006A06DE" w:rsidRPr="006A0C58">
        <w:t>into</w:t>
      </w:r>
      <w:r w:rsidR="00F15A2C" w:rsidRPr="006A0C58">
        <w:t xml:space="preserve"> a screen using the HDMI port, </w:t>
      </w:r>
      <w:r w:rsidRPr="006A0C58">
        <w:t>for sighted teachers or assistants who want to interact with the tablet.</w:t>
      </w:r>
    </w:p>
    <w:p w14:paraId="201A213C" w14:textId="264ECC2F" w:rsidR="003E597D" w:rsidRPr="00C93DD5" w:rsidRDefault="003E597D" w:rsidP="00C006E9">
      <w:pPr>
        <w:pStyle w:val="Normal2"/>
        <w:jc w:val="left"/>
      </w:pPr>
      <w:r w:rsidRPr="00C93DD5">
        <w:t xml:space="preserve">We designed the </w:t>
      </w:r>
      <w:r w:rsidR="00F15A2C" w:rsidRPr="00C93DD5">
        <w:t xml:space="preserve">Monarch </w:t>
      </w:r>
      <w:r w:rsidRPr="00C93DD5">
        <w:t>with one thing in mind: to realign efficiency and accessibility.</w:t>
      </w:r>
      <w:r w:rsidR="00F15A2C" w:rsidRPr="00C93DD5">
        <w:t xml:space="preserve"> The Monarch is </w:t>
      </w:r>
      <w:r w:rsidR="00BF4687" w:rsidRPr="00C93DD5">
        <w:t>a revolutionary</w:t>
      </w:r>
      <w:r w:rsidR="00F74AA9" w:rsidRPr="00C93DD5">
        <w:t xml:space="preserve"> step forward for the empowerment of blind and partially sighted people</w:t>
      </w:r>
      <w:r w:rsidR="00BF4687" w:rsidRPr="00C93DD5">
        <w:t xml:space="preserve"> everywhere</w:t>
      </w:r>
      <w:r w:rsidR="00F74AA9" w:rsidRPr="00C93DD5">
        <w:t>.</w:t>
      </w:r>
    </w:p>
    <w:p w14:paraId="39603277" w14:textId="5F3C4A37" w:rsidR="00353271" w:rsidRPr="00C93DD5" w:rsidRDefault="00353271" w:rsidP="00C006E9">
      <w:pPr>
        <w:pStyle w:val="Normal2"/>
        <w:jc w:val="left"/>
      </w:pPr>
      <w:r w:rsidRPr="00C93DD5">
        <w:t>Please note</w:t>
      </w:r>
      <w:r w:rsidR="00AD1FC0">
        <w:t xml:space="preserve"> that</w:t>
      </w:r>
      <w:r w:rsidRPr="00C93DD5">
        <w:t xml:space="preserve"> </w:t>
      </w:r>
      <w:r w:rsidR="001C3744" w:rsidRPr="00C93DD5">
        <w:t xml:space="preserve">this user guide can be read directly on the Monarch using the </w:t>
      </w:r>
      <w:r w:rsidR="00B734EB">
        <w:t>User Guide</w:t>
      </w:r>
      <w:r w:rsidR="00FA0DBE" w:rsidRPr="00C93DD5">
        <w:t xml:space="preserve"> app.</w:t>
      </w:r>
    </w:p>
    <w:p w14:paraId="4118C024" w14:textId="4D7C0D52" w:rsidR="00F74AA9" w:rsidRPr="006A0C58" w:rsidRDefault="00F74AA9" w:rsidP="00C006E9">
      <w:pPr>
        <w:pStyle w:val="Heading2"/>
        <w:jc w:val="left"/>
      </w:pPr>
      <w:bookmarkStart w:id="13" w:name="_Toc172626075"/>
      <w:bookmarkStart w:id="14" w:name="_Toc189229227"/>
      <w:r w:rsidRPr="006A0C58">
        <w:t>Unpacking your Monarch</w:t>
      </w:r>
      <w:bookmarkEnd w:id="13"/>
      <w:bookmarkEnd w:id="14"/>
    </w:p>
    <w:p w14:paraId="673012EF" w14:textId="77777777" w:rsidR="00F74AA9" w:rsidRDefault="00F74AA9" w:rsidP="00C006E9">
      <w:pPr>
        <w:pStyle w:val="Normal2"/>
        <w:jc w:val="left"/>
      </w:pPr>
      <w:r w:rsidRPr="00C93DD5">
        <w:t>The package contains the following items:</w:t>
      </w:r>
    </w:p>
    <w:p w14:paraId="3A53467F" w14:textId="36A94AF4" w:rsidR="006A0C58" w:rsidRDefault="006A0C58" w:rsidP="005F1AD9">
      <w:pPr>
        <w:pStyle w:val="Normal2"/>
        <w:numPr>
          <w:ilvl w:val="0"/>
          <w:numId w:val="3"/>
        </w:numPr>
        <w:spacing w:after="120"/>
        <w:ind w:left="884" w:hanging="357"/>
        <w:jc w:val="left"/>
      </w:pPr>
      <w:r w:rsidRPr="00C93DD5">
        <w:t>Monarch Tablet in its protective case</w:t>
      </w:r>
    </w:p>
    <w:p w14:paraId="6C02A32D" w14:textId="77777777" w:rsidR="006A0C58" w:rsidRPr="00C93DD5" w:rsidRDefault="006A0C58" w:rsidP="005F1AD9">
      <w:pPr>
        <w:pStyle w:val="Normal2"/>
        <w:numPr>
          <w:ilvl w:val="0"/>
          <w:numId w:val="3"/>
        </w:numPr>
        <w:spacing w:after="120"/>
        <w:ind w:left="884" w:hanging="357"/>
        <w:jc w:val="left"/>
      </w:pPr>
      <w:r w:rsidRPr="00C93DD5">
        <w:t>Power Adaptor</w:t>
      </w:r>
    </w:p>
    <w:p w14:paraId="3C3AED4F" w14:textId="77777777" w:rsidR="006A0C58" w:rsidRPr="00C93DD5" w:rsidRDefault="006A0C58" w:rsidP="005F1AD9">
      <w:pPr>
        <w:pStyle w:val="Normal2"/>
        <w:numPr>
          <w:ilvl w:val="0"/>
          <w:numId w:val="3"/>
        </w:numPr>
        <w:spacing w:after="120"/>
        <w:ind w:left="884" w:hanging="357"/>
        <w:jc w:val="left"/>
      </w:pPr>
      <w:r w:rsidRPr="00C93DD5">
        <w:t>Type-C USB Cable</w:t>
      </w:r>
    </w:p>
    <w:p w14:paraId="15DD22F1" w14:textId="5D3606AA" w:rsidR="006A0C58" w:rsidRPr="00C93DD5" w:rsidRDefault="006A0C58" w:rsidP="005F1AD9">
      <w:pPr>
        <w:pStyle w:val="Normal2"/>
        <w:numPr>
          <w:ilvl w:val="0"/>
          <w:numId w:val="3"/>
        </w:numPr>
        <w:spacing w:after="120"/>
        <w:ind w:left="884" w:hanging="357"/>
        <w:jc w:val="left"/>
      </w:pPr>
      <w:r w:rsidRPr="00C93DD5">
        <w:t>Quick start guide</w:t>
      </w:r>
      <w:r w:rsidR="00E12933">
        <w:t xml:space="preserve"> (printed and Braille)</w:t>
      </w:r>
    </w:p>
    <w:p w14:paraId="34F05231" w14:textId="100C4067" w:rsidR="006A0C58" w:rsidRPr="00C93DD5" w:rsidRDefault="006A0C58" w:rsidP="005F1AD9">
      <w:pPr>
        <w:pStyle w:val="Normal2"/>
        <w:numPr>
          <w:ilvl w:val="0"/>
          <w:numId w:val="3"/>
        </w:numPr>
        <w:spacing w:after="120"/>
        <w:ind w:left="884" w:hanging="357"/>
        <w:jc w:val="left"/>
      </w:pPr>
      <w:r w:rsidRPr="00C93DD5">
        <w:t xml:space="preserve">Envelope containing 5 </w:t>
      </w:r>
      <w:proofErr w:type="gramStart"/>
      <w:r w:rsidRPr="00C93DD5">
        <w:t>membranes</w:t>
      </w:r>
      <w:proofErr w:type="gramEnd"/>
    </w:p>
    <w:p w14:paraId="16E50E21" w14:textId="288D14BA" w:rsidR="00CC18BE" w:rsidRDefault="006A0C58" w:rsidP="005F1AD9">
      <w:pPr>
        <w:pStyle w:val="Normal2"/>
        <w:numPr>
          <w:ilvl w:val="0"/>
          <w:numId w:val="3"/>
        </w:numPr>
        <w:spacing w:after="120"/>
        <w:ind w:left="884" w:hanging="357"/>
        <w:jc w:val="left"/>
        <w:rPr>
          <w:color w:val="000000" w:themeColor="text1"/>
        </w:rPr>
      </w:pPr>
      <w:r w:rsidRPr="00C93DD5">
        <w:rPr>
          <w:color w:val="000000" w:themeColor="text1"/>
        </w:rPr>
        <w:t xml:space="preserve">M10 </w:t>
      </w:r>
      <w:proofErr w:type="gramStart"/>
      <w:r w:rsidRPr="00C93DD5">
        <w:rPr>
          <w:color w:val="000000" w:themeColor="text1"/>
        </w:rPr>
        <w:t>Screw Driver</w:t>
      </w:r>
      <w:proofErr w:type="gramEnd"/>
      <w:r w:rsidRPr="00C93DD5">
        <w:rPr>
          <w:color w:val="000000" w:themeColor="text1"/>
        </w:rPr>
        <w:t xml:space="preserve"> for Membrane</w:t>
      </w:r>
    </w:p>
    <w:p w14:paraId="081228B1" w14:textId="76636C32" w:rsidR="00CF4D7A" w:rsidRPr="00ED271A" w:rsidRDefault="00CF4D7A" w:rsidP="005F1AD9">
      <w:pPr>
        <w:pStyle w:val="ListParagraph"/>
        <w:numPr>
          <w:ilvl w:val="0"/>
          <w:numId w:val="3"/>
        </w:numPr>
        <w:rPr>
          <w:rFonts w:ascii="Times New Roman" w:hAnsi="Times New Roman" w:cs="Times New Roman"/>
          <w:sz w:val="24"/>
          <w:szCs w:val="24"/>
          <w:lang w:val="en-US"/>
        </w:rPr>
      </w:pPr>
      <w:r w:rsidRPr="00ED271A">
        <w:rPr>
          <w:rFonts w:ascii="Times New Roman" w:hAnsi="Times New Roman" w:cs="Times New Roman"/>
          <w:sz w:val="24"/>
          <w:szCs w:val="24"/>
          <w:lang w:val="en-US"/>
        </w:rPr>
        <w:t xml:space="preserve">Tactile QR Code sticker for additional resources, located on the top right corner of </w:t>
      </w:r>
      <w:r w:rsidR="00C42FBB" w:rsidRPr="00ED271A">
        <w:rPr>
          <w:rFonts w:ascii="Times New Roman" w:hAnsi="Times New Roman" w:cs="Times New Roman"/>
          <w:sz w:val="24"/>
          <w:szCs w:val="24"/>
          <w:lang w:val="en-US"/>
        </w:rPr>
        <w:t xml:space="preserve">the </w:t>
      </w:r>
      <w:r w:rsidRPr="00ED271A">
        <w:rPr>
          <w:rFonts w:ascii="Times New Roman" w:hAnsi="Times New Roman" w:cs="Times New Roman"/>
          <w:sz w:val="24"/>
          <w:szCs w:val="24"/>
          <w:lang w:val="en-US"/>
        </w:rPr>
        <w:t xml:space="preserve">lid inside </w:t>
      </w:r>
      <w:r w:rsidR="00C42FBB" w:rsidRPr="00ED271A">
        <w:rPr>
          <w:rFonts w:ascii="Times New Roman" w:hAnsi="Times New Roman" w:cs="Times New Roman"/>
          <w:sz w:val="24"/>
          <w:szCs w:val="24"/>
          <w:lang w:val="en-US"/>
        </w:rPr>
        <w:t>the</w:t>
      </w:r>
      <w:r w:rsidRPr="00ED271A">
        <w:rPr>
          <w:rFonts w:ascii="Times New Roman" w:hAnsi="Times New Roman" w:cs="Times New Roman"/>
          <w:sz w:val="24"/>
          <w:szCs w:val="24"/>
          <w:lang w:val="en-US"/>
        </w:rPr>
        <w:t xml:space="preserve"> box and an additional one with this guide for you to place where you like.</w:t>
      </w:r>
    </w:p>
    <w:p w14:paraId="4B00930A" w14:textId="1C8C9F4A" w:rsidR="009050EB" w:rsidRPr="00ED271A" w:rsidRDefault="001F47F9" w:rsidP="001F47F9">
      <w:pPr>
        <w:rPr>
          <w:rFonts w:ascii="Times New Roman" w:hAnsi="Times New Roman" w:cs="Times New Roman"/>
          <w:sz w:val="24"/>
          <w:szCs w:val="24"/>
          <w:lang w:val="en-US"/>
        </w:rPr>
      </w:pPr>
      <w:r w:rsidRPr="00ED271A">
        <w:rPr>
          <w:rFonts w:ascii="Times New Roman" w:hAnsi="Times New Roman" w:cs="Times New Roman"/>
          <w:sz w:val="24"/>
          <w:szCs w:val="24"/>
          <w:lang w:val="en-US"/>
        </w:rPr>
        <w:t>Please Note: when you receive your Monarch, it will be encased in a protective bubble sleeve. To use the tablet, gently remove the Monarch from the sleeve. Remember to retain all packaging in case the need arises to return the Monarch.</w:t>
      </w:r>
    </w:p>
    <w:p w14:paraId="5D225B98" w14:textId="77777777" w:rsidR="00A5476C" w:rsidRDefault="00A5476C" w:rsidP="00C006E9">
      <w:pPr>
        <w:pStyle w:val="Normal2"/>
        <w:spacing w:after="120"/>
        <w:ind w:left="527"/>
        <w:jc w:val="left"/>
        <w:rPr>
          <w:color w:val="000000" w:themeColor="text1"/>
        </w:rPr>
        <w:sectPr w:rsidR="00A5476C">
          <w:pgSz w:w="12240" w:h="15840"/>
          <w:pgMar w:top="1440" w:right="1800" w:bottom="1440" w:left="1800" w:header="708" w:footer="708" w:gutter="0"/>
          <w:cols w:space="708"/>
          <w:docGrid w:linePitch="360"/>
        </w:sectPr>
      </w:pPr>
    </w:p>
    <w:p w14:paraId="628C292D" w14:textId="1C75D8BC" w:rsidR="004D056D" w:rsidRPr="00C93DD5" w:rsidRDefault="004D056D" w:rsidP="00BF599C">
      <w:pPr>
        <w:pStyle w:val="Heading2"/>
      </w:pPr>
      <w:bookmarkStart w:id="15" w:name="_Toc172626076"/>
      <w:bookmarkStart w:id="16" w:name="_Toc189229228"/>
      <w:r w:rsidRPr="00C93DD5">
        <w:lastRenderedPageBreak/>
        <w:t xml:space="preserve">Physical </w:t>
      </w:r>
      <w:r w:rsidRPr="00BF599C">
        <w:t>description</w:t>
      </w:r>
      <w:bookmarkEnd w:id="15"/>
      <w:bookmarkEnd w:id="16"/>
    </w:p>
    <w:p w14:paraId="790D4B93" w14:textId="2C5C2624" w:rsidR="004D056D" w:rsidRPr="00D35036" w:rsidRDefault="004D056D" w:rsidP="00C006E9">
      <w:pPr>
        <w:pStyle w:val="Heading3"/>
        <w:jc w:val="left"/>
      </w:pPr>
      <w:bookmarkStart w:id="17" w:name="_Toc172626077"/>
      <w:bookmarkStart w:id="18" w:name="_Toc189229229"/>
      <w:r w:rsidRPr="00D35036">
        <w:t>Protective case</w:t>
      </w:r>
      <w:bookmarkEnd w:id="17"/>
      <w:bookmarkEnd w:id="18"/>
    </w:p>
    <w:p w14:paraId="4FB977A0" w14:textId="66EBA2A2" w:rsidR="004D056D" w:rsidRPr="00D35036" w:rsidRDefault="000A0E4B" w:rsidP="00C006E9">
      <w:pPr>
        <w:pStyle w:val="Normal3"/>
        <w:jc w:val="left"/>
        <w:rPr>
          <w:rStyle w:val="normaltextrun"/>
        </w:rPr>
      </w:pPr>
      <w:bookmarkStart w:id="19" w:name="_Hlk171938696"/>
      <w:r w:rsidRPr="00D35036">
        <w:t>When you receive your Monarch, it will be encased in a protective bubble sleeve</w:t>
      </w:r>
      <w:r w:rsidR="00CB1726" w:rsidRPr="00D35036">
        <w:rPr>
          <w:rStyle w:val="normaltextrun"/>
        </w:rPr>
        <w:t xml:space="preserve">. </w:t>
      </w:r>
      <w:bookmarkEnd w:id="19"/>
      <w:r w:rsidR="005E57EC" w:rsidRPr="00D35036">
        <w:rPr>
          <w:rStyle w:val="normaltextrun"/>
        </w:rPr>
        <w:t>To use the tablet, g</w:t>
      </w:r>
      <w:r w:rsidR="00CB1726" w:rsidRPr="00D35036">
        <w:rPr>
          <w:rStyle w:val="normaltextrun"/>
        </w:rPr>
        <w:t>ently remove the Monarch from the sleeve. Remember to retain all packaging in case the need arises to return the Monarch.</w:t>
      </w:r>
    </w:p>
    <w:p w14:paraId="75F673CF" w14:textId="5BD77F2A" w:rsidR="006455AE" w:rsidRPr="00C93DD5" w:rsidRDefault="00C27404" w:rsidP="00C006E9">
      <w:pPr>
        <w:pStyle w:val="Heading3"/>
        <w:jc w:val="left"/>
      </w:pPr>
      <w:bookmarkStart w:id="20" w:name="_Toc172626078"/>
      <w:bookmarkStart w:id="21" w:name="_Toc189229230"/>
      <w:r w:rsidRPr="00C93DD5">
        <w:t>Top face of the Monarch</w:t>
      </w:r>
      <w:bookmarkEnd w:id="20"/>
      <w:bookmarkEnd w:id="21"/>
    </w:p>
    <w:p w14:paraId="41B9D579" w14:textId="77777777" w:rsidR="000003E9" w:rsidRDefault="000003E9" w:rsidP="000003E9">
      <w:pPr>
        <w:spacing w:after="240"/>
        <w:ind w:left="720"/>
        <w:rPr>
          <w:lang w:val="en-US"/>
        </w:rPr>
      </w:pPr>
      <w:r>
        <w:rPr>
          <w:lang w:val="en-US"/>
        </w:rPr>
        <w:t>The top face houses the tactile display which shows 32 characters per line and up to 10 lines at a time.  The tactile display is covered by a built-in protective membrane layer.  This protective layer is part of the monarch as it will protect the braille display from foreign objects and accidental spillage. Please note that using a monarch without the membrane attached will result in a void warranty.    </w:t>
      </w:r>
    </w:p>
    <w:p w14:paraId="3BFA734B" w14:textId="46E79750" w:rsidR="008A2DA3" w:rsidRDefault="00A90079" w:rsidP="00576D88">
      <w:pPr>
        <w:pStyle w:val="Normal3"/>
        <w:jc w:val="left"/>
        <w:rPr>
          <w:rStyle w:val="normaltextrun"/>
          <w:rFonts w:eastAsiaTheme="majorEastAsia"/>
        </w:rPr>
      </w:pPr>
      <w:r w:rsidRPr="00A90079">
        <w:rPr>
          <w:rFonts w:eastAsiaTheme="majorEastAsia"/>
        </w:rPr>
        <w:t xml:space="preserve">Additionally, </w:t>
      </w:r>
      <w:r>
        <w:rPr>
          <w:rFonts w:eastAsiaTheme="majorEastAsia"/>
        </w:rPr>
        <w:t xml:space="preserve">please note </w:t>
      </w:r>
      <w:r w:rsidRPr="00A90079">
        <w:rPr>
          <w:rFonts w:eastAsiaTheme="majorEastAsia"/>
        </w:rPr>
        <w:t xml:space="preserve">that the membrane should be replaced as soon as any tears are noticed, as this could potentially damage the cells and </w:t>
      </w:r>
      <w:r w:rsidR="00920BDD">
        <w:rPr>
          <w:rFonts w:eastAsiaTheme="majorEastAsia"/>
        </w:rPr>
        <w:t>will</w:t>
      </w:r>
      <w:r w:rsidRPr="00A90079">
        <w:rPr>
          <w:rFonts w:eastAsiaTheme="majorEastAsia"/>
        </w:rPr>
        <w:t xml:space="preserve"> void the warranty. For instructions on how to replace the membrane, please refer to the “Replacing the Membrane” documentation.</w:t>
      </w:r>
    </w:p>
    <w:p w14:paraId="073030DC" w14:textId="1225D76B" w:rsidR="000431F3" w:rsidRDefault="00BB524D" w:rsidP="00C006E9">
      <w:pPr>
        <w:pStyle w:val="Normal3"/>
        <w:jc w:val="left"/>
        <w:rPr>
          <w:rStyle w:val="normaltextrun"/>
          <w:rFonts w:eastAsiaTheme="majorEastAsia"/>
        </w:rPr>
      </w:pPr>
      <w:r w:rsidRPr="00157B41">
        <w:rPr>
          <w:rStyle w:val="normaltextrun"/>
          <w:rFonts w:eastAsiaTheme="majorEastAsia"/>
        </w:rPr>
        <w:t>At the top of the tactile display</w:t>
      </w:r>
      <w:r w:rsidR="00985F89" w:rsidRPr="00157B41">
        <w:rPr>
          <w:rStyle w:val="normaltextrun"/>
          <w:rFonts w:eastAsiaTheme="majorEastAsia"/>
        </w:rPr>
        <w:t>,</w:t>
      </w:r>
      <w:r w:rsidRPr="00157B41">
        <w:rPr>
          <w:rStyle w:val="normaltextrun"/>
          <w:rFonts w:eastAsiaTheme="majorEastAsia"/>
        </w:rPr>
        <w:t xml:space="preserve"> is the Touch Sensor which is used </w:t>
      </w:r>
      <w:r w:rsidR="00F464A8">
        <w:rPr>
          <w:rStyle w:val="normaltextrun"/>
          <w:rFonts w:eastAsiaTheme="majorEastAsia"/>
        </w:rPr>
        <w:t xml:space="preserve">for </w:t>
      </w:r>
      <w:r w:rsidRPr="00157B41">
        <w:rPr>
          <w:rStyle w:val="normaltextrun"/>
          <w:rFonts w:eastAsiaTheme="majorEastAsia"/>
        </w:rPr>
        <w:t>finger positioning.</w:t>
      </w:r>
      <w:r w:rsidR="00172043" w:rsidRPr="00157B41">
        <w:rPr>
          <w:rStyle w:val="normaltextrun"/>
          <w:rFonts w:eastAsiaTheme="majorEastAsia"/>
        </w:rPr>
        <w:t xml:space="preserve"> </w:t>
      </w:r>
      <w:r w:rsidR="002F1B97" w:rsidRPr="00157B41">
        <w:rPr>
          <w:rStyle w:val="normaltextrun"/>
          <w:rFonts w:eastAsiaTheme="majorEastAsia"/>
        </w:rPr>
        <w:t>Near the Power button is a LED that is green when the Monarch is powered on</w:t>
      </w:r>
      <w:r w:rsidR="00CF6065" w:rsidRPr="00157B41">
        <w:rPr>
          <w:rStyle w:val="normaltextrun"/>
          <w:rFonts w:eastAsiaTheme="majorEastAsia"/>
        </w:rPr>
        <w:t xml:space="preserve">. </w:t>
      </w:r>
      <w:r w:rsidR="00C54096" w:rsidRPr="00B53386">
        <w:rPr>
          <w:rStyle w:val="normaltextrun"/>
          <w:rFonts w:eastAsiaTheme="majorEastAsia"/>
        </w:rPr>
        <w:t>When plugged into a power source, the LED light</w:t>
      </w:r>
      <w:r w:rsidR="00CF6065" w:rsidRPr="00B53386">
        <w:rPr>
          <w:rStyle w:val="normaltextrun"/>
          <w:rFonts w:eastAsiaTheme="majorEastAsia"/>
        </w:rPr>
        <w:t xml:space="preserve"> color </w:t>
      </w:r>
      <w:r w:rsidR="0027325F" w:rsidRPr="00B53386">
        <w:rPr>
          <w:rStyle w:val="normaltextrun"/>
          <w:rFonts w:eastAsiaTheme="majorEastAsia"/>
        </w:rPr>
        <w:t xml:space="preserve">will </w:t>
      </w:r>
      <w:r w:rsidR="00C54096" w:rsidRPr="00B53386">
        <w:rPr>
          <w:rStyle w:val="normaltextrun"/>
          <w:rFonts w:eastAsiaTheme="majorEastAsia"/>
        </w:rPr>
        <w:t>change</w:t>
      </w:r>
      <w:r w:rsidR="0027325F" w:rsidRPr="00B53386">
        <w:rPr>
          <w:rStyle w:val="normaltextrun"/>
          <w:rFonts w:eastAsiaTheme="majorEastAsia"/>
        </w:rPr>
        <w:t xml:space="preserve"> depending </w:t>
      </w:r>
      <w:r w:rsidR="00402CBC" w:rsidRPr="00B53386">
        <w:rPr>
          <w:rStyle w:val="normaltextrun"/>
          <w:rFonts w:eastAsiaTheme="majorEastAsia"/>
        </w:rPr>
        <w:t>on the charge level attained.</w:t>
      </w:r>
    </w:p>
    <w:p w14:paraId="376AD70E" w14:textId="709EA201" w:rsidR="002A3A0A" w:rsidRDefault="00515B2C" w:rsidP="00C006E9">
      <w:pPr>
        <w:pStyle w:val="Normal3"/>
        <w:jc w:val="left"/>
        <w:rPr>
          <w:rStyle w:val="normaltextrun"/>
          <w:rFonts w:eastAsiaTheme="majorEastAsia"/>
        </w:rPr>
      </w:pPr>
      <w:r>
        <w:rPr>
          <w:rStyle w:val="normaltextrun"/>
          <w:rFonts w:eastAsiaTheme="majorEastAsia"/>
        </w:rPr>
        <w:t xml:space="preserve">Note: Touch Sensor </w:t>
      </w:r>
      <w:r w:rsidR="00C042D4">
        <w:rPr>
          <w:rStyle w:val="normaltextrun"/>
          <w:rFonts w:eastAsiaTheme="majorEastAsia"/>
        </w:rPr>
        <w:t>is based on Infrared technology</w:t>
      </w:r>
      <w:r w:rsidR="00902971">
        <w:rPr>
          <w:rStyle w:val="normaltextrun"/>
          <w:rFonts w:eastAsiaTheme="majorEastAsia"/>
        </w:rPr>
        <w:t xml:space="preserve">. Usage in high sunlight environments may cause interference and may not work as intended. </w:t>
      </w:r>
    </w:p>
    <w:p w14:paraId="35AEC2DD" w14:textId="62DF01AB" w:rsidR="000431F3" w:rsidRPr="00C93DD5" w:rsidRDefault="00C57AF4" w:rsidP="00C006E9">
      <w:pPr>
        <w:pStyle w:val="paragraph"/>
        <w:spacing w:before="0" w:beforeAutospacing="0" w:after="0" w:afterAutospacing="0"/>
        <w:jc w:val="left"/>
        <w:textAlignment w:val="baseline"/>
        <w:rPr>
          <w:rStyle w:val="normaltextrun"/>
          <w:rFonts w:eastAsiaTheme="majorEastAsia"/>
        </w:rPr>
      </w:pPr>
      <w:r w:rsidRPr="00B53386">
        <w:rPr>
          <w:noProof/>
          <w:sz w:val="18"/>
          <w:szCs w:val="18"/>
          <w:lang w:eastAsia="fr-CA"/>
        </w:rPr>
        <w:drawing>
          <wp:inline distT="0" distB="0" distL="0" distR="0" wp14:anchorId="204FDB88" wp14:editId="28912C4B">
            <wp:extent cx="4572000" cy="2361565"/>
            <wp:effectExtent l="0" t="0" r="0" b="0"/>
            <wp:docPr id="1687057616" name="Picture 1" descr="Monarch's top face with descriptions of butt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057616" name="Picture 1" descr="Monarch's top face with descriptions of button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000" cy="2361565"/>
                    </a:xfrm>
                    <a:prstGeom prst="rect">
                      <a:avLst/>
                    </a:prstGeom>
                    <a:noFill/>
                    <a:ln>
                      <a:noFill/>
                    </a:ln>
                  </pic:spPr>
                </pic:pic>
              </a:graphicData>
            </a:graphic>
          </wp:inline>
        </w:drawing>
      </w:r>
    </w:p>
    <w:p w14:paraId="4CB1A52E" w14:textId="53FFC6DD" w:rsidR="007C399A" w:rsidRPr="00157B41" w:rsidRDefault="004F445D" w:rsidP="00C006E9">
      <w:pPr>
        <w:pStyle w:val="Heading3"/>
        <w:jc w:val="left"/>
      </w:pPr>
      <w:bookmarkStart w:id="22" w:name="_Toc172626079"/>
      <w:bookmarkStart w:id="23" w:name="_Toc189229231"/>
      <w:r w:rsidRPr="00157B41">
        <w:lastRenderedPageBreak/>
        <w:t>Left edge of the Monarch</w:t>
      </w:r>
      <w:bookmarkEnd w:id="22"/>
      <w:bookmarkEnd w:id="23"/>
    </w:p>
    <w:p w14:paraId="53020F5D" w14:textId="35171A24" w:rsidR="00B005EE" w:rsidRPr="00C93DD5" w:rsidRDefault="002824C7" w:rsidP="00C006E9">
      <w:pPr>
        <w:pStyle w:val="Normal3"/>
        <w:jc w:val="left"/>
        <w:rPr>
          <w:rStyle w:val="normaltextrun"/>
          <w:rFonts w:eastAsiaTheme="majorEastAsia"/>
        </w:rPr>
      </w:pPr>
      <w:r w:rsidRPr="00C93DD5">
        <w:rPr>
          <w:rStyle w:val="normaltextrun"/>
          <w:rFonts w:eastAsiaTheme="majorEastAsia"/>
        </w:rPr>
        <w:t>Starting at the left edge of the device and closest to you</w:t>
      </w:r>
      <w:r w:rsidR="008331B0" w:rsidRPr="00C93DD5">
        <w:rPr>
          <w:rStyle w:val="normaltextrun"/>
          <w:rFonts w:eastAsiaTheme="majorEastAsia"/>
        </w:rPr>
        <w:t>,</w:t>
      </w:r>
      <w:r w:rsidRPr="00C93DD5">
        <w:rPr>
          <w:rStyle w:val="normaltextrun"/>
          <w:rFonts w:eastAsiaTheme="majorEastAsia"/>
        </w:rPr>
        <w:t xml:space="preserve"> there is a rectangular port. This is the USB-A port and can be used to connect a USB </w:t>
      </w:r>
      <w:r w:rsidR="00894BEA" w:rsidRPr="00C93DD5">
        <w:rPr>
          <w:rStyle w:val="normaltextrun"/>
          <w:rFonts w:eastAsiaTheme="majorEastAsia"/>
        </w:rPr>
        <w:t>t</w:t>
      </w:r>
      <w:r w:rsidRPr="00C93DD5">
        <w:rPr>
          <w:rStyle w:val="normaltextrun"/>
          <w:rFonts w:eastAsiaTheme="majorEastAsia"/>
        </w:rPr>
        <w:t>humb drive to open and save files to an external drive.</w:t>
      </w:r>
    </w:p>
    <w:p w14:paraId="2BC4E0FF" w14:textId="713CB394" w:rsidR="00417440" w:rsidRPr="00F8039F" w:rsidRDefault="004B021E" w:rsidP="00C006E9">
      <w:pPr>
        <w:pStyle w:val="Normal3"/>
        <w:jc w:val="left"/>
        <w:rPr>
          <w:rStyle w:val="normaltextrun"/>
          <w:rFonts w:eastAsiaTheme="majorEastAsia"/>
        </w:rPr>
      </w:pPr>
      <w:r w:rsidRPr="00F8039F">
        <w:rPr>
          <w:rStyle w:val="normaltextrun"/>
          <w:rFonts w:eastAsiaTheme="majorEastAsia"/>
        </w:rPr>
        <w:t>Moving upward from the USB-A port is an oval shape button which is used for turning the Monarch on and off. To power on, press and hold this button for 3 seconds or until you feel a vibration. Immediately after the vibration</w:t>
      </w:r>
      <w:r w:rsidR="00344DD8" w:rsidRPr="00F8039F">
        <w:rPr>
          <w:rStyle w:val="normaltextrun"/>
          <w:rFonts w:eastAsiaTheme="majorEastAsia"/>
        </w:rPr>
        <w:t>,</w:t>
      </w:r>
      <w:r w:rsidRPr="00F8039F">
        <w:rPr>
          <w:rStyle w:val="normaltextrun"/>
          <w:rFonts w:eastAsiaTheme="majorEastAsia"/>
        </w:rPr>
        <w:t xml:space="preserve"> “</w:t>
      </w:r>
      <w:r w:rsidR="00EA36EC" w:rsidRPr="00F8039F">
        <w:rPr>
          <w:rStyle w:val="normaltextrun"/>
          <w:rFonts w:eastAsiaTheme="majorEastAsia"/>
        </w:rPr>
        <w:t>s</w:t>
      </w:r>
      <w:r w:rsidRPr="00F8039F">
        <w:rPr>
          <w:rStyle w:val="normaltextrun"/>
          <w:rFonts w:eastAsiaTheme="majorEastAsia"/>
        </w:rPr>
        <w:t xml:space="preserve">tarting </w:t>
      </w:r>
      <w:proofErr w:type="spellStart"/>
      <w:r w:rsidR="00EA36EC" w:rsidRPr="00F8039F">
        <w:rPr>
          <w:rStyle w:val="normaltextrun"/>
          <w:rFonts w:eastAsiaTheme="majorEastAsia"/>
        </w:rPr>
        <w:t>k</w:t>
      </w:r>
      <w:r w:rsidRPr="00F8039F">
        <w:rPr>
          <w:rStyle w:val="normaltextrun"/>
          <w:rFonts w:eastAsiaTheme="majorEastAsia"/>
        </w:rPr>
        <w:t>ey</w:t>
      </w:r>
      <w:r w:rsidR="00EA36EC" w:rsidRPr="00F8039F">
        <w:rPr>
          <w:rStyle w:val="normaltextrun"/>
          <w:rFonts w:eastAsiaTheme="majorEastAsia"/>
        </w:rPr>
        <w:t>s</w:t>
      </w:r>
      <w:r w:rsidRPr="00F8039F">
        <w:rPr>
          <w:rStyle w:val="normaltextrun"/>
          <w:rFonts w:eastAsiaTheme="majorEastAsia"/>
        </w:rPr>
        <w:t>oft</w:t>
      </w:r>
      <w:proofErr w:type="spellEnd"/>
      <w:r w:rsidR="00ED7C6F" w:rsidRPr="00F8039F">
        <w:rPr>
          <w:rStyle w:val="normaltextrun"/>
          <w:rFonts w:eastAsiaTheme="majorEastAsia"/>
        </w:rPr>
        <w:t>...</w:t>
      </w:r>
      <w:r w:rsidRPr="00F8039F">
        <w:rPr>
          <w:rStyle w:val="normaltextrun"/>
          <w:rFonts w:eastAsiaTheme="majorEastAsia"/>
        </w:rPr>
        <w:t>” will be shown in braille at the top line of the display. Shortly afterward, the Monarch will display a tactile graphic of a butterfly and will place you in the main menu list.</w:t>
      </w:r>
      <w:r w:rsidR="00D00D83" w:rsidRPr="00F8039F">
        <w:rPr>
          <w:rStyle w:val="normaltextrun"/>
          <w:rFonts w:eastAsiaTheme="majorEastAsia"/>
        </w:rPr>
        <w:t xml:space="preserve"> </w:t>
      </w:r>
      <w:r w:rsidR="00B44F58" w:rsidRPr="00F8039F">
        <w:rPr>
          <w:rStyle w:val="normaltextrun"/>
          <w:rFonts w:eastAsiaTheme="majorEastAsia"/>
        </w:rPr>
        <w:t>Note that t</w:t>
      </w:r>
      <w:r w:rsidR="007046EC" w:rsidRPr="00F8039F">
        <w:rPr>
          <w:rStyle w:val="normaltextrun"/>
          <w:rFonts w:eastAsiaTheme="majorEastAsia"/>
        </w:rPr>
        <w:t xml:space="preserve">he first boot of the Monarch is slightly different, as described in </w:t>
      </w:r>
      <w:hyperlink w:anchor="_Setting_up_your" w:history="1">
        <w:r w:rsidR="007046EC" w:rsidRPr="00F8039F">
          <w:rPr>
            <w:rStyle w:val="Hyperlink"/>
            <w:rFonts w:eastAsiaTheme="majorEastAsia"/>
          </w:rPr>
          <w:t>section 2.1 “Setting up your system”</w:t>
        </w:r>
      </w:hyperlink>
      <w:r w:rsidR="007046EC" w:rsidRPr="00F8039F">
        <w:rPr>
          <w:rStyle w:val="normaltextrun"/>
          <w:rFonts w:eastAsiaTheme="majorEastAsia"/>
        </w:rPr>
        <w:t>.</w:t>
      </w:r>
      <w:r w:rsidR="000962A9" w:rsidRPr="00F8039F">
        <w:rPr>
          <w:rStyle w:val="normaltextrun"/>
          <w:rFonts w:eastAsiaTheme="majorEastAsia"/>
        </w:rPr>
        <w:t xml:space="preserve"> </w:t>
      </w:r>
      <w:r w:rsidR="00417440" w:rsidRPr="00F8039F">
        <w:rPr>
          <w:rStyle w:val="normaltextrun"/>
          <w:rFonts w:eastAsiaTheme="majorEastAsia"/>
        </w:rPr>
        <w:t>If you want to turn off Monarch: press the power button for 3 seconds. T</w:t>
      </w:r>
      <w:r w:rsidR="00466283" w:rsidRPr="00F8039F">
        <w:rPr>
          <w:rStyle w:val="normaltextrun"/>
          <w:rFonts w:eastAsiaTheme="majorEastAsia"/>
        </w:rPr>
        <w:t xml:space="preserve">wo </w:t>
      </w:r>
      <w:r w:rsidR="00417440" w:rsidRPr="00F8039F">
        <w:rPr>
          <w:rStyle w:val="normaltextrun"/>
          <w:rFonts w:eastAsiaTheme="majorEastAsia"/>
        </w:rPr>
        <w:t>options</w:t>
      </w:r>
      <w:r w:rsidR="00B06590" w:rsidRPr="00F8039F">
        <w:rPr>
          <w:rStyle w:val="normaltextrun"/>
          <w:rFonts w:eastAsiaTheme="majorEastAsia"/>
        </w:rPr>
        <w:t xml:space="preserve"> are available, “Power off” and “Restart”</w:t>
      </w:r>
      <w:r w:rsidR="00417440" w:rsidRPr="00F8039F">
        <w:rPr>
          <w:rStyle w:val="normaltextrun"/>
          <w:rFonts w:eastAsiaTheme="majorEastAsia"/>
        </w:rPr>
        <w:t xml:space="preserve">. </w:t>
      </w:r>
      <w:r w:rsidR="00B06590" w:rsidRPr="00B53386">
        <w:rPr>
          <w:rStyle w:val="normaltextrun"/>
          <w:rFonts w:eastAsiaTheme="majorEastAsia"/>
        </w:rPr>
        <w:t>The focus is on the “Power off” option</w:t>
      </w:r>
      <w:r w:rsidR="00FA42DC" w:rsidRPr="00B53386">
        <w:rPr>
          <w:rStyle w:val="normaltextrun"/>
          <w:rFonts w:eastAsiaTheme="majorEastAsia"/>
        </w:rPr>
        <w:t>, on the first line of the display</w:t>
      </w:r>
      <w:r w:rsidR="000424B5" w:rsidRPr="00B53386">
        <w:rPr>
          <w:rStyle w:val="normaltextrun"/>
          <w:rFonts w:eastAsiaTheme="majorEastAsia"/>
        </w:rPr>
        <w:t>. This is</w:t>
      </w:r>
      <w:r w:rsidR="001872FA" w:rsidRPr="00B53386">
        <w:rPr>
          <w:rStyle w:val="normaltextrun"/>
          <w:rFonts w:eastAsiaTheme="majorEastAsia"/>
        </w:rPr>
        <w:t xml:space="preserve"> preceded </w:t>
      </w:r>
      <w:r w:rsidR="000424B5" w:rsidRPr="00B53386">
        <w:rPr>
          <w:rStyle w:val="normaltextrun"/>
          <w:rFonts w:eastAsiaTheme="majorEastAsia"/>
        </w:rPr>
        <w:t>at</w:t>
      </w:r>
      <w:r w:rsidR="009012B1" w:rsidRPr="00B53386">
        <w:rPr>
          <w:rStyle w:val="normaltextrun"/>
          <w:rFonts w:eastAsiaTheme="majorEastAsia"/>
        </w:rPr>
        <w:t xml:space="preserve"> the left of that line </w:t>
      </w:r>
      <w:r w:rsidR="001872FA" w:rsidRPr="00B53386">
        <w:rPr>
          <w:rStyle w:val="normaltextrun"/>
          <w:rFonts w:eastAsiaTheme="majorEastAsia"/>
        </w:rPr>
        <w:t>by the accessibility focus indicator</w:t>
      </w:r>
      <w:r w:rsidR="00E41006" w:rsidRPr="00B53386">
        <w:rPr>
          <w:rStyle w:val="normaltextrun"/>
          <w:rFonts w:eastAsiaTheme="majorEastAsia"/>
        </w:rPr>
        <w:t xml:space="preserve">, a symbol </w:t>
      </w:r>
      <w:r w:rsidR="00A152EB" w:rsidRPr="00B53386">
        <w:rPr>
          <w:rStyle w:val="normaltextrun"/>
          <w:rFonts w:eastAsiaTheme="majorEastAsia"/>
        </w:rPr>
        <w:t xml:space="preserve">composed </w:t>
      </w:r>
      <w:r w:rsidR="00E41006" w:rsidRPr="00B53386">
        <w:rPr>
          <w:rStyle w:val="normaltextrun"/>
          <w:rFonts w:eastAsiaTheme="majorEastAsia"/>
        </w:rPr>
        <w:t>of 3 dots in width</w:t>
      </w:r>
      <w:r w:rsidR="000424B5" w:rsidRPr="00B53386">
        <w:rPr>
          <w:rStyle w:val="normaltextrun"/>
          <w:rFonts w:eastAsiaTheme="majorEastAsia"/>
        </w:rPr>
        <w:t>,</w:t>
      </w:r>
      <w:r w:rsidR="00E41006" w:rsidRPr="00B53386">
        <w:rPr>
          <w:rStyle w:val="normaltextrun"/>
          <w:rFonts w:eastAsiaTheme="majorEastAsia"/>
        </w:rPr>
        <w:t xml:space="preserve"> a</w:t>
      </w:r>
      <w:r w:rsidR="00A152EB" w:rsidRPr="00B53386">
        <w:rPr>
          <w:rStyle w:val="normaltextrun"/>
          <w:rFonts w:eastAsiaTheme="majorEastAsia"/>
        </w:rPr>
        <w:t>nd 3 dots in height</w:t>
      </w:r>
      <w:r w:rsidR="00A152EB" w:rsidRPr="00F8039F">
        <w:t xml:space="preserve"> </w:t>
      </w:r>
      <w:r w:rsidR="00A152EB" w:rsidRPr="00F8039F">
        <w:rPr>
          <w:rStyle w:val="normaltextrun"/>
          <w:rFonts w:eastAsiaTheme="majorEastAsia"/>
        </w:rPr>
        <w:t xml:space="preserve">(please read the </w:t>
      </w:r>
      <w:hyperlink w:anchor="_4.4._Accessibility_focus" w:history="1">
        <w:r w:rsidR="00075148" w:rsidRPr="00F8039F">
          <w:rPr>
            <w:rStyle w:val="Hyperlink"/>
            <w:rFonts w:eastAsiaTheme="majorEastAsia"/>
          </w:rPr>
          <w:t>section 4.4 “Accessibility focus indicator”</w:t>
        </w:r>
      </w:hyperlink>
      <w:r w:rsidR="00075148" w:rsidRPr="00F8039F">
        <w:rPr>
          <w:rStyle w:val="normaltextrun"/>
          <w:rFonts w:eastAsiaTheme="majorEastAsia"/>
        </w:rPr>
        <w:t xml:space="preserve"> </w:t>
      </w:r>
      <w:r w:rsidR="00A152EB" w:rsidRPr="00F8039F">
        <w:rPr>
          <w:rStyle w:val="normaltextrun"/>
          <w:rFonts w:eastAsiaTheme="majorEastAsia"/>
        </w:rPr>
        <w:t xml:space="preserve">to know more). </w:t>
      </w:r>
      <w:r w:rsidR="00417440" w:rsidRPr="00F8039F">
        <w:rPr>
          <w:rStyle w:val="normaltextrun"/>
          <w:rFonts w:eastAsiaTheme="majorEastAsia"/>
        </w:rPr>
        <w:t xml:space="preserve">Pressing the </w:t>
      </w:r>
      <w:r w:rsidR="006F40E1" w:rsidRPr="00F8039F">
        <w:rPr>
          <w:rStyle w:val="normaltextrun"/>
          <w:rFonts w:eastAsiaTheme="majorEastAsia"/>
        </w:rPr>
        <w:t>s</w:t>
      </w:r>
      <w:r w:rsidR="00417440" w:rsidRPr="00F8039F">
        <w:rPr>
          <w:rStyle w:val="normaltextrun"/>
          <w:rFonts w:eastAsiaTheme="majorEastAsia"/>
        </w:rPr>
        <w:t xml:space="preserve">pace bar will move you to the next option which will be </w:t>
      </w:r>
      <w:r w:rsidR="0098105A" w:rsidRPr="00F8039F">
        <w:rPr>
          <w:rStyle w:val="normaltextrun"/>
          <w:rFonts w:eastAsiaTheme="majorEastAsia"/>
        </w:rPr>
        <w:t>“Restart”</w:t>
      </w:r>
      <w:r w:rsidR="00417440" w:rsidRPr="00F8039F">
        <w:rPr>
          <w:rStyle w:val="normaltextrun"/>
          <w:rFonts w:eastAsiaTheme="majorEastAsia"/>
        </w:rPr>
        <w:t xml:space="preserve">. Pressing the Enter key </w:t>
      </w:r>
      <w:r w:rsidR="0098105A" w:rsidRPr="00F8039F">
        <w:rPr>
          <w:rStyle w:val="normaltextrun"/>
          <w:rFonts w:eastAsiaTheme="majorEastAsia"/>
        </w:rPr>
        <w:t xml:space="preserve">on the “Power off” option </w:t>
      </w:r>
      <w:r w:rsidR="00417440" w:rsidRPr="00F8039F">
        <w:rPr>
          <w:rStyle w:val="normaltextrun"/>
          <w:rFonts w:eastAsiaTheme="majorEastAsia"/>
        </w:rPr>
        <w:t xml:space="preserve">will then </w:t>
      </w:r>
      <w:r w:rsidR="00E71448" w:rsidRPr="00F8039F">
        <w:rPr>
          <w:rStyle w:val="normaltextrun"/>
          <w:rFonts w:eastAsiaTheme="majorEastAsia"/>
        </w:rPr>
        <w:t xml:space="preserve">shutdown the device. Pressing the </w:t>
      </w:r>
      <w:r w:rsidR="00DA3549" w:rsidRPr="00F8039F">
        <w:rPr>
          <w:rStyle w:val="normaltextrun"/>
          <w:rFonts w:eastAsiaTheme="majorEastAsia"/>
        </w:rPr>
        <w:t>Enter key</w:t>
      </w:r>
      <w:r w:rsidR="00E71448" w:rsidRPr="00F8039F">
        <w:rPr>
          <w:rStyle w:val="normaltextrun"/>
          <w:rFonts w:eastAsiaTheme="majorEastAsia"/>
        </w:rPr>
        <w:t xml:space="preserve"> on the “Restart” option will restart the device.</w:t>
      </w:r>
      <w:r w:rsidR="006F40E1" w:rsidRPr="00F8039F">
        <w:t xml:space="preserve"> </w:t>
      </w:r>
      <w:r w:rsidR="006F40E1" w:rsidRPr="00F8039F">
        <w:rPr>
          <w:rStyle w:val="normaltextrun"/>
          <w:rFonts w:eastAsiaTheme="majorEastAsia"/>
        </w:rPr>
        <w:t>Finally, i</w:t>
      </w:r>
      <w:r w:rsidR="00417440" w:rsidRPr="00F8039F">
        <w:rPr>
          <w:rStyle w:val="normaltextrun"/>
          <w:rFonts w:eastAsiaTheme="majorEastAsia"/>
        </w:rPr>
        <w:t xml:space="preserve">f you just want to put Monarch to sleep, </w:t>
      </w:r>
      <w:r w:rsidR="005B00AA" w:rsidRPr="00F8039F">
        <w:rPr>
          <w:rStyle w:val="normaltextrun"/>
          <w:rFonts w:eastAsiaTheme="majorEastAsia"/>
        </w:rPr>
        <w:t xml:space="preserve">you will have to perform </w:t>
      </w:r>
      <w:r w:rsidR="00417440" w:rsidRPr="00F8039F">
        <w:rPr>
          <w:rStyle w:val="normaltextrun"/>
          <w:rFonts w:eastAsiaTheme="majorEastAsia"/>
        </w:rPr>
        <w:t>a short press of th</w:t>
      </w:r>
      <w:r w:rsidR="008B0EAA" w:rsidRPr="00F8039F">
        <w:rPr>
          <w:rStyle w:val="normaltextrun"/>
          <w:rFonts w:eastAsiaTheme="majorEastAsia"/>
        </w:rPr>
        <w:t xml:space="preserve">e Power </w:t>
      </w:r>
      <w:r w:rsidR="00417440" w:rsidRPr="00F8039F">
        <w:rPr>
          <w:rStyle w:val="normaltextrun"/>
          <w:rFonts w:eastAsiaTheme="majorEastAsia"/>
        </w:rPr>
        <w:t>button. Another short press w</w:t>
      </w:r>
      <w:r w:rsidR="005B00AA" w:rsidRPr="00F8039F">
        <w:rPr>
          <w:rStyle w:val="normaltextrun"/>
          <w:rFonts w:eastAsiaTheme="majorEastAsia"/>
        </w:rPr>
        <w:t>ill</w:t>
      </w:r>
      <w:r w:rsidR="00417440" w:rsidRPr="00F8039F">
        <w:rPr>
          <w:rStyle w:val="normaltextrun"/>
          <w:rFonts w:eastAsiaTheme="majorEastAsia"/>
        </w:rPr>
        <w:t xml:space="preserve"> be required to turn Monarch back on.</w:t>
      </w:r>
    </w:p>
    <w:p w14:paraId="21207688" w14:textId="35FE069B" w:rsidR="00F44FA1" w:rsidRDefault="008437F3" w:rsidP="00C006E9">
      <w:pPr>
        <w:pStyle w:val="Normal3"/>
        <w:jc w:val="left"/>
        <w:rPr>
          <w:rStyle w:val="normaltextrun"/>
          <w:rFonts w:eastAsiaTheme="majorEastAsia"/>
        </w:rPr>
      </w:pPr>
      <w:r w:rsidRPr="00F8039F">
        <w:rPr>
          <w:rStyle w:val="normaltextrun"/>
          <w:rFonts w:eastAsiaTheme="majorEastAsia"/>
        </w:rPr>
        <w:t>The next port</w:t>
      </w:r>
      <w:r w:rsidR="00CD079E" w:rsidRPr="00F8039F">
        <w:rPr>
          <w:rStyle w:val="normaltextrun"/>
          <w:rFonts w:eastAsiaTheme="majorEastAsia"/>
        </w:rPr>
        <w:t xml:space="preserve">, going upward, </w:t>
      </w:r>
      <w:r w:rsidRPr="00F8039F">
        <w:rPr>
          <w:rStyle w:val="normaltextrun"/>
          <w:rFonts w:eastAsiaTheme="majorEastAsia"/>
        </w:rPr>
        <w:t>is the USB-C port, which is used to charge your Monarch. We recommend that you fully charge the Monarch for 4 hours before you start using it.</w:t>
      </w:r>
      <w:r w:rsidR="00226354" w:rsidRPr="00F8039F">
        <w:rPr>
          <w:rStyle w:val="normaltextrun"/>
          <w:rFonts w:eastAsiaTheme="majorEastAsia"/>
        </w:rPr>
        <w:t xml:space="preserve"> </w:t>
      </w:r>
      <w:r w:rsidRPr="00F8039F">
        <w:rPr>
          <w:rStyle w:val="normaltextrun"/>
          <w:rFonts w:eastAsiaTheme="majorEastAsia"/>
        </w:rPr>
        <w:t xml:space="preserve">With a full charge, Monarch </w:t>
      </w:r>
      <w:r w:rsidR="00A414BB" w:rsidRPr="00F8039F">
        <w:rPr>
          <w:rStyle w:val="normaltextrun"/>
          <w:rFonts w:eastAsiaTheme="majorEastAsia"/>
        </w:rPr>
        <w:t xml:space="preserve">will last the full day. </w:t>
      </w:r>
    </w:p>
    <w:p w14:paraId="3751D1D7" w14:textId="17157D96" w:rsidR="00F44FA1" w:rsidRPr="00742FAF" w:rsidRDefault="00E3494D" w:rsidP="00C006E9">
      <w:pPr>
        <w:pStyle w:val="paragraph"/>
        <w:spacing w:before="0" w:beforeAutospacing="0" w:after="0" w:afterAutospacing="0"/>
        <w:jc w:val="left"/>
        <w:textAlignment w:val="baseline"/>
        <w:rPr>
          <w:rStyle w:val="normaltextrun"/>
          <w:rFonts w:eastAsiaTheme="majorEastAsia"/>
        </w:rPr>
      </w:pPr>
      <w:r w:rsidRPr="00B53386">
        <w:rPr>
          <w:noProof/>
          <w:sz w:val="18"/>
          <w:szCs w:val="18"/>
          <w:lang w:eastAsia="fr-CA"/>
        </w:rPr>
        <w:drawing>
          <wp:inline distT="0" distB="0" distL="0" distR="0" wp14:anchorId="2E7FB47E" wp14:editId="5ED2F123">
            <wp:extent cx="5486400" cy="3031490"/>
            <wp:effectExtent l="0" t="0" r="0" b="0"/>
            <wp:docPr id="1103007273" name="Picture 2" descr="Left side of Monarch with descriptions of butt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3007273" name="Picture 2" descr="Left side of Monarch with descriptions of button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86400" cy="3031490"/>
                    </a:xfrm>
                    <a:prstGeom prst="rect">
                      <a:avLst/>
                    </a:prstGeom>
                    <a:noFill/>
                    <a:ln>
                      <a:noFill/>
                    </a:ln>
                  </pic:spPr>
                </pic:pic>
              </a:graphicData>
            </a:graphic>
          </wp:inline>
        </w:drawing>
      </w:r>
    </w:p>
    <w:p w14:paraId="7D83BD04" w14:textId="1D89CDAE" w:rsidR="00634B04" w:rsidRPr="00C93DD5" w:rsidRDefault="00043470" w:rsidP="00C006E9">
      <w:pPr>
        <w:pStyle w:val="Heading3"/>
        <w:jc w:val="left"/>
        <w:rPr>
          <w:rStyle w:val="normaltextrun"/>
        </w:rPr>
      </w:pPr>
      <w:bookmarkStart w:id="24" w:name="_Toc172626080"/>
      <w:bookmarkStart w:id="25" w:name="_Toc189229232"/>
      <w:r w:rsidRPr="00C93DD5">
        <w:rPr>
          <w:rStyle w:val="normaltextrun"/>
        </w:rPr>
        <w:lastRenderedPageBreak/>
        <w:t>Right edge of the Monarch</w:t>
      </w:r>
      <w:bookmarkEnd w:id="24"/>
      <w:bookmarkEnd w:id="25"/>
    </w:p>
    <w:p w14:paraId="04E962CA" w14:textId="7D638A2B" w:rsidR="00CD5987" w:rsidRPr="00B34A41" w:rsidRDefault="00CD5987" w:rsidP="00C006E9">
      <w:pPr>
        <w:pStyle w:val="Normal3"/>
        <w:jc w:val="left"/>
      </w:pPr>
      <w:r w:rsidRPr="001734DA">
        <w:rPr>
          <w:rStyle w:val="normaltextrun"/>
          <w:rFonts w:eastAsiaTheme="majorEastAsia"/>
        </w:rPr>
        <w:t>On the right edge of the device and closest to you</w:t>
      </w:r>
      <w:r w:rsidR="00D27C10" w:rsidRPr="001734DA">
        <w:rPr>
          <w:rStyle w:val="normaltextrun"/>
          <w:rFonts w:eastAsiaTheme="majorEastAsia"/>
        </w:rPr>
        <w:t>,</w:t>
      </w:r>
      <w:r w:rsidRPr="001734DA">
        <w:rPr>
          <w:rStyle w:val="normaltextrun"/>
          <w:rFonts w:eastAsiaTheme="majorEastAsia"/>
        </w:rPr>
        <w:t xml:space="preserve"> is the </w:t>
      </w:r>
      <w:r w:rsidR="00214E88" w:rsidRPr="001734DA">
        <w:rPr>
          <w:rStyle w:val="normaltextrun"/>
          <w:rFonts w:eastAsiaTheme="majorEastAsia"/>
        </w:rPr>
        <w:t xml:space="preserve">Video out port </w:t>
      </w:r>
      <w:r w:rsidRPr="001734DA">
        <w:rPr>
          <w:rStyle w:val="normaltextrun"/>
          <w:rFonts w:eastAsiaTheme="majorEastAsia"/>
        </w:rPr>
        <w:t>which will predominately be used to plug in a monitor. If required, a sighted peer could connect a monitor to the Monarch to verify what is being displayed on the tactile device.</w:t>
      </w:r>
    </w:p>
    <w:p w14:paraId="545B71FB" w14:textId="4BD415ED" w:rsidR="00CD5987" w:rsidRPr="00B34A41" w:rsidRDefault="00CD5987" w:rsidP="00C006E9">
      <w:pPr>
        <w:pStyle w:val="Normal3"/>
        <w:jc w:val="left"/>
        <w:rPr>
          <w:rStyle w:val="normaltextrun"/>
        </w:rPr>
      </w:pPr>
      <w:r w:rsidRPr="001734DA">
        <w:rPr>
          <w:rStyle w:val="normaltextrun"/>
          <w:rFonts w:eastAsiaTheme="majorEastAsia"/>
        </w:rPr>
        <w:t xml:space="preserve">As you move </w:t>
      </w:r>
      <w:r w:rsidR="008215D8" w:rsidRPr="001734DA">
        <w:rPr>
          <w:rStyle w:val="normaltextrun"/>
          <w:rFonts w:eastAsiaTheme="majorEastAsia"/>
        </w:rPr>
        <w:t xml:space="preserve">upward </w:t>
      </w:r>
      <w:r w:rsidRPr="001734DA">
        <w:rPr>
          <w:rStyle w:val="normaltextrun"/>
          <w:rFonts w:eastAsiaTheme="majorEastAsia"/>
        </w:rPr>
        <w:t xml:space="preserve">from this port, there is </w:t>
      </w:r>
      <w:r w:rsidR="00EA4909" w:rsidRPr="001734DA">
        <w:rPr>
          <w:rStyle w:val="normaltextrun"/>
          <w:rFonts w:eastAsiaTheme="majorEastAsia"/>
        </w:rPr>
        <w:t xml:space="preserve">a </w:t>
      </w:r>
      <w:r w:rsidRPr="001734DA">
        <w:rPr>
          <w:rStyle w:val="normaltextrun"/>
          <w:rFonts w:eastAsiaTheme="majorEastAsia"/>
        </w:rPr>
        <w:t>small hole which is the audio jack. Use it to plug in headphones if you don’t want to disturb others while listening to the onboard Text to Speech (TTS).</w:t>
      </w:r>
    </w:p>
    <w:p w14:paraId="7AD35C7E" w14:textId="7F64CC89" w:rsidR="000336A7" w:rsidRPr="001734DA" w:rsidRDefault="00CD5987" w:rsidP="00C006E9">
      <w:pPr>
        <w:pStyle w:val="Normal3"/>
        <w:jc w:val="left"/>
        <w:rPr>
          <w:rStyle w:val="normaltextrun"/>
          <w:rFonts w:eastAsiaTheme="majorEastAsia"/>
        </w:rPr>
      </w:pPr>
      <w:r w:rsidRPr="001734DA">
        <w:rPr>
          <w:rStyle w:val="normaltextrun"/>
          <w:rFonts w:eastAsiaTheme="majorEastAsia"/>
        </w:rPr>
        <w:t xml:space="preserve">Near the top of the right edge are two identical buttons. These are the volume buttons. The one furthest way will increase the volume and the one closest to you will decrease </w:t>
      </w:r>
      <w:r w:rsidR="00927AF0" w:rsidRPr="001734DA">
        <w:rPr>
          <w:rStyle w:val="normaltextrun"/>
          <w:rFonts w:eastAsiaTheme="majorEastAsia"/>
        </w:rPr>
        <w:t xml:space="preserve">the </w:t>
      </w:r>
      <w:r w:rsidRPr="001734DA">
        <w:rPr>
          <w:rStyle w:val="normaltextrun"/>
          <w:rFonts w:eastAsiaTheme="majorEastAsia"/>
        </w:rPr>
        <w:t>volume.</w:t>
      </w:r>
    </w:p>
    <w:p w14:paraId="4D07046E" w14:textId="37BED28A" w:rsidR="000336A7" w:rsidRPr="00C93DD5" w:rsidRDefault="00DD39A5" w:rsidP="00C006E9">
      <w:pPr>
        <w:pStyle w:val="Heading3"/>
        <w:jc w:val="left"/>
        <w:rPr>
          <w:rStyle w:val="normaltextrun"/>
          <w:rFonts w:eastAsia="Times New Roman"/>
        </w:rPr>
      </w:pPr>
      <w:bookmarkStart w:id="26" w:name="_Toc172626081"/>
      <w:bookmarkStart w:id="27" w:name="_Toc189229233"/>
      <w:r w:rsidRPr="00C93DD5">
        <w:rPr>
          <w:rStyle w:val="normaltextrun"/>
        </w:rPr>
        <w:t xml:space="preserve">Left and right </w:t>
      </w:r>
      <w:r w:rsidR="00A76678" w:rsidRPr="00C93DD5">
        <w:rPr>
          <w:rStyle w:val="normaltextrun"/>
        </w:rPr>
        <w:t>side</w:t>
      </w:r>
      <w:r w:rsidRPr="00C93DD5">
        <w:rPr>
          <w:rStyle w:val="normaltextrun"/>
        </w:rPr>
        <w:t>s</w:t>
      </w:r>
      <w:r w:rsidR="000336A7" w:rsidRPr="00C93DD5">
        <w:rPr>
          <w:rStyle w:val="normaltextrun"/>
        </w:rPr>
        <w:t xml:space="preserve"> of the </w:t>
      </w:r>
      <w:r w:rsidRPr="00C93DD5">
        <w:rPr>
          <w:rStyle w:val="normaltextrun"/>
        </w:rPr>
        <w:t>Braille display</w:t>
      </w:r>
      <w:bookmarkEnd w:id="26"/>
      <w:bookmarkEnd w:id="27"/>
    </w:p>
    <w:p w14:paraId="5480E7FC" w14:textId="3B919792" w:rsidR="001478E8" w:rsidRPr="00B34A41" w:rsidRDefault="004F1CD6" w:rsidP="00C006E9">
      <w:pPr>
        <w:pStyle w:val="Normal3"/>
        <w:jc w:val="left"/>
        <w:rPr>
          <w:rStyle w:val="normaltextrun"/>
        </w:rPr>
      </w:pPr>
      <w:r w:rsidRPr="001734DA">
        <w:rPr>
          <w:rStyle w:val="normaltextrun"/>
          <w:rFonts w:eastAsiaTheme="majorEastAsia"/>
        </w:rPr>
        <w:t xml:space="preserve">To the left and right </w:t>
      </w:r>
      <w:r w:rsidR="0084538E" w:rsidRPr="001734DA">
        <w:rPr>
          <w:rStyle w:val="normaltextrun"/>
          <w:rFonts w:eastAsiaTheme="majorEastAsia"/>
        </w:rPr>
        <w:t>side</w:t>
      </w:r>
      <w:r w:rsidR="00996616" w:rsidRPr="001734DA">
        <w:rPr>
          <w:rStyle w:val="normaltextrun"/>
          <w:rFonts w:eastAsiaTheme="majorEastAsia"/>
        </w:rPr>
        <w:t xml:space="preserve">s </w:t>
      </w:r>
      <w:r w:rsidRPr="001734DA">
        <w:rPr>
          <w:rStyle w:val="normaltextrun"/>
          <w:rFonts w:eastAsiaTheme="majorEastAsia"/>
        </w:rPr>
        <w:t>of the tactile display</w:t>
      </w:r>
      <w:r w:rsidR="00C04EA2" w:rsidRPr="001734DA">
        <w:rPr>
          <w:rStyle w:val="normaltextrun"/>
          <w:rFonts w:eastAsiaTheme="majorEastAsia"/>
        </w:rPr>
        <w:t>,</w:t>
      </w:r>
      <w:r w:rsidRPr="001734DA">
        <w:rPr>
          <w:rStyle w:val="normaltextrun"/>
          <w:rFonts w:eastAsiaTheme="majorEastAsia"/>
        </w:rPr>
        <w:t xml:space="preserve"> in the center</w:t>
      </w:r>
      <w:r w:rsidR="00C04EA2" w:rsidRPr="001734DA">
        <w:rPr>
          <w:rStyle w:val="normaltextrun"/>
          <w:rFonts w:eastAsiaTheme="majorEastAsia"/>
        </w:rPr>
        <w:t>,</w:t>
      </w:r>
      <w:r w:rsidRPr="001734DA">
        <w:rPr>
          <w:rStyle w:val="normaltextrun"/>
          <w:rFonts w:eastAsiaTheme="majorEastAsia"/>
        </w:rPr>
        <w:t xml:space="preserve"> are the D-Pads (directional pads). These are identical to one another but will perform different actions depending on the circumstances. </w:t>
      </w:r>
      <w:r w:rsidR="00D6608E" w:rsidRPr="001734DA">
        <w:rPr>
          <w:rStyle w:val="normaltextrun"/>
          <w:rFonts w:eastAsiaTheme="majorEastAsia"/>
        </w:rPr>
        <w:t>For example, w</w:t>
      </w:r>
      <w:r w:rsidRPr="001734DA">
        <w:rPr>
          <w:rStyle w:val="normaltextrun"/>
          <w:rFonts w:eastAsiaTheme="majorEastAsia"/>
        </w:rPr>
        <w:t xml:space="preserve">hen viewing a tactile graphic, these can be used to pan around the tactile image, moving left, right, up, or down. </w:t>
      </w:r>
      <w:r w:rsidR="00AC0969" w:rsidRPr="001734DA">
        <w:rPr>
          <w:rStyle w:val="normaltextrun"/>
          <w:rFonts w:eastAsiaTheme="majorEastAsia"/>
        </w:rPr>
        <w:t xml:space="preserve">These keys </w:t>
      </w:r>
      <w:r w:rsidRPr="001734DA">
        <w:rPr>
          <w:rStyle w:val="normaltextrun"/>
          <w:rFonts w:eastAsiaTheme="majorEastAsia"/>
        </w:rPr>
        <w:t xml:space="preserve">can </w:t>
      </w:r>
      <w:r w:rsidR="00E8523C" w:rsidRPr="001734DA">
        <w:rPr>
          <w:rStyle w:val="normaltextrun"/>
          <w:rFonts w:eastAsiaTheme="majorEastAsia"/>
        </w:rPr>
        <w:t xml:space="preserve">also </w:t>
      </w:r>
      <w:r w:rsidRPr="001734DA">
        <w:rPr>
          <w:rStyle w:val="normaltextrun"/>
          <w:rFonts w:eastAsiaTheme="majorEastAsia"/>
        </w:rPr>
        <w:t>be used to</w:t>
      </w:r>
      <w:r w:rsidR="00E24C82" w:rsidRPr="001734DA">
        <w:rPr>
          <w:rStyle w:val="normaltextrun"/>
          <w:rFonts w:eastAsiaTheme="majorEastAsia"/>
        </w:rPr>
        <w:t xml:space="preserve"> navigate </w:t>
      </w:r>
      <w:r w:rsidRPr="001734DA">
        <w:rPr>
          <w:rStyle w:val="normaltextrun"/>
          <w:rFonts w:eastAsiaTheme="majorEastAsia"/>
        </w:rPr>
        <w:t>while in a document or move down and up through a menu.</w:t>
      </w:r>
    </w:p>
    <w:p w14:paraId="48FF1EB6" w14:textId="0D47B5C6" w:rsidR="004F1CD6" w:rsidRPr="001734DA" w:rsidRDefault="00644F46" w:rsidP="00C006E9">
      <w:pPr>
        <w:pStyle w:val="Normal3"/>
        <w:jc w:val="left"/>
      </w:pPr>
      <w:r w:rsidRPr="00B53386">
        <w:rPr>
          <w:rStyle w:val="normaltextrun"/>
          <w:rFonts w:eastAsiaTheme="majorEastAsia"/>
        </w:rPr>
        <w:t>Above</w:t>
      </w:r>
      <w:r w:rsidR="00D71ECF" w:rsidRPr="00B53386">
        <w:rPr>
          <w:rStyle w:val="normaltextrun"/>
          <w:rFonts w:eastAsiaTheme="majorEastAsia"/>
        </w:rPr>
        <w:t xml:space="preserve"> </w:t>
      </w:r>
      <w:r w:rsidR="004F1CD6" w:rsidRPr="00B53386">
        <w:rPr>
          <w:rStyle w:val="normaltextrun"/>
          <w:rFonts w:eastAsiaTheme="majorEastAsia"/>
        </w:rPr>
        <w:t>the left D-Pad is a Pan up key, which is used to pan your display to the previous</w:t>
      </w:r>
      <w:r w:rsidR="003A0EF3" w:rsidRPr="00B53386">
        <w:rPr>
          <w:rStyle w:val="normaltextrun"/>
          <w:rFonts w:eastAsiaTheme="majorEastAsia"/>
        </w:rPr>
        <w:t xml:space="preserve"> set of </w:t>
      </w:r>
      <w:r w:rsidR="004F1CD6" w:rsidRPr="00B53386">
        <w:rPr>
          <w:rStyle w:val="normaltextrun"/>
          <w:rFonts w:eastAsiaTheme="majorEastAsia"/>
        </w:rPr>
        <w:t>lines</w:t>
      </w:r>
      <w:r w:rsidR="003A0EF3" w:rsidRPr="00B53386">
        <w:rPr>
          <w:rStyle w:val="normaltextrun"/>
          <w:rFonts w:eastAsiaTheme="majorEastAsia"/>
        </w:rPr>
        <w:t xml:space="preserve"> displayed (between 6 or 10, depending </w:t>
      </w:r>
      <w:r w:rsidR="00FF3FA0" w:rsidRPr="00B53386">
        <w:rPr>
          <w:rStyle w:val="normaltextrun"/>
          <w:rFonts w:eastAsiaTheme="majorEastAsia"/>
        </w:rPr>
        <w:t>on</w:t>
      </w:r>
      <w:r w:rsidR="003A0EF3" w:rsidRPr="00B53386">
        <w:rPr>
          <w:rStyle w:val="normaltextrun"/>
          <w:rFonts w:eastAsiaTheme="majorEastAsia"/>
        </w:rPr>
        <w:t xml:space="preserve"> your configuration)</w:t>
      </w:r>
      <w:r w:rsidR="004F1CD6" w:rsidRPr="00B53386">
        <w:rPr>
          <w:rStyle w:val="normaltextrun"/>
          <w:rFonts w:eastAsiaTheme="majorEastAsia"/>
        </w:rPr>
        <w:t xml:space="preserve">. </w:t>
      </w:r>
      <w:r w:rsidR="004C5F6D" w:rsidRPr="001734DA">
        <w:rPr>
          <w:rStyle w:val="normaltextrun"/>
          <w:rFonts w:eastAsiaTheme="majorEastAsia"/>
        </w:rPr>
        <w:t>Under</w:t>
      </w:r>
      <w:r w:rsidR="004F1CD6" w:rsidRPr="001734DA">
        <w:rPr>
          <w:rStyle w:val="normaltextrun"/>
          <w:rFonts w:eastAsiaTheme="majorEastAsia"/>
        </w:rPr>
        <w:t xml:space="preserve"> the right D-Pad is the Pan down key, which pans your display to the next </w:t>
      </w:r>
      <w:r w:rsidR="0055574B" w:rsidRPr="001734DA">
        <w:rPr>
          <w:rStyle w:val="normaltextrun"/>
          <w:rFonts w:eastAsiaTheme="majorEastAsia"/>
        </w:rPr>
        <w:t>set of lines</w:t>
      </w:r>
      <w:r w:rsidR="004F1CD6" w:rsidRPr="001734DA">
        <w:rPr>
          <w:rStyle w:val="normaltextrun"/>
          <w:rFonts w:eastAsiaTheme="majorEastAsia"/>
        </w:rPr>
        <w:t xml:space="preserve">. As an example, once you have finished reading </w:t>
      </w:r>
      <w:r w:rsidR="0055574B" w:rsidRPr="001734DA">
        <w:rPr>
          <w:rStyle w:val="normaltextrun"/>
          <w:rFonts w:eastAsiaTheme="majorEastAsia"/>
        </w:rPr>
        <w:t>the content displayed in B</w:t>
      </w:r>
      <w:r w:rsidR="004F1CD6" w:rsidRPr="001734DA">
        <w:rPr>
          <w:rStyle w:val="normaltextrun"/>
          <w:rFonts w:eastAsiaTheme="majorEastAsia"/>
        </w:rPr>
        <w:t xml:space="preserve">raille, pressing the Pan down </w:t>
      </w:r>
      <w:r w:rsidR="004267F8" w:rsidRPr="001734DA">
        <w:rPr>
          <w:rStyle w:val="normaltextrun"/>
          <w:rFonts w:eastAsiaTheme="majorEastAsia"/>
        </w:rPr>
        <w:t>key</w:t>
      </w:r>
      <w:r w:rsidR="004F1CD6" w:rsidRPr="001734DA">
        <w:rPr>
          <w:rStyle w:val="normaltextrun"/>
          <w:rFonts w:eastAsiaTheme="majorEastAsia"/>
        </w:rPr>
        <w:t xml:space="preserve"> will allow you to continue reading the next lines. If you want to go back because you missed some context, then you can press the Pan up key located </w:t>
      </w:r>
      <w:r w:rsidR="008A3A66" w:rsidRPr="001734DA">
        <w:rPr>
          <w:rStyle w:val="normaltextrun"/>
          <w:rFonts w:eastAsiaTheme="majorEastAsia"/>
        </w:rPr>
        <w:t xml:space="preserve">above </w:t>
      </w:r>
      <w:r w:rsidR="004F1CD6" w:rsidRPr="001734DA">
        <w:rPr>
          <w:rStyle w:val="normaltextrun"/>
          <w:rFonts w:eastAsiaTheme="majorEastAsia"/>
        </w:rPr>
        <w:t>the left D-Pad.</w:t>
      </w:r>
    </w:p>
    <w:p w14:paraId="0DBADBDC" w14:textId="6A6698F4" w:rsidR="00FE7555" w:rsidRDefault="004F1CD6" w:rsidP="00C006E9">
      <w:pPr>
        <w:pStyle w:val="Normal3"/>
        <w:jc w:val="left"/>
        <w:rPr>
          <w:rStyle w:val="normaltextrun"/>
          <w:rFonts w:eastAsiaTheme="majorEastAsia"/>
        </w:rPr>
      </w:pPr>
      <w:r w:rsidRPr="00C93DD5">
        <w:rPr>
          <w:rStyle w:val="normaltextrun"/>
          <w:rFonts w:eastAsiaTheme="majorEastAsia"/>
        </w:rPr>
        <w:t>On the lower-left and lower-right corners of the tactile display</w:t>
      </w:r>
      <w:r w:rsidR="008E1846" w:rsidRPr="00C93DD5">
        <w:rPr>
          <w:rStyle w:val="normaltextrun"/>
          <w:rFonts w:eastAsiaTheme="majorEastAsia"/>
        </w:rPr>
        <w:t>,</w:t>
      </w:r>
      <w:r w:rsidRPr="00C93DD5">
        <w:rPr>
          <w:rStyle w:val="normaltextrun"/>
          <w:rFonts w:eastAsiaTheme="majorEastAsia"/>
        </w:rPr>
        <w:t xml:space="preserve"> you will find two horizontally situated oval buttons that manage the magnification of a tactile graphic, each is marked with a tactile plus </w:t>
      </w:r>
      <w:r w:rsidR="005A4B35" w:rsidRPr="00C93DD5">
        <w:rPr>
          <w:rStyle w:val="normaltextrun"/>
          <w:rFonts w:eastAsiaTheme="majorEastAsia"/>
        </w:rPr>
        <w:t xml:space="preserve">(zoom in) </w:t>
      </w:r>
      <w:r w:rsidRPr="00C93DD5">
        <w:rPr>
          <w:rStyle w:val="normaltextrun"/>
          <w:rFonts w:eastAsiaTheme="majorEastAsia"/>
        </w:rPr>
        <w:t xml:space="preserve">or minus </w:t>
      </w:r>
      <w:r w:rsidR="00DF60D9" w:rsidRPr="00C93DD5">
        <w:rPr>
          <w:rStyle w:val="normaltextrun"/>
          <w:rFonts w:eastAsiaTheme="majorEastAsia"/>
        </w:rPr>
        <w:t xml:space="preserve">(zoom out) </w:t>
      </w:r>
      <w:r w:rsidRPr="00C93DD5">
        <w:rPr>
          <w:rStyle w:val="normaltextrun"/>
          <w:rFonts w:eastAsiaTheme="majorEastAsia"/>
        </w:rPr>
        <w:t xml:space="preserve">symbol. The </w:t>
      </w:r>
      <w:r w:rsidR="00110CA9" w:rsidRPr="00C93DD5">
        <w:rPr>
          <w:rStyle w:val="normaltextrun"/>
          <w:rFonts w:eastAsiaTheme="majorEastAsia"/>
        </w:rPr>
        <w:t>zoom in key</w:t>
      </w:r>
      <w:r w:rsidRPr="00C93DD5">
        <w:rPr>
          <w:rStyle w:val="normaltextrun"/>
          <w:rFonts w:eastAsiaTheme="majorEastAsia"/>
        </w:rPr>
        <w:t>, situated on the bottom right of the tactile display, enlarges a tactile graphic, while the</w:t>
      </w:r>
      <w:r w:rsidR="00110CA9" w:rsidRPr="00C93DD5">
        <w:rPr>
          <w:rStyle w:val="normaltextrun"/>
          <w:rFonts w:eastAsiaTheme="majorEastAsia"/>
        </w:rPr>
        <w:t xml:space="preserve"> zoom out </w:t>
      </w:r>
      <w:r w:rsidR="00906EE0" w:rsidRPr="00C93DD5">
        <w:rPr>
          <w:rStyle w:val="normaltextrun"/>
          <w:rFonts w:eastAsiaTheme="majorEastAsia"/>
        </w:rPr>
        <w:t xml:space="preserve">key </w:t>
      </w:r>
      <w:r w:rsidRPr="00C93DD5">
        <w:rPr>
          <w:rStyle w:val="normaltextrun"/>
          <w:rFonts w:eastAsiaTheme="majorEastAsia"/>
        </w:rPr>
        <w:t>reduces its size.</w:t>
      </w:r>
      <w:r w:rsidR="00B94C15" w:rsidRPr="001734DA">
        <w:rPr>
          <w:rStyle w:val="eop"/>
        </w:rPr>
        <w:t xml:space="preserve"> </w:t>
      </w:r>
      <w:r w:rsidRPr="00C93DD5">
        <w:rPr>
          <w:rStyle w:val="normaltextrun"/>
          <w:rFonts w:eastAsiaTheme="majorEastAsia"/>
        </w:rPr>
        <w:t xml:space="preserve">These </w:t>
      </w:r>
      <w:r w:rsidR="00B94C15" w:rsidRPr="00C93DD5">
        <w:rPr>
          <w:rStyle w:val="normaltextrun"/>
          <w:rFonts w:eastAsiaTheme="majorEastAsia"/>
        </w:rPr>
        <w:t>keys</w:t>
      </w:r>
      <w:r w:rsidRPr="00C93DD5">
        <w:rPr>
          <w:rStyle w:val="normaltextrun"/>
          <w:rFonts w:eastAsiaTheme="majorEastAsia"/>
        </w:rPr>
        <w:t xml:space="preserve"> come in handy when using the tactile viewer but also serve to adjust the spacing between lines in real-time</w:t>
      </w:r>
      <w:r w:rsidR="00EA4059" w:rsidRPr="00C93DD5">
        <w:rPr>
          <w:rStyle w:val="normaltextrun"/>
          <w:rFonts w:eastAsiaTheme="majorEastAsia"/>
        </w:rPr>
        <w:t xml:space="preserve"> and change the number of lines displayed, from 6 to 10</w:t>
      </w:r>
      <w:r w:rsidRPr="00C93DD5">
        <w:rPr>
          <w:rStyle w:val="normaltextrun"/>
          <w:rFonts w:eastAsiaTheme="majorEastAsia"/>
        </w:rPr>
        <w:t xml:space="preserve">. </w:t>
      </w:r>
      <w:r w:rsidR="0023296A" w:rsidRPr="00C93DD5">
        <w:rPr>
          <w:rStyle w:val="normaltextrun"/>
          <w:rFonts w:eastAsiaTheme="majorEastAsia"/>
        </w:rPr>
        <w:t xml:space="preserve">With this feature, you will have the opportunity to adjust the line spacing depending </w:t>
      </w:r>
      <w:r w:rsidR="00AD708F" w:rsidRPr="00C93DD5">
        <w:rPr>
          <w:rStyle w:val="normaltextrun"/>
          <w:rFonts w:eastAsiaTheme="majorEastAsia"/>
        </w:rPr>
        <w:t>on</w:t>
      </w:r>
      <w:r w:rsidR="0023296A" w:rsidRPr="00C93DD5">
        <w:rPr>
          <w:rStyle w:val="normaltextrun"/>
          <w:rFonts w:eastAsiaTheme="majorEastAsia"/>
        </w:rPr>
        <w:t xml:space="preserve"> your reading </w:t>
      </w:r>
      <w:r w:rsidR="00145815" w:rsidRPr="00C93DD5">
        <w:rPr>
          <w:rStyle w:val="normaltextrun"/>
          <w:rFonts w:eastAsiaTheme="majorEastAsia"/>
        </w:rPr>
        <w:t>comfort.</w:t>
      </w:r>
      <w:r w:rsidR="00FE7555">
        <w:rPr>
          <w:rStyle w:val="normaltextrun"/>
          <w:rFonts w:eastAsiaTheme="majorEastAsia"/>
        </w:rPr>
        <w:br w:type="page"/>
      </w:r>
    </w:p>
    <w:p w14:paraId="6351C306" w14:textId="46C414D3" w:rsidR="003F4899" w:rsidRPr="00C93DD5" w:rsidRDefault="003F4899" w:rsidP="00C006E9">
      <w:pPr>
        <w:pStyle w:val="Heading3"/>
        <w:jc w:val="left"/>
        <w:rPr>
          <w:rStyle w:val="normaltextrun"/>
        </w:rPr>
      </w:pPr>
      <w:bookmarkStart w:id="28" w:name="_Toc172626082"/>
      <w:bookmarkStart w:id="29" w:name="_Toc189229234"/>
      <w:r w:rsidRPr="00C93DD5">
        <w:rPr>
          <w:rStyle w:val="normaltextrun"/>
        </w:rPr>
        <w:lastRenderedPageBreak/>
        <w:t xml:space="preserve">Front edge of the </w:t>
      </w:r>
      <w:r w:rsidR="00AE0BF1" w:rsidRPr="00C93DD5">
        <w:rPr>
          <w:rStyle w:val="normaltextrun"/>
        </w:rPr>
        <w:t>Braille display</w:t>
      </w:r>
      <w:bookmarkEnd w:id="28"/>
      <w:bookmarkEnd w:id="29"/>
    </w:p>
    <w:p w14:paraId="7352E7F9" w14:textId="77777777" w:rsidR="00E67C97" w:rsidRPr="00C93DD5" w:rsidRDefault="00E67C97" w:rsidP="00C006E9">
      <w:pPr>
        <w:pStyle w:val="Normal3"/>
        <w:jc w:val="left"/>
        <w:rPr>
          <w:rStyle w:val="normaltextrun"/>
          <w:rFonts w:eastAsiaTheme="majorEastAsia"/>
        </w:rPr>
      </w:pPr>
      <w:r w:rsidRPr="001734DA">
        <w:rPr>
          <w:rStyle w:val="normaltextrun"/>
          <w:rFonts w:eastAsiaTheme="majorEastAsia"/>
        </w:rPr>
        <w:t>Underneath the tactile display is an 8-dot braille (Perkins-style) keyboard with one space bar.</w:t>
      </w:r>
    </w:p>
    <w:p w14:paraId="7544C795" w14:textId="0635CA92" w:rsidR="00B822C9" w:rsidRPr="001734DA" w:rsidRDefault="00B822C9" w:rsidP="00C006E9">
      <w:pPr>
        <w:pStyle w:val="Normal3"/>
        <w:jc w:val="left"/>
        <w:rPr>
          <w:rStyle w:val="normaltextrun"/>
          <w:rFonts w:eastAsiaTheme="majorEastAsia"/>
        </w:rPr>
      </w:pPr>
      <w:r w:rsidRPr="001734DA">
        <w:rPr>
          <w:rStyle w:val="normaltextrun"/>
          <w:rFonts w:eastAsiaTheme="majorEastAsia"/>
        </w:rPr>
        <w:t xml:space="preserve">Between </w:t>
      </w:r>
      <w:r w:rsidR="006E3F82" w:rsidRPr="001734DA">
        <w:rPr>
          <w:rStyle w:val="normaltextrun"/>
          <w:rFonts w:eastAsiaTheme="majorEastAsia"/>
        </w:rPr>
        <w:t>d</w:t>
      </w:r>
      <w:r w:rsidRPr="001734DA">
        <w:rPr>
          <w:rStyle w:val="normaltextrun"/>
          <w:rFonts w:eastAsiaTheme="majorEastAsia"/>
        </w:rPr>
        <w:t>ots 1 and 4</w:t>
      </w:r>
      <w:r w:rsidR="006E3F82" w:rsidRPr="001734DA">
        <w:rPr>
          <w:rStyle w:val="normaltextrun"/>
          <w:rFonts w:eastAsiaTheme="majorEastAsia"/>
        </w:rPr>
        <w:t xml:space="preserve">, in the middle of the Perkins keyboard, </w:t>
      </w:r>
      <w:r w:rsidRPr="001734DA">
        <w:rPr>
          <w:rStyle w:val="normaltextrun"/>
          <w:rFonts w:eastAsiaTheme="majorEastAsia"/>
        </w:rPr>
        <w:t xml:space="preserve">is </w:t>
      </w:r>
      <w:r w:rsidR="00E67C97" w:rsidRPr="001734DA">
        <w:rPr>
          <w:rStyle w:val="normaltextrun"/>
          <w:rFonts w:eastAsiaTheme="majorEastAsia"/>
        </w:rPr>
        <w:t>an</w:t>
      </w:r>
      <w:r w:rsidRPr="001734DA">
        <w:rPr>
          <w:rStyle w:val="normaltextrun"/>
          <w:rFonts w:eastAsiaTheme="majorEastAsia"/>
        </w:rPr>
        <w:t xml:space="preserve"> </w:t>
      </w:r>
      <w:r w:rsidR="00932D47" w:rsidRPr="001734DA">
        <w:rPr>
          <w:rStyle w:val="normaltextrun"/>
          <w:rFonts w:eastAsiaTheme="majorEastAsia"/>
        </w:rPr>
        <w:t>orange</w:t>
      </w:r>
      <w:r w:rsidRPr="001734DA">
        <w:rPr>
          <w:rStyle w:val="normaltextrun"/>
          <w:rFonts w:eastAsiaTheme="majorEastAsia"/>
        </w:rPr>
        <w:t xml:space="preserve"> circle button</w:t>
      </w:r>
      <w:r w:rsidR="00E67C97" w:rsidRPr="001734DA">
        <w:rPr>
          <w:rStyle w:val="normaltextrun"/>
          <w:rFonts w:eastAsiaTheme="majorEastAsia"/>
        </w:rPr>
        <w:t>. This is</w:t>
      </w:r>
      <w:r w:rsidRPr="001734DA">
        <w:rPr>
          <w:rStyle w:val="normaltextrun"/>
          <w:rFonts w:eastAsiaTheme="majorEastAsia"/>
        </w:rPr>
        <w:t xml:space="preserve"> also known as the Refresh/Action button, which has multiple functions. </w:t>
      </w:r>
      <w:r w:rsidR="00E113D5" w:rsidRPr="001734DA">
        <w:rPr>
          <w:rStyle w:val="normaltextrun"/>
          <w:rFonts w:eastAsiaTheme="majorEastAsia"/>
        </w:rPr>
        <w:t xml:space="preserve">For example, this button </w:t>
      </w:r>
      <w:r w:rsidR="00FE41CC" w:rsidRPr="001734DA">
        <w:rPr>
          <w:rStyle w:val="normaltextrun"/>
          <w:rFonts w:eastAsiaTheme="majorEastAsia"/>
        </w:rPr>
        <w:t xml:space="preserve">can be used to </w:t>
      </w:r>
      <w:r w:rsidR="00D100A8" w:rsidRPr="001734DA">
        <w:rPr>
          <w:rStyle w:val="normaltextrun"/>
          <w:rFonts w:eastAsiaTheme="majorEastAsia"/>
        </w:rPr>
        <w:t xml:space="preserve">manually refresh the </w:t>
      </w:r>
      <w:r w:rsidR="00251A64" w:rsidRPr="001734DA">
        <w:rPr>
          <w:rStyle w:val="normaltextrun"/>
          <w:rFonts w:eastAsiaTheme="majorEastAsia"/>
        </w:rPr>
        <w:t xml:space="preserve">braille display if some cells </w:t>
      </w:r>
      <w:r w:rsidR="000D34F0" w:rsidRPr="001734DA">
        <w:rPr>
          <w:rStyle w:val="normaltextrun"/>
          <w:rFonts w:eastAsiaTheme="majorEastAsia"/>
        </w:rPr>
        <w:t>remain raised after a dynamic refresh</w:t>
      </w:r>
      <w:r w:rsidR="003C5A38">
        <w:rPr>
          <w:rStyle w:val="normaltextrun"/>
          <w:rFonts w:eastAsiaTheme="majorEastAsia"/>
        </w:rPr>
        <w:t>.</w:t>
      </w:r>
    </w:p>
    <w:p w14:paraId="6AA98F25" w14:textId="729F192E" w:rsidR="00B822C9" w:rsidRDefault="003E5B88" w:rsidP="00C006E9">
      <w:pPr>
        <w:pStyle w:val="Normal3"/>
        <w:jc w:val="left"/>
      </w:pPr>
      <w:r w:rsidRPr="001734DA">
        <w:t>Under the Perkins keyboard and directly in front of you, are the three buttons mainly used to navigate your Monarch.</w:t>
      </w:r>
    </w:p>
    <w:p w14:paraId="367392E1" w14:textId="77777777" w:rsidR="00FE7475" w:rsidRPr="001734DA" w:rsidRDefault="00FE7475" w:rsidP="005F1AD9">
      <w:pPr>
        <w:pStyle w:val="paragraph"/>
        <w:numPr>
          <w:ilvl w:val="0"/>
          <w:numId w:val="4"/>
        </w:numPr>
        <w:spacing w:before="0" w:beforeAutospacing="0" w:after="0" w:afterAutospacing="0"/>
        <w:jc w:val="left"/>
        <w:textAlignment w:val="baseline"/>
      </w:pPr>
      <w:r w:rsidRPr="001734DA">
        <w:rPr>
          <w:rStyle w:val="normaltextrun"/>
          <w:rFonts w:eastAsiaTheme="majorEastAsia"/>
        </w:rPr>
        <w:t>The triangle button: This is the back button and can also be used as an exit button.</w:t>
      </w:r>
    </w:p>
    <w:p w14:paraId="65E78350" w14:textId="77777777" w:rsidR="00FE7475" w:rsidRPr="001734DA" w:rsidRDefault="00FE7475" w:rsidP="005F1AD9">
      <w:pPr>
        <w:pStyle w:val="paragraph"/>
        <w:numPr>
          <w:ilvl w:val="0"/>
          <w:numId w:val="4"/>
        </w:numPr>
        <w:spacing w:before="0" w:beforeAutospacing="0" w:after="0" w:afterAutospacing="0"/>
        <w:jc w:val="left"/>
        <w:textAlignment w:val="baseline"/>
      </w:pPr>
      <w:r w:rsidRPr="001734DA">
        <w:rPr>
          <w:rStyle w:val="normaltextrun"/>
          <w:rFonts w:eastAsiaTheme="majorEastAsia"/>
        </w:rPr>
        <w:t>The circle button: This is the home button. When pressed, it will take you back to the main menu.</w:t>
      </w:r>
    </w:p>
    <w:p w14:paraId="47691E83" w14:textId="3B0EF05A" w:rsidR="00194D60" w:rsidRPr="002D1990" w:rsidRDefault="00FE7475" w:rsidP="005F1AD9">
      <w:pPr>
        <w:pStyle w:val="paragraph"/>
        <w:numPr>
          <w:ilvl w:val="0"/>
          <w:numId w:val="4"/>
        </w:numPr>
        <w:spacing w:before="0" w:beforeAutospacing="0" w:after="600" w:afterAutospacing="0"/>
        <w:ind w:left="1054" w:hanging="357"/>
        <w:jc w:val="left"/>
        <w:textAlignment w:val="baseline"/>
        <w:rPr>
          <w:rStyle w:val="normaltextrun"/>
          <w:rFonts w:eastAsiaTheme="majorEastAsia"/>
        </w:rPr>
      </w:pPr>
      <w:r w:rsidRPr="001734DA">
        <w:rPr>
          <w:rStyle w:val="normaltextrun"/>
          <w:rFonts w:eastAsiaTheme="majorEastAsia"/>
        </w:rPr>
        <w:t xml:space="preserve">The square button: This is the app switcher button, which allows to move through applications that are open. A press and hold of this button </w:t>
      </w:r>
      <w:proofErr w:type="gramStart"/>
      <w:r w:rsidRPr="001734DA">
        <w:rPr>
          <w:rStyle w:val="normaltextrun"/>
          <w:rFonts w:eastAsiaTheme="majorEastAsia"/>
        </w:rPr>
        <w:t>opens</w:t>
      </w:r>
      <w:proofErr w:type="gramEnd"/>
      <w:r w:rsidRPr="001734DA">
        <w:rPr>
          <w:rStyle w:val="normaltextrun"/>
          <w:rFonts w:eastAsiaTheme="majorEastAsia"/>
        </w:rPr>
        <w:t xml:space="preserve"> the Context menu. </w:t>
      </w:r>
    </w:p>
    <w:p w14:paraId="742AB20A" w14:textId="0E33EEE9" w:rsidR="00F80BE2" w:rsidRDefault="004C41BC" w:rsidP="00C006E9">
      <w:pPr>
        <w:pStyle w:val="paragraph"/>
        <w:spacing w:before="0" w:beforeAutospacing="0" w:after="0" w:afterAutospacing="0"/>
        <w:jc w:val="left"/>
        <w:textAlignment w:val="baseline"/>
        <w:rPr>
          <w:rStyle w:val="normaltextrun"/>
          <w:rFonts w:eastAsiaTheme="majorEastAsia"/>
        </w:rPr>
      </w:pPr>
      <w:r w:rsidRPr="00B53386">
        <w:rPr>
          <w:noProof/>
          <w:sz w:val="18"/>
          <w:szCs w:val="18"/>
          <w:lang w:eastAsia="fr-CA"/>
        </w:rPr>
        <w:drawing>
          <wp:inline distT="0" distB="0" distL="0" distR="0" wp14:anchorId="5CE707D7" wp14:editId="6788E88B">
            <wp:extent cx="5486400" cy="2849245"/>
            <wp:effectExtent l="0" t="0" r="0" b="8255"/>
            <wp:docPr id="1144986846" name="Picture 3" descr="Front and right sides of Monarch with descriptions of butt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986846" name="Picture 3" descr="Front and right sides of Monarch with descriptions of button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86400" cy="2849245"/>
                    </a:xfrm>
                    <a:prstGeom prst="rect">
                      <a:avLst/>
                    </a:prstGeom>
                    <a:noFill/>
                    <a:ln>
                      <a:noFill/>
                    </a:ln>
                  </pic:spPr>
                </pic:pic>
              </a:graphicData>
            </a:graphic>
          </wp:inline>
        </w:drawing>
      </w:r>
      <w:r w:rsidR="00F80BE2">
        <w:rPr>
          <w:rStyle w:val="normaltextrun"/>
          <w:rFonts w:eastAsiaTheme="majorEastAsia"/>
        </w:rPr>
        <w:br w:type="page"/>
      </w:r>
    </w:p>
    <w:p w14:paraId="0C9E4967" w14:textId="36E6F80B" w:rsidR="00FF6695" w:rsidRPr="00C93DD5" w:rsidRDefault="00FF6695" w:rsidP="00C006E9">
      <w:pPr>
        <w:pStyle w:val="Heading3"/>
        <w:jc w:val="left"/>
        <w:rPr>
          <w:rStyle w:val="normaltextrun"/>
        </w:rPr>
      </w:pPr>
      <w:bookmarkStart w:id="30" w:name="_Toc172626083"/>
      <w:bookmarkStart w:id="31" w:name="_Toc189229235"/>
      <w:r w:rsidRPr="001734DA">
        <w:rPr>
          <w:rStyle w:val="normaltextrun"/>
        </w:rPr>
        <w:lastRenderedPageBreak/>
        <w:t>Bluetooth</w:t>
      </w:r>
      <w:bookmarkEnd w:id="30"/>
      <w:bookmarkEnd w:id="31"/>
    </w:p>
    <w:p w14:paraId="4EF07C6A" w14:textId="1B66BCBC" w:rsidR="008E72DF" w:rsidRPr="001734DA" w:rsidRDefault="00BF7D11" w:rsidP="00C006E9">
      <w:pPr>
        <w:pStyle w:val="Normal3"/>
        <w:jc w:val="left"/>
      </w:pPr>
      <w:r w:rsidRPr="001734DA">
        <w:t>The Monarch features an internal Bluetooth</w:t>
      </w:r>
      <w:r w:rsidR="008E72DF" w:rsidRPr="001734DA">
        <w:t xml:space="preserve"> interface.</w:t>
      </w:r>
    </w:p>
    <w:p w14:paraId="4E806A04" w14:textId="3569C251" w:rsidR="008E72DF" w:rsidRPr="00C93DD5" w:rsidRDefault="008A2394" w:rsidP="00C006E9">
      <w:pPr>
        <w:pStyle w:val="Heading3"/>
        <w:jc w:val="left"/>
      </w:pPr>
      <w:bookmarkStart w:id="32" w:name="_Toc189229236"/>
      <w:r w:rsidRPr="00C93DD5">
        <w:t>Wi-Fi</w:t>
      </w:r>
      <w:bookmarkEnd w:id="32"/>
    </w:p>
    <w:p w14:paraId="737A9FDB" w14:textId="77777777" w:rsidR="00E53C26" w:rsidRDefault="008E72DF" w:rsidP="00C006E9">
      <w:pPr>
        <w:pStyle w:val="Normal3"/>
        <w:jc w:val="left"/>
      </w:pPr>
      <w:bookmarkStart w:id="33" w:name="_Toc172626085"/>
      <w:r w:rsidRPr="001734DA">
        <w:t xml:space="preserve">The </w:t>
      </w:r>
      <w:r w:rsidR="009A0B24" w:rsidRPr="001734DA">
        <w:t>Monarch</w:t>
      </w:r>
      <w:r w:rsidRPr="001734DA">
        <w:t xml:space="preserve"> features an internal Wi-Fi B/G/N interface, 2.4 - 5 </w:t>
      </w:r>
      <w:proofErr w:type="gramStart"/>
      <w:r w:rsidRPr="001734DA">
        <w:t>GHz</w:t>
      </w:r>
      <w:proofErr w:type="gramEnd"/>
    </w:p>
    <w:p w14:paraId="16A81F0E" w14:textId="77777777" w:rsidR="00BA7B0F" w:rsidRDefault="00BA7B0F" w:rsidP="00C006E9">
      <w:pPr>
        <w:pStyle w:val="Normal3"/>
        <w:jc w:val="left"/>
      </w:pPr>
    </w:p>
    <w:p w14:paraId="2B4915D0" w14:textId="639DEEEB" w:rsidR="006A7EB4" w:rsidRPr="001734DA" w:rsidRDefault="00153066" w:rsidP="00C006E9">
      <w:pPr>
        <w:pStyle w:val="Heading1"/>
        <w:jc w:val="left"/>
      </w:pPr>
      <w:bookmarkStart w:id="34" w:name="_Toc189229237"/>
      <w:r w:rsidRPr="001734DA">
        <w:t>Setting up</w:t>
      </w:r>
      <w:bookmarkEnd w:id="33"/>
      <w:bookmarkEnd w:id="34"/>
    </w:p>
    <w:p w14:paraId="069C634E" w14:textId="56192F3A" w:rsidR="00877FA5" w:rsidRPr="001734DA" w:rsidRDefault="00153066" w:rsidP="00C006E9">
      <w:pPr>
        <w:pStyle w:val="Heading2"/>
        <w:jc w:val="left"/>
      </w:pPr>
      <w:bookmarkStart w:id="35" w:name="_Setting_up_your"/>
      <w:bookmarkStart w:id="36" w:name="_Toc172626086"/>
      <w:bookmarkStart w:id="37" w:name="_Toc189229238"/>
      <w:bookmarkEnd w:id="35"/>
      <w:r w:rsidRPr="001734DA">
        <w:t>Setting up your system</w:t>
      </w:r>
      <w:bookmarkEnd w:id="36"/>
      <w:bookmarkEnd w:id="37"/>
    </w:p>
    <w:p w14:paraId="4E86D97D" w14:textId="5C2DBBAD" w:rsidR="00251454" w:rsidRDefault="00251454" w:rsidP="00251454">
      <w:pPr>
        <w:pStyle w:val="Normal2"/>
      </w:pPr>
      <w:r>
        <w:t xml:space="preserve">To power up your Monarch for the first time, press and hold the Power button for 2-3 seconds. You'll feel a brief vibration, and after 7-8 seconds, the Braille display will show “starting </w:t>
      </w:r>
      <w:proofErr w:type="spellStart"/>
      <w:r>
        <w:t>keysoft</w:t>
      </w:r>
      <w:proofErr w:type="spellEnd"/>
      <w:r>
        <w:t xml:space="preserve">...” followed by </w:t>
      </w:r>
      <w:r w:rsidR="007F0297" w:rsidRPr="00F8039F">
        <w:rPr>
          <w:rStyle w:val="normaltextrun"/>
          <w:rFonts w:eastAsiaTheme="majorEastAsia"/>
        </w:rPr>
        <w:t>tactile graphic of a</w:t>
      </w:r>
      <w:r>
        <w:t xml:space="preserve"> butterfly. Soon after, you’ll see a language selection screen. English will be the default language, appearing on the first line of your Braille display, with an accessibility focus indicator (a square made of three dots by three dots) to its left. This indicator helps you see which line your cursor is on as you navigate using the D-pad keys. It will always be to the left of the item currently in focus. If you move to another set of lines using the panning keys, the indicator will be at the top left of the new content line.</w:t>
      </w:r>
    </w:p>
    <w:p w14:paraId="3A4D0834" w14:textId="240AB0CC" w:rsidR="00251454" w:rsidRDefault="00251454" w:rsidP="00251454">
      <w:pPr>
        <w:pStyle w:val="Normal2"/>
        <w:jc w:val="left"/>
      </w:pPr>
      <w:r>
        <w:t xml:space="preserve">Use the D-pad and panning keys to browse through the list of languages. Select your preferred language by pressing the Enter key when you’ve highlighted it. After a short wait, the startup tutorial will begin. This tutorial will guide you through the basics of your Monarch, including the navigation keys, the tactile viewer, and text reading. For detailed information about the startup tutorial, see </w:t>
      </w:r>
      <w:hyperlink w:anchor="_Startup_tutorial" w:history="1">
        <w:r w:rsidRPr="008A2394">
          <w:rPr>
            <w:rStyle w:val="Hyperlink"/>
          </w:rPr>
          <w:t>section 2.5 “Startup Tutorial”</w:t>
        </w:r>
      </w:hyperlink>
      <w:r>
        <w:t xml:space="preserve"> below. Once you complete or exit the tutorial, you'll be taken to the Main menu.</w:t>
      </w:r>
    </w:p>
    <w:p w14:paraId="0CCA9CE5" w14:textId="1A766773" w:rsidR="008E5927" w:rsidRPr="001734DA" w:rsidRDefault="00EC2462" w:rsidP="00C006E9">
      <w:pPr>
        <w:pStyle w:val="Heading2"/>
        <w:jc w:val="left"/>
      </w:pPr>
      <w:bookmarkStart w:id="38" w:name="_Toc172626087"/>
      <w:bookmarkStart w:id="39" w:name="_Toc189229239"/>
      <w:r w:rsidRPr="001734DA">
        <w:t>Recharging your system</w:t>
      </w:r>
      <w:bookmarkEnd w:id="38"/>
      <w:bookmarkEnd w:id="39"/>
    </w:p>
    <w:p w14:paraId="0AA5C833" w14:textId="7AD08040" w:rsidR="00750E50" w:rsidRPr="00C93DD5" w:rsidRDefault="00750E50" w:rsidP="00C006E9">
      <w:pPr>
        <w:pStyle w:val="Normal2"/>
        <w:jc w:val="left"/>
      </w:pPr>
      <w:r w:rsidRPr="00C93DD5">
        <w:t xml:space="preserve">To recharge your system, plug in the type-C USB connector of your recharge cable into the Type-C USB port located </w:t>
      </w:r>
      <w:r w:rsidR="00E6265B" w:rsidRPr="00C93DD5">
        <w:t xml:space="preserve">at </w:t>
      </w:r>
      <w:r w:rsidRPr="00C93DD5">
        <w:t xml:space="preserve">the rear of the left edge of your </w:t>
      </w:r>
      <w:r w:rsidR="003B6D17" w:rsidRPr="00C93DD5">
        <w:t>Monarch</w:t>
      </w:r>
      <w:r w:rsidRPr="00C93DD5">
        <w:t>. Since this is a type-C USB connector, you don't have to worry about plugging it upside down.</w:t>
      </w:r>
    </w:p>
    <w:p w14:paraId="14FE0999" w14:textId="77777777" w:rsidR="00750E50" w:rsidRPr="00C93DD5" w:rsidRDefault="00750E50" w:rsidP="00C006E9">
      <w:pPr>
        <w:pStyle w:val="Normal2"/>
        <w:jc w:val="left"/>
      </w:pPr>
      <w:r w:rsidRPr="00C93DD5">
        <w:t>If this isn’t already done, plug in the USB connector of your recharge cable into the power adaptor, then plug the power adaptor into a power outlet.</w:t>
      </w:r>
    </w:p>
    <w:p w14:paraId="1EB10E18" w14:textId="2ACDD8F7" w:rsidR="00750E50" w:rsidRPr="00C93DD5" w:rsidRDefault="00750E50" w:rsidP="00C006E9">
      <w:pPr>
        <w:pStyle w:val="Normal2"/>
        <w:jc w:val="left"/>
      </w:pPr>
      <w:r w:rsidRPr="00C93DD5">
        <w:t>Alternatively, you can plug your USB connector into a computer, but note that this method of charging is slower than charging with a power adaptor.</w:t>
      </w:r>
    </w:p>
    <w:p w14:paraId="0B3E575B" w14:textId="3E059812" w:rsidR="00EC2462" w:rsidRPr="001734DA" w:rsidRDefault="00EC2462" w:rsidP="00C006E9">
      <w:pPr>
        <w:pStyle w:val="Heading3"/>
        <w:jc w:val="left"/>
      </w:pPr>
      <w:bookmarkStart w:id="40" w:name="_Toc172626088"/>
      <w:bookmarkStart w:id="41" w:name="_Toc189229240"/>
      <w:r w:rsidRPr="001734DA">
        <w:t>Maximizing operating efficiency</w:t>
      </w:r>
      <w:bookmarkEnd w:id="40"/>
      <w:bookmarkEnd w:id="41"/>
    </w:p>
    <w:p w14:paraId="12072038" w14:textId="68DFF94B" w:rsidR="009F5023" w:rsidRPr="00C93DD5" w:rsidRDefault="009F5023" w:rsidP="00C006E9">
      <w:pPr>
        <w:pStyle w:val="Normal3"/>
        <w:jc w:val="left"/>
        <w:rPr>
          <w:rFonts w:eastAsia="Times New Roman"/>
          <w:color w:val="000000"/>
          <w:kern w:val="0"/>
          <w:lang w:eastAsia="fr-CA"/>
          <w14:ligatures w14:val="none"/>
        </w:rPr>
      </w:pPr>
      <w:r w:rsidRPr="00C93DD5">
        <w:t xml:space="preserve">In a working situation where you need your </w:t>
      </w:r>
      <w:r w:rsidR="00FA3086" w:rsidRPr="00C93DD5">
        <w:rPr>
          <w:rFonts w:eastAsia="Times New Roman"/>
          <w:color w:val="000000"/>
          <w:kern w:val="0"/>
          <w:lang w:eastAsia="fr-CA"/>
          <w14:ligatures w14:val="none"/>
        </w:rPr>
        <w:t>Monarch</w:t>
      </w:r>
      <w:r w:rsidRPr="00C93DD5">
        <w:rPr>
          <w:rFonts w:eastAsia="Times New Roman"/>
          <w:color w:val="000000"/>
          <w:kern w:val="0"/>
          <w:lang w:eastAsia="fr-CA"/>
          <w14:ligatures w14:val="none"/>
        </w:rPr>
        <w:t xml:space="preserve"> intermittently, you can enter </w:t>
      </w:r>
      <w:r w:rsidR="006166B8" w:rsidRPr="00C93DD5">
        <w:rPr>
          <w:rFonts w:eastAsia="Times New Roman"/>
          <w:color w:val="000000"/>
          <w:kern w:val="0"/>
          <w:lang w:eastAsia="fr-CA"/>
          <w14:ligatures w14:val="none"/>
        </w:rPr>
        <w:t>in sleep</w:t>
      </w:r>
      <w:r w:rsidRPr="00C93DD5">
        <w:rPr>
          <w:rFonts w:eastAsia="Times New Roman"/>
          <w:color w:val="000000"/>
          <w:kern w:val="0"/>
          <w:lang w:eastAsia="fr-CA"/>
          <w14:ligatures w14:val="none"/>
        </w:rPr>
        <w:t xml:space="preserve"> mode when you are not using your tablet by pressing the Power button. The </w:t>
      </w:r>
      <w:r w:rsidR="005D384F" w:rsidRPr="00C93DD5">
        <w:rPr>
          <w:rFonts w:eastAsia="Times New Roman"/>
          <w:color w:val="000000"/>
          <w:kern w:val="0"/>
          <w:lang w:eastAsia="fr-CA"/>
          <w14:ligatures w14:val="none"/>
        </w:rPr>
        <w:t>display</w:t>
      </w:r>
      <w:r w:rsidRPr="00C93DD5">
        <w:rPr>
          <w:rFonts w:eastAsia="Times New Roman"/>
          <w:color w:val="000000"/>
          <w:kern w:val="0"/>
          <w:lang w:eastAsia="fr-CA"/>
          <w14:ligatures w14:val="none"/>
        </w:rPr>
        <w:t xml:space="preserve"> will </w:t>
      </w:r>
      <w:r w:rsidR="009966C4" w:rsidRPr="00C93DD5">
        <w:rPr>
          <w:rFonts w:eastAsia="Times New Roman"/>
          <w:color w:val="000000"/>
          <w:kern w:val="0"/>
          <w:lang w:eastAsia="fr-CA"/>
          <w14:ligatures w14:val="none"/>
        </w:rPr>
        <w:t>put itself in sleep mode</w:t>
      </w:r>
      <w:r w:rsidRPr="00C93DD5">
        <w:rPr>
          <w:rFonts w:eastAsia="Times New Roman"/>
          <w:color w:val="000000"/>
          <w:kern w:val="0"/>
          <w:lang w:eastAsia="fr-CA"/>
          <w14:ligatures w14:val="none"/>
        </w:rPr>
        <w:t>.</w:t>
      </w:r>
      <w:r w:rsidR="00554427" w:rsidRPr="00C93DD5">
        <w:rPr>
          <w:rFonts w:eastAsia="Times New Roman"/>
          <w:color w:val="000000"/>
          <w:kern w:val="0"/>
          <w:lang w:eastAsia="fr-CA"/>
          <w14:ligatures w14:val="none"/>
        </w:rPr>
        <w:t xml:space="preserve"> </w:t>
      </w:r>
    </w:p>
    <w:p w14:paraId="366BAFE1" w14:textId="011B5AC9" w:rsidR="009F5023" w:rsidRPr="00C93DD5" w:rsidRDefault="009F5023" w:rsidP="00C006E9">
      <w:pPr>
        <w:pStyle w:val="Normal3"/>
        <w:jc w:val="left"/>
        <w:rPr>
          <w:rFonts w:eastAsia="Times New Roman"/>
          <w:color w:val="000000"/>
          <w:kern w:val="0"/>
          <w:lang w:eastAsia="fr-CA"/>
          <w14:ligatures w14:val="none"/>
        </w:rPr>
      </w:pPr>
      <w:r w:rsidRPr="00C93DD5">
        <w:lastRenderedPageBreak/>
        <w:t>You can exit S</w:t>
      </w:r>
      <w:r w:rsidR="00DA4019" w:rsidRPr="00C93DD5">
        <w:rPr>
          <w:rFonts w:eastAsia="Times New Roman"/>
          <w:color w:val="000000"/>
          <w:kern w:val="0"/>
          <w:lang w:eastAsia="fr-CA"/>
          <w14:ligatures w14:val="none"/>
        </w:rPr>
        <w:t>leep</w:t>
      </w:r>
      <w:r w:rsidRPr="00C93DD5">
        <w:rPr>
          <w:rFonts w:eastAsia="Times New Roman"/>
          <w:color w:val="000000"/>
          <w:kern w:val="0"/>
          <w:lang w:eastAsia="fr-CA"/>
          <w14:ligatures w14:val="none"/>
        </w:rPr>
        <w:t xml:space="preserve"> mode by pressing the Power button again.</w:t>
      </w:r>
    </w:p>
    <w:p w14:paraId="716D9A69" w14:textId="575CBFFB" w:rsidR="00C514AB" w:rsidRPr="00C93DD5" w:rsidRDefault="009F5023" w:rsidP="00C006E9">
      <w:pPr>
        <w:pStyle w:val="Normal3"/>
        <w:jc w:val="left"/>
        <w:rPr>
          <w:rFonts w:eastAsia="Times New Roman"/>
          <w:color w:val="000000"/>
          <w:kern w:val="0"/>
          <w:lang w:eastAsia="fr-CA"/>
          <w14:ligatures w14:val="none"/>
        </w:rPr>
      </w:pPr>
      <w:r w:rsidRPr="00C93DD5">
        <w:t xml:space="preserve">If you will not be using your </w:t>
      </w:r>
      <w:r w:rsidR="008A017A" w:rsidRPr="00C93DD5">
        <w:rPr>
          <w:rFonts w:eastAsia="Times New Roman"/>
          <w:color w:val="000000"/>
          <w:kern w:val="0"/>
          <w:lang w:eastAsia="fr-CA"/>
          <w14:ligatures w14:val="none"/>
        </w:rPr>
        <w:t>device</w:t>
      </w:r>
      <w:r w:rsidRPr="00C93DD5">
        <w:rPr>
          <w:rFonts w:eastAsia="Times New Roman"/>
          <w:color w:val="000000"/>
          <w:kern w:val="0"/>
          <w:lang w:eastAsia="fr-CA"/>
          <w14:ligatures w14:val="none"/>
        </w:rPr>
        <w:t xml:space="preserve"> for the next few days, it is recommended that you power it off by pressing and holding the Power button and selecting Power off.</w:t>
      </w:r>
      <w:r w:rsidR="0081340A" w:rsidRPr="00C93DD5">
        <w:rPr>
          <w:rFonts w:eastAsia="Times New Roman"/>
          <w:color w:val="000000"/>
          <w:kern w:val="0"/>
          <w:lang w:eastAsia="fr-CA"/>
          <w14:ligatures w14:val="none"/>
        </w:rPr>
        <w:t xml:space="preserve"> </w:t>
      </w:r>
    </w:p>
    <w:p w14:paraId="6E74A808" w14:textId="57F0FD6C" w:rsidR="00C514AB" w:rsidRPr="00C93DD5" w:rsidRDefault="00C514AB" w:rsidP="00C006E9">
      <w:pPr>
        <w:pStyle w:val="Heading2"/>
        <w:jc w:val="left"/>
      </w:pPr>
      <w:bookmarkStart w:id="42" w:name="_2.3_Basic_Commands"/>
      <w:bookmarkStart w:id="43" w:name="_Toc119322151"/>
      <w:bookmarkStart w:id="44" w:name="_Toc172626089"/>
      <w:bookmarkStart w:id="45" w:name="_Toc189229241"/>
      <w:bookmarkEnd w:id="42"/>
      <w:r w:rsidRPr="00C93DD5">
        <w:t>Basic Commands</w:t>
      </w:r>
      <w:bookmarkEnd w:id="43"/>
      <w:bookmarkEnd w:id="44"/>
      <w:bookmarkEnd w:id="45"/>
      <w:r w:rsidR="004B176F" w:rsidRPr="00C93DD5">
        <w:t xml:space="preserve"> </w:t>
      </w:r>
    </w:p>
    <w:p w14:paraId="0C5F1F04" w14:textId="7BB7D880" w:rsidR="00C514AB" w:rsidRPr="00C93DD5" w:rsidRDefault="00C514AB" w:rsidP="00C006E9">
      <w:pPr>
        <w:pStyle w:val="Normal2"/>
        <w:jc w:val="left"/>
      </w:pPr>
      <w:r w:rsidRPr="00C93DD5">
        <w:t>Enter key: D</w:t>
      </w:r>
      <w:r w:rsidR="00101593" w:rsidRPr="00C93DD5">
        <w:t>ot</w:t>
      </w:r>
      <w:r w:rsidRPr="00C93DD5">
        <w:t xml:space="preserve"> 8 (Activates a selected item, also used in some commands)</w:t>
      </w:r>
    </w:p>
    <w:p w14:paraId="38358357" w14:textId="1F3F6660" w:rsidR="00C514AB" w:rsidRPr="00C93DD5" w:rsidRDefault="00C514AB" w:rsidP="00C006E9">
      <w:pPr>
        <w:pStyle w:val="Normal2"/>
        <w:jc w:val="left"/>
      </w:pPr>
      <w:r w:rsidRPr="00C93DD5">
        <w:t>Backspace key: D</w:t>
      </w:r>
      <w:r w:rsidR="00101593" w:rsidRPr="00C93DD5">
        <w:t>ot</w:t>
      </w:r>
      <w:r w:rsidRPr="00C93DD5">
        <w:t xml:space="preserve"> 7 (Delete the letter to the left of your cursor when editing, also used in some commands)</w:t>
      </w:r>
    </w:p>
    <w:p w14:paraId="5A5AA552" w14:textId="2B8F134A" w:rsidR="006E71C8" w:rsidRPr="00C93DD5" w:rsidRDefault="00C514AB" w:rsidP="00C006E9">
      <w:pPr>
        <w:pStyle w:val="Normal2"/>
        <w:jc w:val="left"/>
      </w:pPr>
      <w:r w:rsidRPr="00C93DD5">
        <w:t>Navigate to previous item:</w:t>
      </w:r>
      <w:r w:rsidR="002F48DA" w:rsidRPr="00C93DD5">
        <w:t xml:space="preserve"> </w:t>
      </w:r>
      <w:r w:rsidR="006E71C8" w:rsidRPr="00C93DD5">
        <w:t xml:space="preserve">D-pad Up, Backspace or Space </w:t>
      </w:r>
      <w:r w:rsidR="00BF5F0A" w:rsidRPr="00C93DD5">
        <w:t>with</w:t>
      </w:r>
      <w:r w:rsidR="006E71C8" w:rsidRPr="00C93DD5">
        <w:t xml:space="preserve"> Dot 1</w:t>
      </w:r>
    </w:p>
    <w:p w14:paraId="77FC84DB" w14:textId="250F9432" w:rsidR="00C514AB" w:rsidRPr="00C93DD5" w:rsidRDefault="00237B59" w:rsidP="00C006E9">
      <w:pPr>
        <w:pStyle w:val="Normal2"/>
        <w:jc w:val="left"/>
      </w:pPr>
      <w:r w:rsidRPr="00C93DD5">
        <w:t>Navigate to n</w:t>
      </w:r>
      <w:r w:rsidR="006E71C8" w:rsidRPr="00C93DD5">
        <w:t xml:space="preserve">ext item: D-pad down, Space or Space </w:t>
      </w:r>
      <w:r w:rsidR="00AB1A1A" w:rsidRPr="00C93DD5">
        <w:t>with</w:t>
      </w:r>
      <w:r w:rsidR="006E71C8" w:rsidRPr="00C93DD5">
        <w:t xml:space="preserve"> Dot 4</w:t>
      </w:r>
    </w:p>
    <w:p w14:paraId="66C05942" w14:textId="04E89C57" w:rsidR="00C514AB" w:rsidRPr="00C93DD5" w:rsidRDefault="00C514AB" w:rsidP="00C006E9">
      <w:pPr>
        <w:pStyle w:val="Normal2"/>
        <w:jc w:val="left"/>
      </w:pPr>
      <w:r w:rsidRPr="00C93DD5">
        <w:t>Main Menu: Home button or S</w:t>
      </w:r>
      <w:r w:rsidR="00A72864" w:rsidRPr="00C93DD5">
        <w:t>pace</w:t>
      </w:r>
      <w:r w:rsidRPr="00C93DD5">
        <w:t xml:space="preserve"> with D</w:t>
      </w:r>
      <w:r w:rsidR="00A72864" w:rsidRPr="00C93DD5">
        <w:t>ots</w:t>
      </w:r>
      <w:r w:rsidRPr="00C93DD5">
        <w:t xml:space="preserve"> 1-2-3-4-5-6</w:t>
      </w:r>
    </w:p>
    <w:p w14:paraId="7C2D1BE1" w14:textId="7AD1CE43" w:rsidR="00C514AB" w:rsidRPr="00C93DD5" w:rsidRDefault="00C514AB" w:rsidP="00C006E9">
      <w:pPr>
        <w:pStyle w:val="Normal2"/>
        <w:jc w:val="left"/>
      </w:pPr>
      <w:r w:rsidRPr="00C93DD5">
        <w:t xml:space="preserve">Braille panning </w:t>
      </w:r>
      <w:r w:rsidR="00896026" w:rsidRPr="00C93DD5">
        <w:t>Up</w:t>
      </w:r>
      <w:r w:rsidRPr="00C93DD5">
        <w:t xml:space="preserve">: </w:t>
      </w:r>
      <w:r w:rsidR="00CC4BEC" w:rsidRPr="00C93DD5">
        <w:t xml:space="preserve">pan up </w:t>
      </w:r>
      <w:proofErr w:type="gramStart"/>
      <w:r w:rsidR="00CC4BEC" w:rsidRPr="00C93DD5">
        <w:t>key</w:t>
      </w:r>
      <w:proofErr w:type="gramEnd"/>
    </w:p>
    <w:p w14:paraId="69937DF2" w14:textId="57BDD720" w:rsidR="00C514AB" w:rsidRPr="00C93DD5" w:rsidRDefault="00C514AB" w:rsidP="00C006E9">
      <w:pPr>
        <w:pStyle w:val="Normal2"/>
        <w:jc w:val="left"/>
      </w:pPr>
      <w:r w:rsidRPr="00C93DD5">
        <w:t xml:space="preserve">Braille panning </w:t>
      </w:r>
      <w:r w:rsidR="00896026" w:rsidRPr="00C93DD5">
        <w:t>Down</w:t>
      </w:r>
      <w:r w:rsidRPr="00C93DD5">
        <w:t>:</w:t>
      </w:r>
      <w:r w:rsidR="006D7573" w:rsidRPr="00C93DD5">
        <w:t xml:space="preserve"> </w:t>
      </w:r>
      <w:r w:rsidR="00CC4BEC" w:rsidRPr="00C93DD5">
        <w:t xml:space="preserve">pan down </w:t>
      </w:r>
      <w:proofErr w:type="gramStart"/>
      <w:r w:rsidR="00CC4BEC" w:rsidRPr="00C93DD5">
        <w:t>key</w:t>
      </w:r>
      <w:proofErr w:type="gramEnd"/>
    </w:p>
    <w:p w14:paraId="5A53ACD1" w14:textId="0D49890C" w:rsidR="00C514AB" w:rsidRPr="00C93DD5" w:rsidRDefault="00C514AB" w:rsidP="00C006E9">
      <w:pPr>
        <w:pStyle w:val="Normal2"/>
        <w:jc w:val="left"/>
      </w:pPr>
      <w:r w:rsidRPr="00C93DD5">
        <w:t>Exit current item: Back button or S</w:t>
      </w:r>
      <w:r w:rsidR="00524601" w:rsidRPr="00C93DD5">
        <w:t>pace</w:t>
      </w:r>
      <w:r w:rsidRPr="00C93DD5">
        <w:t xml:space="preserve"> with E (Exits the menu/application you are currently in)</w:t>
      </w:r>
    </w:p>
    <w:p w14:paraId="5719AA16" w14:textId="622478F0" w:rsidR="00C514AB" w:rsidRPr="00C93DD5" w:rsidRDefault="00C514AB" w:rsidP="00C006E9">
      <w:pPr>
        <w:pStyle w:val="Normal2"/>
        <w:jc w:val="left"/>
      </w:pPr>
      <w:r w:rsidRPr="00C93DD5">
        <w:t>Options: S</w:t>
      </w:r>
      <w:r w:rsidR="001718B0" w:rsidRPr="00C93DD5">
        <w:t>pace</w:t>
      </w:r>
      <w:r w:rsidRPr="00C93DD5">
        <w:t xml:space="preserve"> with O (Opens the </w:t>
      </w:r>
      <w:proofErr w:type="spellStart"/>
      <w:r w:rsidRPr="00C93DD5">
        <w:t>KeySoft</w:t>
      </w:r>
      <w:proofErr w:type="spellEnd"/>
      <w:r w:rsidRPr="00C93DD5">
        <w:t xml:space="preserve"> options menu)</w:t>
      </w:r>
    </w:p>
    <w:p w14:paraId="0E9EF7DF" w14:textId="41E42123" w:rsidR="00C514AB" w:rsidRPr="00C93DD5" w:rsidRDefault="00C514AB" w:rsidP="00C006E9">
      <w:pPr>
        <w:pStyle w:val="Normal2"/>
        <w:jc w:val="left"/>
      </w:pPr>
      <w:r w:rsidRPr="00C93DD5">
        <w:t>Information: S</w:t>
      </w:r>
      <w:r w:rsidR="001718B0" w:rsidRPr="00C93DD5">
        <w:t>pace</w:t>
      </w:r>
      <w:r w:rsidRPr="00C93DD5">
        <w:t xml:space="preserve"> with I in main menu (Displays useful information related to your device)</w:t>
      </w:r>
    </w:p>
    <w:p w14:paraId="6620EC71" w14:textId="77777777" w:rsidR="0031252E" w:rsidRPr="00C93DD5" w:rsidRDefault="003E6646" w:rsidP="00C006E9">
      <w:pPr>
        <w:pStyle w:val="Normal2"/>
        <w:jc w:val="left"/>
      </w:pPr>
      <w:r w:rsidRPr="00C93DD5">
        <w:t xml:space="preserve">Recent apps: Press the App switcher button (the square button on the front of the device) which will display a list of the most recently opened apps in the current </w:t>
      </w:r>
      <w:proofErr w:type="gramStart"/>
      <w:r w:rsidRPr="00C93DD5">
        <w:t>session</w:t>
      </w:r>
      <w:proofErr w:type="gramEnd"/>
    </w:p>
    <w:p w14:paraId="0397CC61" w14:textId="008E174F" w:rsidR="00C514AB" w:rsidRPr="00C93DD5" w:rsidRDefault="00C514AB" w:rsidP="00C006E9">
      <w:pPr>
        <w:pStyle w:val="Normal2"/>
        <w:jc w:val="left"/>
      </w:pPr>
      <w:r w:rsidRPr="00C93DD5">
        <w:t>Context menu: S</w:t>
      </w:r>
      <w:r w:rsidR="001718B0" w:rsidRPr="00C93DD5">
        <w:t>pace</w:t>
      </w:r>
      <w:r w:rsidRPr="00C93DD5">
        <w:t xml:space="preserve"> with M </w:t>
      </w:r>
      <w:r w:rsidR="00E859EE" w:rsidRPr="00C93DD5">
        <w:t xml:space="preserve">or press </w:t>
      </w:r>
      <w:r w:rsidR="00FB5DB9" w:rsidRPr="00C93DD5">
        <w:t>and</w:t>
      </w:r>
      <w:r w:rsidR="00E859EE" w:rsidRPr="00C93DD5">
        <w:t xml:space="preserve"> hold of the app switcher button </w:t>
      </w:r>
      <w:r w:rsidRPr="00C93DD5">
        <w:t>(A dynamic options menu that changes based on your location)</w:t>
      </w:r>
    </w:p>
    <w:p w14:paraId="718858B6" w14:textId="2183210A" w:rsidR="00C514AB" w:rsidRPr="00C93DD5" w:rsidRDefault="00C514AB" w:rsidP="00C006E9">
      <w:pPr>
        <w:pStyle w:val="Normal2"/>
        <w:jc w:val="left"/>
      </w:pPr>
      <w:r w:rsidRPr="00C93DD5">
        <w:t>Context Help screen: S</w:t>
      </w:r>
      <w:r w:rsidR="00FC288F" w:rsidRPr="00C93DD5">
        <w:t>pace</w:t>
      </w:r>
      <w:r w:rsidRPr="00C93DD5">
        <w:t xml:space="preserve"> with H (Provides useful tips about navigating in your current app or location)</w:t>
      </w:r>
    </w:p>
    <w:p w14:paraId="16C03628" w14:textId="3C4F827A" w:rsidR="00C514AB" w:rsidRPr="00C93DD5" w:rsidRDefault="00C514AB" w:rsidP="00C006E9">
      <w:pPr>
        <w:pStyle w:val="Normal2"/>
        <w:jc w:val="left"/>
      </w:pPr>
      <w:r w:rsidRPr="00C93DD5">
        <w:t>Repeat: S</w:t>
      </w:r>
      <w:r w:rsidR="00FC288F" w:rsidRPr="00C93DD5">
        <w:t>pace</w:t>
      </w:r>
      <w:r w:rsidRPr="00C93DD5">
        <w:t xml:space="preserve"> with R (Makes the </w:t>
      </w:r>
      <w:r w:rsidR="00DB5F09" w:rsidRPr="00C93DD5">
        <w:t xml:space="preserve">Monarch </w:t>
      </w:r>
      <w:r w:rsidRPr="00C93DD5">
        <w:t>repeat what was said last)</w:t>
      </w:r>
    </w:p>
    <w:p w14:paraId="66EA4FB5" w14:textId="693A29A2" w:rsidR="00C514AB" w:rsidRPr="00C93DD5" w:rsidRDefault="00C514AB" w:rsidP="00C006E9">
      <w:pPr>
        <w:pStyle w:val="Normal2"/>
        <w:jc w:val="left"/>
      </w:pPr>
      <w:r w:rsidRPr="00C93DD5">
        <w:t xml:space="preserve">Turn speech on/off: </w:t>
      </w:r>
      <w:r w:rsidR="00AB7E06" w:rsidRPr="00C93DD5">
        <w:t xml:space="preserve">Backspace with Enter with S </w:t>
      </w:r>
    </w:p>
    <w:p w14:paraId="234330E2" w14:textId="6F98B42D" w:rsidR="00C514AB" w:rsidRPr="00C93DD5" w:rsidRDefault="00C514AB" w:rsidP="00C006E9">
      <w:pPr>
        <w:pStyle w:val="Normal2"/>
        <w:jc w:val="left"/>
      </w:pPr>
      <w:r w:rsidRPr="00C93DD5">
        <w:t>Display current date: E</w:t>
      </w:r>
      <w:r w:rsidR="00FC288F" w:rsidRPr="00C93DD5">
        <w:t>nter</w:t>
      </w:r>
      <w:r w:rsidRPr="00C93DD5">
        <w:t xml:space="preserve"> with D (</w:t>
      </w:r>
      <w:r w:rsidR="0007040B" w:rsidRPr="00C93DD5">
        <w:t>Monarch</w:t>
      </w:r>
      <w:r w:rsidRPr="00C93DD5">
        <w:t xml:space="preserve"> will display and say the current date)</w:t>
      </w:r>
    </w:p>
    <w:p w14:paraId="63B71AD4" w14:textId="205DAA86" w:rsidR="00C514AB" w:rsidRPr="00C93DD5" w:rsidRDefault="00C514AB" w:rsidP="00C006E9">
      <w:pPr>
        <w:pStyle w:val="Normal2"/>
        <w:jc w:val="left"/>
      </w:pPr>
      <w:r w:rsidRPr="00C93DD5">
        <w:t>Display current time: E</w:t>
      </w:r>
      <w:r w:rsidR="00FC288F" w:rsidRPr="00C93DD5">
        <w:t>nter</w:t>
      </w:r>
      <w:r w:rsidRPr="00C93DD5">
        <w:t xml:space="preserve"> with T (</w:t>
      </w:r>
      <w:r w:rsidR="00D00589" w:rsidRPr="00C93DD5">
        <w:t>Monarch</w:t>
      </w:r>
      <w:r w:rsidRPr="00C93DD5">
        <w:t xml:space="preserve"> will display and say the current time)</w:t>
      </w:r>
    </w:p>
    <w:p w14:paraId="0B99A6CB" w14:textId="5B8C82F7" w:rsidR="00C514AB" w:rsidRDefault="00C514AB" w:rsidP="00C006E9">
      <w:pPr>
        <w:pStyle w:val="Normal2"/>
        <w:jc w:val="left"/>
      </w:pPr>
      <w:r w:rsidRPr="00C93DD5">
        <w:t xml:space="preserve">Stop Speech: Backspace with Enter (Stops the </w:t>
      </w:r>
      <w:r w:rsidR="008A5D7D" w:rsidRPr="00C93DD5">
        <w:t>Monarch</w:t>
      </w:r>
      <w:r w:rsidRPr="00C93DD5">
        <w:t>’s speech while speaking.)</w:t>
      </w:r>
    </w:p>
    <w:p w14:paraId="05B3FBF7" w14:textId="584ECE7D" w:rsidR="000009B1" w:rsidRPr="00ED271A" w:rsidRDefault="00E36055" w:rsidP="00C006E9">
      <w:pPr>
        <w:pStyle w:val="Normal2"/>
        <w:jc w:val="left"/>
        <w:rPr>
          <w:sz w:val="22"/>
          <w:szCs w:val="22"/>
        </w:rPr>
      </w:pPr>
      <w:r>
        <w:t>F</w:t>
      </w:r>
      <w:r w:rsidR="00B07433">
        <w:t>ocus cursor to top line</w:t>
      </w:r>
      <w:r>
        <w:t>: Enter with F</w:t>
      </w:r>
      <w:r w:rsidR="00B07433">
        <w:t xml:space="preserve"> </w:t>
      </w:r>
      <w:r w:rsidR="00A72E13">
        <w:t>(</w:t>
      </w:r>
      <w:r w:rsidR="00B07433">
        <w:t>In lists, it bring</w:t>
      </w:r>
      <w:r w:rsidR="007478FD">
        <w:t>s</w:t>
      </w:r>
      <w:r w:rsidR="00B07433">
        <w:t xml:space="preserve"> the item with focus to the top of the braille display. In edit texts, it bring</w:t>
      </w:r>
      <w:r w:rsidR="007478FD">
        <w:t>s</w:t>
      </w:r>
      <w:r w:rsidR="00B07433">
        <w:t xml:space="preserve"> the line containing the cursor to the top of the braille display</w:t>
      </w:r>
      <w:r w:rsidR="00A72E13">
        <w:t>)</w:t>
      </w:r>
      <w:r w:rsidR="00B07433">
        <w:t>.</w:t>
      </w:r>
    </w:p>
    <w:p w14:paraId="2390B695" w14:textId="77777777" w:rsidR="00E37B81" w:rsidRPr="00C93DD5" w:rsidRDefault="00E37B81" w:rsidP="00C006E9">
      <w:pPr>
        <w:pStyle w:val="Normal2"/>
        <w:jc w:val="left"/>
      </w:pPr>
      <w:r w:rsidRPr="00C93DD5">
        <w:lastRenderedPageBreak/>
        <w:t>Increase Braille line spacing: Zoom In (+) Button</w:t>
      </w:r>
    </w:p>
    <w:p w14:paraId="01B94694" w14:textId="77777777" w:rsidR="00E37B81" w:rsidRPr="00C93DD5" w:rsidRDefault="00E37B81" w:rsidP="00C006E9">
      <w:pPr>
        <w:pStyle w:val="Normal2"/>
        <w:jc w:val="left"/>
      </w:pPr>
      <w:r w:rsidRPr="00C93DD5">
        <w:t xml:space="preserve">Decrease Braille line spacing: Zoom out (-) </w:t>
      </w:r>
      <w:proofErr w:type="gramStart"/>
      <w:r w:rsidRPr="00C93DD5">
        <w:t>Button</w:t>
      </w:r>
      <w:proofErr w:type="gramEnd"/>
    </w:p>
    <w:p w14:paraId="73E1E53A" w14:textId="33CEB719" w:rsidR="00E37B81" w:rsidRPr="00C93DD5" w:rsidRDefault="00E37B81" w:rsidP="00C006E9">
      <w:pPr>
        <w:pStyle w:val="Normal2"/>
        <w:jc w:val="left"/>
      </w:pPr>
      <w:r w:rsidRPr="00C93DD5">
        <w:t xml:space="preserve">Force dynamic refresh: </w:t>
      </w:r>
      <w:proofErr w:type="gramStart"/>
      <w:r w:rsidRPr="00C93DD5">
        <w:t>Long</w:t>
      </w:r>
      <w:proofErr w:type="gramEnd"/>
      <w:r w:rsidRPr="00C93DD5">
        <w:t xml:space="preserve"> press the </w:t>
      </w:r>
      <w:r w:rsidR="00285F3D" w:rsidRPr="00C93DD5">
        <w:t>Refresh/</w:t>
      </w:r>
      <w:r w:rsidRPr="00C93DD5">
        <w:t>Action button</w:t>
      </w:r>
    </w:p>
    <w:p w14:paraId="4EF50150" w14:textId="1774C71D" w:rsidR="0027412F" w:rsidRDefault="00D33527" w:rsidP="00C006E9">
      <w:pPr>
        <w:pStyle w:val="Normal2"/>
        <w:jc w:val="left"/>
      </w:pPr>
      <w:r>
        <w:t>V</w:t>
      </w:r>
      <w:r w:rsidR="0027412F">
        <w:t>isual</w:t>
      </w:r>
      <w:r w:rsidR="00E24767">
        <w:t xml:space="preserve"> Braille output: Backspace with Enter with V</w:t>
      </w:r>
    </w:p>
    <w:p w14:paraId="20A06030" w14:textId="5CFF34FF" w:rsidR="00C514AB" w:rsidRDefault="00C514AB" w:rsidP="00C006E9">
      <w:pPr>
        <w:pStyle w:val="Normal2"/>
        <w:jc w:val="left"/>
      </w:pPr>
      <w:r w:rsidRPr="00C93DD5">
        <w:t>Note: All commands which involve E</w:t>
      </w:r>
      <w:r w:rsidR="001202D0" w:rsidRPr="00C93DD5">
        <w:t>nter</w:t>
      </w:r>
      <w:r w:rsidRPr="00C93DD5">
        <w:t xml:space="preserve"> or BACKSPACE must have the SPACE BAR added to them when you are using computer Braille.</w:t>
      </w:r>
    </w:p>
    <w:p w14:paraId="61157832" w14:textId="0C20904E" w:rsidR="006343B1" w:rsidRPr="00C93DD5" w:rsidRDefault="006343B1" w:rsidP="00C006E9">
      <w:pPr>
        <w:pStyle w:val="Normal2"/>
        <w:jc w:val="left"/>
      </w:pPr>
      <w:r>
        <w:t xml:space="preserve">Please also </w:t>
      </w:r>
      <w:proofErr w:type="gramStart"/>
      <w:r>
        <w:t>note:</w:t>
      </w:r>
      <w:proofErr w:type="gramEnd"/>
      <w:r>
        <w:t xml:space="preserve"> when using one of the UEB braille tables, it is not necessary to use computer braille to enter sensitive information, for example, passwords.</w:t>
      </w:r>
    </w:p>
    <w:p w14:paraId="0B186AA8" w14:textId="491E4A1F" w:rsidR="00C514AB" w:rsidRPr="00C93DD5" w:rsidRDefault="00C514AB" w:rsidP="00C006E9">
      <w:pPr>
        <w:pStyle w:val="Heading2"/>
        <w:jc w:val="left"/>
      </w:pPr>
      <w:bookmarkStart w:id="46" w:name="_Toc119322152"/>
      <w:bookmarkStart w:id="47" w:name="_Toc416443711"/>
      <w:bookmarkStart w:id="48" w:name="standby_mode"/>
      <w:bookmarkStart w:id="49" w:name="_Toc172626090"/>
      <w:bookmarkStart w:id="50" w:name="_Toc189229242"/>
      <w:bookmarkEnd w:id="46"/>
      <w:bookmarkEnd w:id="47"/>
      <w:r w:rsidRPr="00C93DD5">
        <w:t>S</w:t>
      </w:r>
      <w:r w:rsidR="006142DE" w:rsidRPr="00C93DD5">
        <w:t xml:space="preserve">leep </w:t>
      </w:r>
      <w:r w:rsidRPr="00C93DD5">
        <w:t>mode</w:t>
      </w:r>
      <w:bookmarkEnd w:id="48"/>
      <w:r w:rsidR="00C662FC" w:rsidRPr="00C93DD5">
        <w:t xml:space="preserve"> </w:t>
      </w:r>
      <w:r w:rsidRPr="00C93DD5">
        <w:t>and powering your System</w:t>
      </w:r>
      <w:r w:rsidR="00C662FC" w:rsidRPr="00C93DD5">
        <w:t xml:space="preserve"> </w:t>
      </w:r>
      <w:proofErr w:type="gramStart"/>
      <w:r w:rsidRPr="00C93DD5">
        <w:t>On</w:t>
      </w:r>
      <w:proofErr w:type="gramEnd"/>
      <w:r w:rsidRPr="00C93DD5">
        <w:t xml:space="preserve"> and </w:t>
      </w:r>
      <w:r w:rsidRPr="001734DA">
        <w:t>Off</w:t>
      </w:r>
      <w:bookmarkEnd w:id="49"/>
      <w:bookmarkEnd w:id="50"/>
    </w:p>
    <w:p w14:paraId="6AC39C0E" w14:textId="19174CA7" w:rsidR="00B16F00" w:rsidRPr="00C93DD5" w:rsidRDefault="00B16F00" w:rsidP="00C006E9">
      <w:pPr>
        <w:pStyle w:val="Heading3"/>
        <w:jc w:val="left"/>
      </w:pPr>
      <w:bookmarkStart w:id="51" w:name="_Toc119322153"/>
      <w:bookmarkStart w:id="52" w:name="_Toc172626091"/>
      <w:r w:rsidRPr="00C93DD5">
        <w:rPr>
          <w:sz w:val="14"/>
          <w:szCs w:val="14"/>
        </w:rPr>
        <w:t xml:space="preserve"> </w:t>
      </w:r>
      <w:bookmarkStart w:id="53" w:name="_Toc189229243"/>
      <w:r w:rsidR="00C514AB" w:rsidRPr="001734DA">
        <w:t>Powering</w:t>
      </w:r>
      <w:r w:rsidR="00C514AB" w:rsidRPr="00C93DD5">
        <w:t xml:space="preserve"> On/Off</w:t>
      </w:r>
      <w:bookmarkEnd w:id="51"/>
      <w:bookmarkEnd w:id="52"/>
      <w:bookmarkEnd w:id="53"/>
    </w:p>
    <w:p w14:paraId="698D0707" w14:textId="218969E9" w:rsidR="00C514AB" w:rsidRPr="00C93DD5" w:rsidRDefault="00C514AB" w:rsidP="00C006E9">
      <w:pPr>
        <w:pStyle w:val="Normal3"/>
        <w:jc w:val="left"/>
        <w:rPr>
          <w:color w:val="000000"/>
        </w:rPr>
      </w:pPr>
      <w:r w:rsidRPr="00C93DD5">
        <w:t xml:space="preserve">When you know you won’t be using your </w:t>
      </w:r>
      <w:r w:rsidR="00B94449" w:rsidRPr="00C93DD5">
        <w:rPr>
          <w:color w:val="000000"/>
        </w:rPr>
        <w:t>Monarch</w:t>
      </w:r>
      <w:r w:rsidRPr="00C93DD5">
        <w:rPr>
          <w:color w:val="000000"/>
        </w:rPr>
        <w:t xml:space="preserve"> for some time, it may be better to turn it off completely to preserve your battery. To do so, simply press and hold the power button for approximately 1</w:t>
      </w:r>
      <w:r w:rsidR="00A84389" w:rsidRPr="00C93DD5">
        <w:rPr>
          <w:color w:val="000000"/>
        </w:rPr>
        <w:t xml:space="preserve"> </w:t>
      </w:r>
      <w:r w:rsidRPr="00C93DD5">
        <w:rPr>
          <w:color w:val="000000"/>
        </w:rPr>
        <w:t xml:space="preserve">second. Your device will announce </w:t>
      </w:r>
      <w:r w:rsidR="00997A63">
        <w:rPr>
          <w:color w:val="000000"/>
        </w:rPr>
        <w:t>“</w:t>
      </w:r>
      <w:r w:rsidRPr="00C93DD5">
        <w:rPr>
          <w:color w:val="000000"/>
        </w:rPr>
        <w:t>Power Off</w:t>
      </w:r>
      <w:r w:rsidR="00997A63">
        <w:rPr>
          <w:color w:val="000000"/>
        </w:rPr>
        <w:t>”</w:t>
      </w:r>
      <w:r w:rsidRPr="00C93DD5">
        <w:rPr>
          <w:color w:val="000000"/>
        </w:rPr>
        <w:t xml:space="preserve"> and give you the option to either power off or restart. Select power off, then press Enter to shut down your device.</w:t>
      </w:r>
    </w:p>
    <w:p w14:paraId="6253750D" w14:textId="1E778288" w:rsidR="00C514AB" w:rsidRPr="00C93DD5" w:rsidRDefault="00C514AB" w:rsidP="00C006E9">
      <w:pPr>
        <w:pStyle w:val="Normal3"/>
        <w:jc w:val="left"/>
        <w:rPr>
          <w:color w:val="000000"/>
        </w:rPr>
      </w:pPr>
      <w:r w:rsidRPr="00C93DD5">
        <w:t xml:space="preserve">Similarly, to start your device when it is powered off, </w:t>
      </w:r>
      <w:proofErr w:type="gramStart"/>
      <w:r w:rsidRPr="00C93DD5">
        <w:t>press</w:t>
      </w:r>
      <w:proofErr w:type="gramEnd"/>
      <w:r w:rsidRPr="00C93DD5">
        <w:t xml:space="preserve"> and hold the power button for approximately 3</w:t>
      </w:r>
      <w:r w:rsidR="00D77055" w:rsidRPr="00C93DD5">
        <w:rPr>
          <w:color w:val="000000"/>
        </w:rPr>
        <w:t xml:space="preserve"> </w:t>
      </w:r>
      <w:r w:rsidRPr="00C93DD5">
        <w:rPr>
          <w:color w:val="000000"/>
        </w:rPr>
        <w:t xml:space="preserve">seconds. You will feel a </w:t>
      </w:r>
      <w:r w:rsidR="00E43B21">
        <w:rPr>
          <w:color w:val="000000"/>
        </w:rPr>
        <w:t>brief</w:t>
      </w:r>
      <w:r w:rsidRPr="00C93DD5">
        <w:rPr>
          <w:color w:val="000000"/>
        </w:rPr>
        <w:t xml:space="preserve"> vibration and see “</w:t>
      </w:r>
      <w:r w:rsidR="00C86A39" w:rsidRPr="00C93DD5">
        <w:rPr>
          <w:color w:val="000000"/>
        </w:rPr>
        <w:t xml:space="preserve">starting </w:t>
      </w:r>
      <w:proofErr w:type="spellStart"/>
      <w:r w:rsidR="00C86A39" w:rsidRPr="00C93DD5">
        <w:rPr>
          <w:color w:val="000000"/>
        </w:rPr>
        <w:t>keysoft</w:t>
      </w:r>
      <w:proofErr w:type="spellEnd"/>
      <w:r w:rsidR="00C86A39" w:rsidRPr="00C93DD5">
        <w:rPr>
          <w:color w:val="000000"/>
        </w:rPr>
        <w:t>...</w:t>
      </w:r>
      <w:r w:rsidR="00167061" w:rsidRPr="00C93DD5">
        <w:rPr>
          <w:color w:val="000000"/>
        </w:rPr>
        <w:t>”</w:t>
      </w:r>
      <w:r w:rsidR="00DA2779" w:rsidRPr="00C93DD5">
        <w:rPr>
          <w:color w:val="000000"/>
        </w:rPr>
        <w:t xml:space="preserve"> </w:t>
      </w:r>
      <w:r w:rsidRPr="00C93DD5">
        <w:rPr>
          <w:color w:val="000000"/>
        </w:rPr>
        <w:t xml:space="preserve">on your Braille display. After some time, </w:t>
      </w:r>
      <w:r w:rsidR="00D870AC" w:rsidRPr="00C93DD5">
        <w:rPr>
          <w:color w:val="000000"/>
        </w:rPr>
        <w:t xml:space="preserve">the butterfly </w:t>
      </w:r>
      <w:r w:rsidR="00BE5A30" w:rsidRPr="00C93DD5">
        <w:rPr>
          <w:color w:val="000000"/>
        </w:rPr>
        <w:t>image</w:t>
      </w:r>
      <w:r w:rsidR="00D870AC" w:rsidRPr="00C93DD5">
        <w:rPr>
          <w:color w:val="000000"/>
        </w:rPr>
        <w:t xml:space="preserve"> will appear, then you will be directed to the Main menu.</w:t>
      </w:r>
    </w:p>
    <w:p w14:paraId="1FC45C74" w14:textId="7D1AB5B8" w:rsidR="00C514AB" w:rsidRPr="001734DA" w:rsidRDefault="00C514AB" w:rsidP="00C006E9">
      <w:pPr>
        <w:pStyle w:val="Heading3"/>
        <w:jc w:val="left"/>
      </w:pPr>
      <w:bookmarkStart w:id="54" w:name="_Toc119322154"/>
      <w:bookmarkStart w:id="55" w:name="_Toc172626092"/>
      <w:bookmarkStart w:id="56" w:name="_Toc189229244"/>
      <w:r w:rsidRPr="00C93DD5">
        <w:t>S</w:t>
      </w:r>
      <w:r w:rsidR="00721F71" w:rsidRPr="00C93DD5">
        <w:t>leep</w:t>
      </w:r>
      <w:r w:rsidRPr="00C93DD5">
        <w:t xml:space="preserve"> mode</w:t>
      </w:r>
      <w:bookmarkEnd w:id="54"/>
      <w:bookmarkEnd w:id="55"/>
      <w:bookmarkEnd w:id="56"/>
    </w:p>
    <w:p w14:paraId="4B1B86C9" w14:textId="5313611E" w:rsidR="00C514AB" w:rsidRPr="00C93DD5" w:rsidRDefault="00C514AB" w:rsidP="00C006E9">
      <w:pPr>
        <w:pStyle w:val="Normal3"/>
        <w:jc w:val="left"/>
        <w:rPr>
          <w:color w:val="000000"/>
        </w:rPr>
      </w:pPr>
      <w:r w:rsidRPr="00C93DD5">
        <w:t xml:space="preserve">The </w:t>
      </w:r>
      <w:r w:rsidR="00141FC8" w:rsidRPr="00C93DD5">
        <w:rPr>
          <w:color w:val="000000"/>
        </w:rPr>
        <w:t>Monarch</w:t>
      </w:r>
      <w:r w:rsidRPr="00C93DD5">
        <w:rPr>
          <w:color w:val="000000"/>
        </w:rPr>
        <w:t xml:space="preserve"> gives you the possibility to put your device in s</w:t>
      </w:r>
      <w:r w:rsidR="00B829CE" w:rsidRPr="00C93DD5">
        <w:rPr>
          <w:color w:val="000000"/>
        </w:rPr>
        <w:t>leep</w:t>
      </w:r>
      <w:r w:rsidRPr="00C93DD5">
        <w:rPr>
          <w:color w:val="000000"/>
        </w:rPr>
        <w:t xml:space="preserve"> mode. S</w:t>
      </w:r>
      <w:r w:rsidR="00B829CE" w:rsidRPr="00C93DD5">
        <w:rPr>
          <w:color w:val="000000"/>
        </w:rPr>
        <w:t>leep</w:t>
      </w:r>
      <w:r w:rsidRPr="00C93DD5">
        <w:rPr>
          <w:color w:val="000000"/>
        </w:rPr>
        <w:t xml:space="preserve"> mode is a quick and easy way to preserve the battery when you only want to stop using your </w:t>
      </w:r>
      <w:r w:rsidR="00141FC8" w:rsidRPr="00C93DD5">
        <w:rPr>
          <w:color w:val="000000"/>
        </w:rPr>
        <w:t xml:space="preserve">Monarch </w:t>
      </w:r>
      <w:r w:rsidRPr="00C93DD5">
        <w:rPr>
          <w:color w:val="000000"/>
        </w:rPr>
        <w:t>for a short period. S</w:t>
      </w:r>
      <w:r w:rsidR="0012255D" w:rsidRPr="00C93DD5">
        <w:rPr>
          <w:color w:val="000000"/>
        </w:rPr>
        <w:t>leep</w:t>
      </w:r>
      <w:r w:rsidRPr="00C93DD5">
        <w:rPr>
          <w:color w:val="000000"/>
        </w:rPr>
        <w:t xml:space="preserve"> mode is the most common state the </w:t>
      </w:r>
      <w:r w:rsidR="00141FC8" w:rsidRPr="00C93DD5">
        <w:rPr>
          <w:color w:val="000000"/>
        </w:rPr>
        <w:t>Monarch</w:t>
      </w:r>
      <w:r w:rsidRPr="00C93DD5">
        <w:rPr>
          <w:color w:val="000000"/>
        </w:rPr>
        <w:t xml:space="preserve"> will be in when not being used.</w:t>
      </w:r>
    </w:p>
    <w:p w14:paraId="18D91695" w14:textId="4FE20516" w:rsidR="00C514AB" w:rsidRPr="00C93DD5" w:rsidRDefault="00C514AB" w:rsidP="00C006E9">
      <w:pPr>
        <w:pStyle w:val="Normal3"/>
        <w:jc w:val="left"/>
        <w:rPr>
          <w:color w:val="000000"/>
        </w:rPr>
      </w:pPr>
      <w:r w:rsidRPr="00C93DD5">
        <w:t>To enter s</w:t>
      </w:r>
      <w:r w:rsidR="0012255D" w:rsidRPr="00C93DD5">
        <w:rPr>
          <w:color w:val="000000"/>
        </w:rPr>
        <w:t>leep</w:t>
      </w:r>
      <w:r w:rsidRPr="00C93DD5">
        <w:rPr>
          <w:color w:val="000000"/>
        </w:rPr>
        <w:t xml:space="preserve"> mode, simply do a short press on the Power button. You will hear “Screen Off” to confirm that the </w:t>
      </w:r>
      <w:r w:rsidR="00CB4B13" w:rsidRPr="00C93DD5">
        <w:rPr>
          <w:color w:val="000000"/>
        </w:rPr>
        <w:t>Monarch</w:t>
      </w:r>
      <w:r w:rsidRPr="00C93DD5">
        <w:rPr>
          <w:color w:val="000000"/>
        </w:rPr>
        <w:t xml:space="preserve"> has gone into s</w:t>
      </w:r>
      <w:r w:rsidR="003260D5" w:rsidRPr="00C93DD5">
        <w:rPr>
          <w:color w:val="000000"/>
        </w:rPr>
        <w:t>leep</w:t>
      </w:r>
      <w:r w:rsidRPr="00C93DD5">
        <w:rPr>
          <w:color w:val="000000"/>
        </w:rPr>
        <w:t xml:space="preserve"> mode, and the Braille will disappear. To “wake” your device, simply do a short press on the Power button when your device is in s</w:t>
      </w:r>
      <w:r w:rsidR="003260D5" w:rsidRPr="00C93DD5">
        <w:rPr>
          <w:color w:val="000000"/>
        </w:rPr>
        <w:t>leep</w:t>
      </w:r>
      <w:r w:rsidRPr="00C93DD5">
        <w:rPr>
          <w:color w:val="000000"/>
        </w:rPr>
        <w:t xml:space="preserve"> mode.</w:t>
      </w:r>
    </w:p>
    <w:p w14:paraId="1C907999" w14:textId="382F1124" w:rsidR="00277EF3" w:rsidRPr="00C93DD5" w:rsidRDefault="00663ECE" w:rsidP="00C006E9">
      <w:pPr>
        <w:pStyle w:val="Heading2"/>
        <w:jc w:val="left"/>
      </w:pPr>
      <w:bookmarkStart w:id="57" w:name="_2.5._Startup_tutorial"/>
      <w:bookmarkStart w:id="58" w:name="_Startup_tutorial"/>
      <w:bookmarkStart w:id="59" w:name="_Toc172626093"/>
      <w:bookmarkStart w:id="60" w:name="_Toc189229245"/>
      <w:bookmarkEnd w:id="57"/>
      <w:bookmarkEnd w:id="58"/>
      <w:r w:rsidRPr="00C93DD5">
        <w:t>Startup tutorial</w:t>
      </w:r>
      <w:bookmarkEnd w:id="59"/>
      <w:bookmarkEnd w:id="60"/>
    </w:p>
    <w:p w14:paraId="56B8C53F" w14:textId="14E31E0D" w:rsidR="00277EF3" w:rsidRPr="00C93DD5" w:rsidRDefault="001E35DC" w:rsidP="00C006E9">
      <w:pPr>
        <w:pStyle w:val="Normal2"/>
        <w:jc w:val="left"/>
      </w:pPr>
      <w:r w:rsidRPr="00C93DD5">
        <w:t xml:space="preserve">When you boot your Monarch for the first time, </w:t>
      </w:r>
      <w:r w:rsidR="00683CDB" w:rsidRPr="00C93DD5">
        <w:t>after the “</w:t>
      </w:r>
      <w:r w:rsidR="00C87954" w:rsidRPr="00C93DD5">
        <w:t>s</w:t>
      </w:r>
      <w:r w:rsidR="00683CDB" w:rsidRPr="00C93DD5">
        <w:t xml:space="preserve">tarting </w:t>
      </w:r>
      <w:proofErr w:type="spellStart"/>
      <w:r w:rsidR="00C87954" w:rsidRPr="00C93DD5">
        <w:t>k</w:t>
      </w:r>
      <w:r w:rsidR="00683CDB" w:rsidRPr="00C93DD5">
        <w:t>eysoft</w:t>
      </w:r>
      <w:proofErr w:type="spellEnd"/>
      <w:r w:rsidR="002B4B92" w:rsidRPr="00C93DD5">
        <w:t>...</w:t>
      </w:r>
      <w:r w:rsidR="00683CDB" w:rsidRPr="00C93DD5">
        <w:t xml:space="preserve">” message and the butterfly </w:t>
      </w:r>
      <w:r w:rsidR="00144705" w:rsidRPr="00C93DD5">
        <w:t>image</w:t>
      </w:r>
      <w:r w:rsidR="00683CDB" w:rsidRPr="00C93DD5">
        <w:t xml:space="preserve">, a language selection screen is displayed. Select </w:t>
      </w:r>
      <w:r w:rsidR="000C1BFD" w:rsidRPr="00C93DD5">
        <w:t>one of the English l</w:t>
      </w:r>
      <w:r w:rsidR="00345F70" w:rsidRPr="00C93DD5">
        <w:t xml:space="preserve">anguage </w:t>
      </w:r>
      <w:r w:rsidR="00A23826" w:rsidRPr="00C93DD5">
        <w:t>variants</w:t>
      </w:r>
      <w:r w:rsidR="00ED2E3F">
        <w:t>:</w:t>
      </w:r>
      <w:r w:rsidR="00345F70" w:rsidRPr="00C93DD5">
        <w:t xml:space="preserve"> English United States, </w:t>
      </w:r>
      <w:r w:rsidR="003B491C" w:rsidRPr="00C93DD5">
        <w:t xml:space="preserve">English United </w:t>
      </w:r>
      <w:proofErr w:type="gramStart"/>
      <w:r w:rsidR="003B491C" w:rsidRPr="00C93DD5">
        <w:t>Kingdom</w:t>
      </w:r>
      <w:proofErr w:type="gramEnd"/>
      <w:r w:rsidR="003B491C" w:rsidRPr="00C93DD5">
        <w:t xml:space="preserve"> </w:t>
      </w:r>
      <w:r w:rsidR="00A23826" w:rsidRPr="00C93DD5">
        <w:t>or</w:t>
      </w:r>
      <w:r w:rsidR="003B491C" w:rsidRPr="00C93DD5">
        <w:t xml:space="preserve"> English Australia,</w:t>
      </w:r>
      <w:r w:rsidR="00E003FC">
        <w:t xml:space="preserve"> </w:t>
      </w:r>
      <w:r w:rsidR="005F5F68" w:rsidRPr="00C93DD5">
        <w:t>navigat</w:t>
      </w:r>
      <w:r w:rsidR="00E003FC">
        <w:t>e</w:t>
      </w:r>
      <w:r w:rsidR="005F5F68" w:rsidRPr="00C93DD5">
        <w:t xml:space="preserve"> to it </w:t>
      </w:r>
      <w:r w:rsidR="003B491C" w:rsidRPr="00C93DD5">
        <w:t xml:space="preserve">then </w:t>
      </w:r>
      <w:r w:rsidR="00A23826" w:rsidRPr="00C93DD5">
        <w:t>press</w:t>
      </w:r>
      <w:r w:rsidR="003B491C" w:rsidRPr="00C93DD5">
        <w:t xml:space="preserve"> the Enter key to select the language of your choice. </w:t>
      </w:r>
      <w:r w:rsidR="00A23826" w:rsidRPr="00C93DD5">
        <w:t>A few</w:t>
      </w:r>
      <w:r w:rsidR="00E60B23" w:rsidRPr="00C93DD5">
        <w:t xml:space="preserve"> seconds later, </w:t>
      </w:r>
      <w:r w:rsidR="00903B1D" w:rsidRPr="00C93DD5">
        <w:t>the startup tutorial will begin.</w:t>
      </w:r>
    </w:p>
    <w:p w14:paraId="56D6AAA8" w14:textId="511170C6" w:rsidR="00903B1D" w:rsidRPr="00C93DD5" w:rsidRDefault="00903B1D" w:rsidP="00C006E9">
      <w:pPr>
        <w:pStyle w:val="Normal2"/>
        <w:jc w:val="left"/>
      </w:pPr>
      <w:r w:rsidRPr="00C93DD5">
        <w:lastRenderedPageBreak/>
        <w:t xml:space="preserve">Please note that if </w:t>
      </w:r>
      <w:r w:rsidR="00232F06" w:rsidRPr="00C93DD5">
        <w:t>the tutorial exists in the language that you have selected, it will be launched. Otherwise, you will be directed to the Main menu.</w:t>
      </w:r>
    </w:p>
    <w:p w14:paraId="298627E2" w14:textId="77777777" w:rsidR="00903B1D" w:rsidRPr="00C93DD5" w:rsidRDefault="00F56CC8" w:rsidP="005F1AD9">
      <w:pPr>
        <w:pStyle w:val="ListParagraph"/>
        <w:numPr>
          <w:ilvl w:val="0"/>
          <w:numId w:val="5"/>
        </w:numPr>
        <w:rPr>
          <w:rFonts w:ascii="Times New Roman" w:hAnsi="Times New Roman" w:cs="Times New Roman"/>
          <w:sz w:val="24"/>
          <w:szCs w:val="24"/>
          <w:lang w:val="en-US"/>
        </w:rPr>
      </w:pPr>
      <w:r w:rsidRPr="00C93DD5">
        <w:rPr>
          <w:rFonts w:ascii="Times New Roman" w:hAnsi="Times New Roman" w:cs="Times New Roman"/>
          <w:sz w:val="24"/>
          <w:szCs w:val="24"/>
          <w:lang w:val="en-US"/>
        </w:rPr>
        <w:t xml:space="preserve">On the first screen of the </w:t>
      </w:r>
      <w:r w:rsidR="006E3114" w:rsidRPr="00C93DD5">
        <w:rPr>
          <w:rFonts w:ascii="Times New Roman" w:hAnsi="Times New Roman" w:cs="Times New Roman"/>
          <w:sz w:val="24"/>
          <w:szCs w:val="24"/>
          <w:lang w:val="en-US"/>
        </w:rPr>
        <w:t>tutorial</w:t>
      </w:r>
      <w:r w:rsidRPr="00C93DD5">
        <w:rPr>
          <w:rFonts w:ascii="Times New Roman" w:hAnsi="Times New Roman" w:cs="Times New Roman"/>
          <w:sz w:val="24"/>
          <w:szCs w:val="24"/>
          <w:lang w:val="en-US"/>
        </w:rPr>
        <w:t>, press Enter to begin it</w:t>
      </w:r>
      <w:r w:rsidR="00974E71" w:rsidRPr="00C93DD5">
        <w:rPr>
          <w:rFonts w:ascii="Times New Roman" w:hAnsi="Times New Roman" w:cs="Times New Roman"/>
          <w:sz w:val="24"/>
          <w:szCs w:val="24"/>
          <w:lang w:val="en-US"/>
        </w:rPr>
        <w:t>,</w:t>
      </w:r>
      <w:r w:rsidR="00CF6184" w:rsidRPr="00C93DD5">
        <w:rPr>
          <w:rFonts w:ascii="Times New Roman" w:hAnsi="Times New Roman" w:cs="Times New Roman"/>
          <w:sz w:val="24"/>
          <w:szCs w:val="24"/>
          <w:lang w:val="en-US"/>
        </w:rPr>
        <w:t xml:space="preserve"> and </w:t>
      </w:r>
      <w:r w:rsidR="003B72DF" w:rsidRPr="00C93DD5">
        <w:rPr>
          <w:rFonts w:ascii="Times New Roman" w:hAnsi="Times New Roman" w:cs="Times New Roman"/>
          <w:sz w:val="24"/>
          <w:szCs w:val="24"/>
          <w:lang w:val="en-US"/>
        </w:rPr>
        <w:t>follow</w:t>
      </w:r>
      <w:r w:rsidR="00974E71" w:rsidRPr="00C93DD5">
        <w:rPr>
          <w:rFonts w:ascii="Times New Roman" w:hAnsi="Times New Roman" w:cs="Times New Roman"/>
          <w:sz w:val="24"/>
          <w:szCs w:val="24"/>
          <w:lang w:val="en-US"/>
        </w:rPr>
        <w:t xml:space="preserve"> the </w:t>
      </w:r>
      <w:r w:rsidR="00637984" w:rsidRPr="00C93DD5">
        <w:rPr>
          <w:rFonts w:ascii="Times New Roman" w:hAnsi="Times New Roman" w:cs="Times New Roman"/>
          <w:sz w:val="24"/>
          <w:szCs w:val="24"/>
          <w:lang w:val="en-US"/>
        </w:rPr>
        <w:t>instructions to complete the tu</w:t>
      </w:r>
      <w:r w:rsidR="00E808AC" w:rsidRPr="00C93DD5">
        <w:rPr>
          <w:rFonts w:ascii="Times New Roman" w:hAnsi="Times New Roman" w:cs="Times New Roman"/>
          <w:sz w:val="24"/>
          <w:szCs w:val="24"/>
          <w:lang w:val="en-US"/>
        </w:rPr>
        <w:t>torial.</w:t>
      </w:r>
    </w:p>
    <w:p w14:paraId="1E1ED6F9" w14:textId="15432FC0" w:rsidR="000F47F1" w:rsidRPr="00C93DD5" w:rsidRDefault="00F878AA" w:rsidP="005F1AD9">
      <w:pPr>
        <w:pStyle w:val="ListParagraph"/>
        <w:numPr>
          <w:ilvl w:val="0"/>
          <w:numId w:val="5"/>
        </w:numPr>
        <w:rPr>
          <w:rFonts w:ascii="Times New Roman" w:hAnsi="Times New Roman" w:cs="Times New Roman"/>
          <w:sz w:val="24"/>
          <w:szCs w:val="24"/>
          <w:lang w:val="en-US"/>
        </w:rPr>
      </w:pPr>
      <w:r w:rsidRPr="00C93DD5">
        <w:rPr>
          <w:rFonts w:ascii="Times New Roman" w:hAnsi="Times New Roman" w:cs="Times New Roman"/>
          <w:sz w:val="24"/>
          <w:szCs w:val="24"/>
          <w:lang w:val="en-US"/>
        </w:rPr>
        <w:t xml:space="preserve">When you have completed the tutorial, a </w:t>
      </w:r>
      <w:r w:rsidR="00B00711" w:rsidRPr="00C93DD5">
        <w:rPr>
          <w:rFonts w:ascii="Times New Roman" w:hAnsi="Times New Roman" w:cs="Times New Roman"/>
          <w:sz w:val="24"/>
          <w:szCs w:val="24"/>
          <w:lang w:val="en-US"/>
        </w:rPr>
        <w:t xml:space="preserve">message will indicate that the basic tutorial is done. You can press the Enter key to adjust the settings, or the </w:t>
      </w:r>
      <w:r w:rsidR="009505F4" w:rsidRPr="00C93DD5">
        <w:rPr>
          <w:rFonts w:ascii="Times New Roman" w:hAnsi="Times New Roman" w:cs="Times New Roman"/>
          <w:sz w:val="24"/>
          <w:szCs w:val="24"/>
          <w:lang w:val="en-US"/>
        </w:rPr>
        <w:t>Home or Back key to be directed to the Main menu.</w:t>
      </w:r>
    </w:p>
    <w:p w14:paraId="55786514" w14:textId="186F220D" w:rsidR="000962A3" w:rsidRPr="00C93DD5" w:rsidRDefault="000962A3" w:rsidP="00C006E9">
      <w:pPr>
        <w:pStyle w:val="Normal2"/>
        <w:jc w:val="left"/>
      </w:pPr>
      <w:r w:rsidRPr="00C93DD5">
        <w:t>Note: the text of the tutorial can be read in Appendix C.</w:t>
      </w:r>
    </w:p>
    <w:p w14:paraId="2158523E" w14:textId="6FC152CC" w:rsidR="006D44FC" w:rsidRPr="00C93DD5" w:rsidRDefault="006D44FC" w:rsidP="00C006E9">
      <w:pPr>
        <w:pStyle w:val="Heading2"/>
        <w:jc w:val="left"/>
      </w:pPr>
      <w:bookmarkStart w:id="61" w:name="_Toc172626094"/>
      <w:bookmarkStart w:id="62" w:name="_Toc189229246"/>
      <w:r w:rsidRPr="00C93DD5">
        <w:t>Managing language profiles and voices</w:t>
      </w:r>
      <w:bookmarkEnd w:id="61"/>
      <w:bookmarkEnd w:id="62"/>
    </w:p>
    <w:p w14:paraId="5457E898" w14:textId="4CE70A05" w:rsidR="006D44FC" w:rsidRPr="00C93DD5" w:rsidRDefault="006D44FC" w:rsidP="00C006E9">
      <w:pPr>
        <w:pStyle w:val="Normal2"/>
        <w:jc w:val="left"/>
      </w:pPr>
      <w:r w:rsidRPr="00C93DD5">
        <w:t>You can manage your language profiles from the Options menu. To access the Options menu, press Space with O</w:t>
      </w:r>
      <w:r w:rsidR="0063675E" w:rsidRPr="00C93DD5">
        <w:t xml:space="preserve"> (dots 1-3-5).</w:t>
      </w:r>
    </w:p>
    <w:p w14:paraId="4B82E16A" w14:textId="5614CF13" w:rsidR="006D44FC" w:rsidRPr="001734DA" w:rsidRDefault="006D44FC" w:rsidP="00C006E9">
      <w:pPr>
        <w:pStyle w:val="Heading3"/>
        <w:jc w:val="left"/>
      </w:pPr>
      <w:bookmarkStart w:id="63" w:name="_Toc119322159"/>
      <w:bookmarkStart w:id="64" w:name="_Toc172626095"/>
      <w:bookmarkStart w:id="65" w:name="_Toc189229247"/>
      <w:r w:rsidRPr="00ED271A">
        <w:rPr>
          <w:rStyle w:val="normaltextrun"/>
        </w:rPr>
        <w:t>Configuring</w:t>
      </w:r>
      <w:r w:rsidRPr="00C93DD5">
        <w:t>, adding, and deleting language profiles</w:t>
      </w:r>
      <w:bookmarkEnd w:id="63"/>
      <w:bookmarkEnd w:id="64"/>
      <w:bookmarkEnd w:id="65"/>
    </w:p>
    <w:p w14:paraId="770E834F" w14:textId="350A7DD7" w:rsidR="006D44FC" w:rsidRPr="00C93DD5" w:rsidRDefault="006D44FC" w:rsidP="00C006E9">
      <w:pPr>
        <w:pStyle w:val="Normal3"/>
        <w:jc w:val="left"/>
        <w:rPr>
          <w:color w:val="000000"/>
        </w:rPr>
      </w:pPr>
      <w:r w:rsidRPr="00C93DD5">
        <w:t>To configure your language profiles, select the option “Configure Language Profiles” in the Options menu and press Enter. You will be presented with a list containing your language profiles. Select the one you wish to configure, and press Enter. You will be able to configure its name, TTS engine, voice, speech rate. You will also be able to select your preferred Braille Grade for entry and for display</w:t>
      </w:r>
      <w:r w:rsidR="00852893" w:rsidRPr="00C93DD5">
        <w:rPr>
          <w:color w:val="000000"/>
        </w:rPr>
        <w:t>, and the mathematics code to use</w:t>
      </w:r>
      <w:r w:rsidRPr="00C93DD5">
        <w:rPr>
          <w:color w:val="000000"/>
        </w:rPr>
        <w:t>. Press Enter on one of these options to see various braille tables and languages supported, including braille learning tables. Press Back to return to the profile configuration screen. Press Back again to go to the profiles list.</w:t>
      </w:r>
    </w:p>
    <w:p w14:paraId="7699C45D" w14:textId="77777777" w:rsidR="006D44FC" w:rsidRPr="00C93DD5" w:rsidRDefault="006D44FC" w:rsidP="00C006E9">
      <w:pPr>
        <w:pStyle w:val="Normal3"/>
        <w:jc w:val="left"/>
        <w:rPr>
          <w:color w:val="000000"/>
        </w:rPr>
      </w:pPr>
      <w:r w:rsidRPr="00C93DD5">
        <w:t>To create a new language profile, select the option “Add additional language profile” and press Enter. You can create up to 10 language profiles. A dialog box will prompt you to enter a name. Enter a name for the language profile, then press Enter or the Ok button to proceed. Configure your new profile as you would for an existing profile.</w:t>
      </w:r>
    </w:p>
    <w:p w14:paraId="040F22DE" w14:textId="52600DF3" w:rsidR="006D44FC" w:rsidRPr="00C93DD5" w:rsidRDefault="006D44FC" w:rsidP="00C006E9">
      <w:pPr>
        <w:pStyle w:val="Normal3"/>
        <w:jc w:val="left"/>
        <w:rPr>
          <w:color w:val="000000"/>
        </w:rPr>
      </w:pPr>
      <w:r w:rsidRPr="00C93DD5">
        <w:t xml:space="preserve">At the end of the profile configuration list, you will find the option “Delete profile”. Select this option to delete a language profile. You can also delete a language profile from the context menu by pressing Space with M, or by using the shortcut Backspace with Dots 2-3-5-6. Press Ok to confirm deletion. Note that you must have at least one language profile available; deleting the last language profile will not be possible. Note that deleting the active language profile is not possible; </w:t>
      </w:r>
      <w:r w:rsidR="000E569A">
        <w:t xml:space="preserve">you must </w:t>
      </w:r>
      <w:r w:rsidRPr="00C93DD5">
        <w:t xml:space="preserve">activate another language profile </w:t>
      </w:r>
      <w:proofErr w:type="gramStart"/>
      <w:r w:rsidRPr="00C93DD5">
        <w:t>first, and</w:t>
      </w:r>
      <w:proofErr w:type="gramEnd"/>
      <w:r w:rsidRPr="00C93DD5">
        <w:t xml:space="preserve"> try again.</w:t>
      </w:r>
    </w:p>
    <w:p w14:paraId="5F46AD2E" w14:textId="2D3CAB87" w:rsidR="006D44FC" w:rsidRPr="001734DA" w:rsidRDefault="006D44FC" w:rsidP="00C006E9">
      <w:pPr>
        <w:pStyle w:val="Heading3"/>
        <w:jc w:val="left"/>
      </w:pPr>
      <w:bookmarkStart w:id="66" w:name="_Toc119322160"/>
      <w:bookmarkStart w:id="67" w:name="_Toc172626096"/>
      <w:bookmarkStart w:id="68" w:name="_Toc189229248"/>
      <w:r w:rsidRPr="00C93DD5">
        <w:t>Selecting a language profile</w:t>
      </w:r>
      <w:bookmarkEnd w:id="66"/>
      <w:bookmarkEnd w:id="67"/>
      <w:bookmarkEnd w:id="68"/>
    </w:p>
    <w:p w14:paraId="356E9454" w14:textId="77777777" w:rsidR="006D44FC" w:rsidRPr="00C93DD5" w:rsidRDefault="006D44FC" w:rsidP="00C006E9">
      <w:pPr>
        <w:pStyle w:val="Normal3"/>
        <w:jc w:val="left"/>
        <w:rPr>
          <w:color w:val="000000"/>
        </w:rPr>
      </w:pPr>
      <w:r w:rsidRPr="00C93DD5">
        <w:t>To select a language profile, select the option “Select Language Profile” in the Options menu and press Enter, and select one of your language profiles. To toggle between your language profiles, press Enter with L.</w:t>
      </w:r>
    </w:p>
    <w:p w14:paraId="6E3D3374" w14:textId="1363DFAE" w:rsidR="006D44FC" w:rsidRPr="001734DA" w:rsidRDefault="006D44FC" w:rsidP="00C006E9">
      <w:pPr>
        <w:pStyle w:val="Heading3"/>
        <w:jc w:val="left"/>
      </w:pPr>
      <w:bookmarkStart w:id="69" w:name="_Toc119322161"/>
      <w:bookmarkStart w:id="70" w:name="_Toc172626097"/>
      <w:bookmarkStart w:id="71" w:name="_Toc189229249"/>
      <w:r w:rsidRPr="00C93DD5">
        <w:lastRenderedPageBreak/>
        <w:t xml:space="preserve">Adding or replacing </w:t>
      </w:r>
      <w:proofErr w:type="spellStart"/>
      <w:r w:rsidRPr="00C93DD5">
        <w:t>Acapela</w:t>
      </w:r>
      <w:proofErr w:type="spellEnd"/>
      <w:r w:rsidRPr="00C93DD5">
        <w:t xml:space="preserve"> voices</w:t>
      </w:r>
      <w:bookmarkEnd w:id="69"/>
      <w:bookmarkEnd w:id="70"/>
      <w:bookmarkEnd w:id="71"/>
    </w:p>
    <w:p w14:paraId="3CEBDA48" w14:textId="37EF6746" w:rsidR="006D44FC" w:rsidRPr="00C93DD5" w:rsidRDefault="006D44FC" w:rsidP="00C006E9">
      <w:pPr>
        <w:pStyle w:val="Normal3"/>
        <w:jc w:val="left"/>
        <w:rPr>
          <w:color w:val="000000"/>
        </w:rPr>
      </w:pPr>
      <w:r w:rsidRPr="00C93DD5">
        <w:t xml:space="preserve">You can add or replace </w:t>
      </w:r>
      <w:proofErr w:type="spellStart"/>
      <w:r w:rsidRPr="00C93DD5">
        <w:t>Acapela</w:t>
      </w:r>
      <w:proofErr w:type="spellEnd"/>
      <w:r w:rsidRPr="00C93DD5">
        <w:t xml:space="preserve"> voices by selecting Manage voices when configuring a language profile in the voice selection or by opening the </w:t>
      </w:r>
      <w:proofErr w:type="spellStart"/>
      <w:r w:rsidRPr="00C93DD5">
        <w:t>KeyUpdater</w:t>
      </w:r>
      <w:proofErr w:type="spellEnd"/>
      <w:r w:rsidRPr="00C93DD5">
        <w:t xml:space="preserve"> app in the All applications menu. In the </w:t>
      </w:r>
      <w:proofErr w:type="spellStart"/>
      <w:r w:rsidRPr="00C93DD5">
        <w:t>KeyUpdater</w:t>
      </w:r>
      <w:proofErr w:type="spellEnd"/>
      <w:r w:rsidRPr="00C93DD5">
        <w:t xml:space="preserve"> menu, select Manage voices and press Enter. You will be prompted to </w:t>
      </w:r>
      <w:r w:rsidR="00B31671">
        <w:t xml:space="preserve">either </w:t>
      </w:r>
      <w:r w:rsidRPr="00C93DD5">
        <w:t xml:space="preserve">select a voice to replace or </w:t>
      </w:r>
      <w:r w:rsidR="00C55EBE">
        <w:t xml:space="preserve">to </w:t>
      </w:r>
      <w:r w:rsidRPr="00C93DD5">
        <w:t xml:space="preserve">add up to 3 additional </w:t>
      </w:r>
      <w:proofErr w:type="spellStart"/>
      <w:r w:rsidRPr="00C93DD5">
        <w:t>Acapela</w:t>
      </w:r>
      <w:proofErr w:type="spellEnd"/>
      <w:r w:rsidRPr="00C93DD5">
        <w:t xml:space="preserve"> voices. Select the voice you want to </w:t>
      </w:r>
      <w:proofErr w:type="gramStart"/>
      <w:r w:rsidRPr="00C93DD5">
        <w:t>replace</w:t>
      </w:r>
      <w:proofErr w:type="gramEnd"/>
      <w:r w:rsidRPr="00C93DD5">
        <w:t xml:space="preserve"> and press Enter.</w:t>
      </w:r>
    </w:p>
    <w:p w14:paraId="3F21E0C9" w14:textId="1A2BC889" w:rsidR="006D44FC" w:rsidRPr="00C93DD5" w:rsidRDefault="006D44FC" w:rsidP="00C006E9">
      <w:pPr>
        <w:pStyle w:val="Normal3"/>
        <w:jc w:val="left"/>
        <w:rPr>
          <w:color w:val="000000"/>
        </w:rPr>
      </w:pPr>
      <w:r w:rsidRPr="00C93DD5">
        <w:t xml:space="preserve">A list of all available voice languages, sorted alphabetically, will be presented to you. Select a language and press Enter. Select the voice you want to </w:t>
      </w:r>
      <w:proofErr w:type="gramStart"/>
      <w:r w:rsidRPr="00C93DD5">
        <w:t>add</w:t>
      </w:r>
      <w:proofErr w:type="gramEnd"/>
      <w:r w:rsidRPr="00C93DD5">
        <w:t xml:space="preserve"> and press Enter. You will be prompted to replace the existing voice by the new voice. Press Yes to confirm, or </w:t>
      </w:r>
      <w:proofErr w:type="gramStart"/>
      <w:r w:rsidRPr="00C93DD5">
        <w:t>No</w:t>
      </w:r>
      <w:proofErr w:type="gramEnd"/>
      <w:r w:rsidRPr="00C93DD5">
        <w:t xml:space="preserve"> to cancel. If you select Yes, the voice will be installed on your </w:t>
      </w:r>
      <w:r w:rsidR="00017D53" w:rsidRPr="00C93DD5">
        <w:rPr>
          <w:color w:val="000000"/>
        </w:rPr>
        <w:t>Monarch</w:t>
      </w:r>
      <w:r w:rsidRPr="00C93DD5">
        <w:rPr>
          <w:color w:val="000000"/>
        </w:rPr>
        <w:t>.</w:t>
      </w:r>
    </w:p>
    <w:p w14:paraId="11B956B0" w14:textId="252BBC15" w:rsidR="006D44FC" w:rsidRPr="00C93DD5" w:rsidRDefault="006D44FC" w:rsidP="00C006E9">
      <w:pPr>
        <w:pStyle w:val="Normal3"/>
        <w:jc w:val="left"/>
        <w:rPr>
          <w:color w:val="000000"/>
        </w:rPr>
      </w:pPr>
      <w:r w:rsidRPr="00C93DD5">
        <w:t xml:space="preserve">Note: If you want to replace the default installed voice, you will be restricted to voices in your system language. If you selected English US in the language selection list when setting up your </w:t>
      </w:r>
      <w:r w:rsidR="00E7375C" w:rsidRPr="00C93DD5">
        <w:rPr>
          <w:color w:val="000000"/>
        </w:rPr>
        <w:t>Monarch</w:t>
      </w:r>
      <w:r w:rsidRPr="00C93DD5">
        <w:rPr>
          <w:color w:val="000000"/>
        </w:rPr>
        <w:t xml:space="preserve"> for the first time, the list of voices will be restricted to English.</w:t>
      </w:r>
    </w:p>
    <w:p w14:paraId="1440EDE0" w14:textId="77777777" w:rsidR="00BA7B0F" w:rsidRDefault="006D44FC" w:rsidP="00C006E9">
      <w:pPr>
        <w:pStyle w:val="Normal3"/>
        <w:jc w:val="left"/>
      </w:pPr>
      <w:r w:rsidRPr="00C93DD5">
        <w:t xml:space="preserve">To add an additional voice, select Add another voice in the Manage voices menu and press Enter. The </w:t>
      </w:r>
      <w:r w:rsidR="00E7375C" w:rsidRPr="00C93DD5">
        <w:t>Monarch</w:t>
      </w:r>
      <w:r w:rsidRPr="00C93DD5">
        <w:t xml:space="preserve"> supports a maximum of 4 voices. A list of all available voice languages will be presented to you; select your desired language and press Enter. Select the voice you want to </w:t>
      </w:r>
      <w:proofErr w:type="gramStart"/>
      <w:r w:rsidRPr="00C93DD5">
        <w:t>add</w:t>
      </w:r>
      <w:proofErr w:type="gramEnd"/>
      <w:r w:rsidRPr="00C93DD5">
        <w:t xml:space="preserve"> and press Enter to install it.</w:t>
      </w:r>
    </w:p>
    <w:p w14:paraId="0E3F6559" w14:textId="19F27562" w:rsidR="006D44FC" w:rsidRDefault="006D44FC" w:rsidP="00C006E9">
      <w:pPr>
        <w:pStyle w:val="Normal3"/>
        <w:jc w:val="left"/>
      </w:pPr>
    </w:p>
    <w:p w14:paraId="311FBEC8" w14:textId="34B41F07" w:rsidR="006D44FC" w:rsidRPr="001734DA" w:rsidRDefault="006D44FC" w:rsidP="00C006E9">
      <w:pPr>
        <w:pStyle w:val="Heading3"/>
        <w:jc w:val="left"/>
      </w:pPr>
      <w:bookmarkStart w:id="72" w:name="_Toc119322162"/>
      <w:bookmarkStart w:id="73" w:name="_Toc172626098"/>
      <w:bookmarkStart w:id="74" w:name="_Toc189229250"/>
      <w:r w:rsidRPr="00C93DD5">
        <w:t>Learning Tables</w:t>
      </w:r>
      <w:bookmarkEnd w:id="72"/>
      <w:bookmarkEnd w:id="73"/>
      <w:bookmarkEnd w:id="74"/>
    </w:p>
    <w:p w14:paraId="29E6C205" w14:textId="5C1CF863" w:rsidR="006D44FC" w:rsidRPr="00C93DD5" w:rsidRDefault="006D44FC" w:rsidP="00C006E9">
      <w:pPr>
        <w:pStyle w:val="Normal3"/>
        <w:jc w:val="left"/>
        <w:rPr>
          <w:color w:val="000000"/>
          <w:sz w:val="22"/>
          <w:szCs w:val="22"/>
        </w:rPr>
      </w:pPr>
      <w:r w:rsidRPr="00C93DD5">
        <w:t xml:space="preserve">The </w:t>
      </w:r>
      <w:r w:rsidR="00494137" w:rsidRPr="00C93DD5">
        <w:rPr>
          <w:color w:val="000000"/>
        </w:rPr>
        <w:t xml:space="preserve">Monarch </w:t>
      </w:r>
      <w:r w:rsidRPr="00C93DD5">
        <w:rPr>
          <w:color w:val="000000"/>
        </w:rPr>
        <w:t>includes various language braille tables, but also, includes braille learning tables.</w:t>
      </w:r>
      <w:r w:rsidR="005777EC" w:rsidRPr="00C93DD5">
        <w:rPr>
          <w:color w:val="000000"/>
        </w:rPr>
        <w:t xml:space="preserve"> </w:t>
      </w:r>
      <w:r w:rsidRPr="00C93DD5">
        <w:rPr>
          <w:color w:val="000000"/>
        </w:rPr>
        <w:t>Learning tables come in sets of various levels of contracted braille integration. As students advance in their class, they progressively select the higher-level tables until they reach the full contracted braille grade.</w:t>
      </w:r>
    </w:p>
    <w:p w14:paraId="14ADF89C" w14:textId="77777777" w:rsidR="006D44FC" w:rsidRPr="00C93DD5" w:rsidRDefault="006D44FC" w:rsidP="00C006E9">
      <w:pPr>
        <w:pStyle w:val="Normal3"/>
        <w:jc w:val="left"/>
        <w:rPr>
          <w:color w:val="000000"/>
          <w:sz w:val="22"/>
          <w:szCs w:val="22"/>
        </w:rPr>
      </w:pPr>
      <w:r w:rsidRPr="00C93DD5">
        <w:t xml:space="preserve">The braille-to-text table combined with these learning tables is the full grade 2 table, so no matter what is typed (grade 1 or 2) the system understands what is </w:t>
      </w:r>
      <w:r w:rsidRPr="00C93DD5">
        <w:rPr>
          <w:color w:val="000000"/>
        </w:rPr>
        <w:t>written.</w:t>
      </w:r>
    </w:p>
    <w:p w14:paraId="71273463" w14:textId="77777777" w:rsidR="006D44FC" w:rsidRPr="00C93DD5" w:rsidRDefault="006D44FC" w:rsidP="00C006E9">
      <w:pPr>
        <w:pStyle w:val="Normal3"/>
        <w:jc w:val="left"/>
        <w:rPr>
          <w:color w:val="000000"/>
          <w:sz w:val="22"/>
          <w:szCs w:val="22"/>
        </w:rPr>
      </w:pPr>
      <w:r w:rsidRPr="00C93DD5">
        <w:t>Here’s the list of learning tables sets:</w:t>
      </w:r>
    </w:p>
    <w:p w14:paraId="170021C1"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Braille in Easy Steps</w:t>
      </w:r>
    </w:p>
    <w:p w14:paraId="46CFEC69"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Fingerprint</w:t>
      </w:r>
    </w:p>
    <w:p w14:paraId="676FC76F"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Mangold Method</w:t>
      </w:r>
    </w:p>
    <w:p w14:paraId="5C3BE664"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NLS I.M.B.T. (UEB)</w:t>
      </w:r>
    </w:p>
    <w:p w14:paraId="66DCA2E5"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NLS I.M.B.T.</w:t>
      </w:r>
    </w:p>
    <w:p w14:paraId="6E9D50ED"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RNZFB STAR</w:t>
      </w:r>
    </w:p>
    <w:p w14:paraId="7FF463A8" w14:textId="77777777" w:rsidR="005777E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S.A. Syllabus</w:t>
      </w:r>
    </w:p>
    <w:p w14:paraId="675686EF"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lastRenderedPageBreak/>
        <w:t>Take Off Series</w:t>
      </w:r>
    </w:p>
    <w:p w14:paraId="335B0643"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TSBVI</w:t>
      </w:r>
    </w:p>
    <w:p w14:paraId="41D46522"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 xml:space="preserve">UK UEB </w:t>
      </w:r>
      <w:proofErr w:type="spellStart"/>
      <w:r w:rsidRPr="00C93DD5">
        <w:rPr>
          <w:color w:val="000000"/>
        </w:rPr>
        <w:t>Brl</w:t>
      </w:r>
      <w:proofErr w:type="spellEnd"/>
      <w:r w:rsidRPr="00C93DD5">
        <w:rPr>
          <w:color w:val="000000"/>
        </w:rPr>
        <w:t xml:space="preserve"> Easy Steps</w:t>
      </w:r>
    </w:p>
    <w:p w14:paraId="372421D2" w14:textId="77777777" w:rsidR="006D44FC" w:rsidRPr="00C93DD5" w:rsidRDefault="006D44FC" w:rsidP="005F1AD9">
      <w:pPr>
        <w:pStyle w:val="NoSpacing"/>
        <w:numPr>
          <w:ilvl w:val="0"/>
          <w:numId w:val="6"/>
        </w:numPr>
        <w:spacing w:before="0" w:beforeAutospacing="0" w:after="120" w:afterAutospacing="0"/>
        <w:jc w:val="left"/>
        <w:rPr>
          <w:color w:val="000000"/>
          <w:sz w:val="22"/>
          <w:szCs w:val="22"/>
        </w:rPr>
      </w:pPr>
      <w:r w:rsidRPr="00C93DD5">
        <w:rPr>
          <w:color w:val="000000"/>
        </w:rPr>
        <w:t>UK UEB Fingerprint</w:t>
      </w:r>
    </w:p>
    <w:p w14:paraId="0B07996F" w14:textId="12F9B7BF" w:rsidR="006D44FC" w:rsidRPr="006E4CA9" w:rsidRDefault="006D44FC" w:rsidP="005F1AD9">
      <w:pPr>
        <w:pStyle w:val="NoSpacing"/>
        <w:numPr>
          <w:ilvl w:val="0"/>
          <w:numId w:val="6"/>
        </w:numPr>
        <w:spacing w:before="0" w:beforeAutospacing="0" w:after="200" w:afterAutospacing="0"/>
        <w:ind w:left="1054" w:hanging="357"/>
        <w:jc w:val="left"/>
        <w:rPr>
          <w:color w:val="000000"/>
          <w:sz w:val="22"/>
          <w:szCs w:val="22"/>
        </w:rPr>
      </w:pPr>
      <w:r w:rsidRPr="00C93DD5">
        <w:rPr>
          <w:color w:val="000000"/>
        </w:rPr>
        <w:t>UK UEB Take Off Series</w:t>
      </w:r>
    </w:p>
    <w:p w14:paraId="4981D3C0" w14:textId="56C26837" w:rsidR="00212181" w:rsidRPr="00C93DD5" w:rsidRDefault="006D44FC" w:rsidP="00C006E9">
      <w:pPr>
        <w:pStyle w:val="Normal3"/>
        <w:jc w:val="left"/>
        <w:rPr>
          <w:color w:val="000000"/>
        </w:rPr>
      </w:pPr>
      <w:r w:rsidRPr="00C93DD5">
        <w:t xml:space="preserve">For more </w:t>
      </w:r>
      <w:r w:rsidRPr="00C93DD5">
        <w:rPr>
          <w:color w:val="000000"/>
        </w:rPr>
        <w:t xml:space="preserve">details on what is included on each learning table, please refer to Appendix </w:t>
      </w:r>
      <w:r w:rsidR="001842A4">
        <w:rPr>
          <w:color w:val="000000"/>
        </w:rPr>
        <w:t>E</w:t>
      </w:r>
      <w:r w:rsidRPr="00C93DD5">
        <w:rPr>
          <w:color w:val="000000"/>
        </w:rPr>
        <w:t>.</w:t>
      </w:r>
      <w:bookmarkStart w:id="75" w:name="_Toc416443713"/>
      <w:bookmarkEnd w:id="75"/>
    </w:p>
    <w:p w14:paraId="75D27433" w14:textId="0AB204B1" w:rsidR="00146217" w:rsidRDefault="003E5F0B" w:rsidP="00C006E9">
      <w:pPr>
        <w:pStyle w:val="Heading2"/>
        <w:jc w:val="left"/>
      </w:pPr>
      <w:bookmarkStart w:id="76" w:name="_Toc172626099"/>
      <w:bookmarkStart w:id="77" w:name="_Toc189229251"/>
      <w:r>
        <w:t>S</w:t>
      </w:r>
      <w:r w:rsidR="00146217" w:rsidRPr="00C93DD5">
        <w:t>tandard keyboard</w:t>
      </w:r>
      <w:bookmarkEnd w:id="76"/>
      <w:bookmarkEnd w:id="77"/>
    </w:p>
    <w:p w14:paraId="1B4C8148" w14:textId="7973B6FC" w:rsidR="0047712E" w:rsidRDefault="0047712E" w:rsidP="0047712E">
      <w:pPr>
        <w:rPr>
          <w:rFonts w:ascii="Times New Roman" w:hAnsi="Times New Roman"/>
          <w:sz w:val="24"/>
          <w:lang w:val="en-US"/>
        </w:rPr>
      </w:pPr>
      <w:r w:rsidRPr="0047712E">
        <w:rPr>
          <w:rFonts w:ascii="Times New Roman" w:hAnsi="Times New Roman"/>
          <w:sz w:val="24"/>
          <w:lang w:val="en-US"/>
        </w:rPr>
        <w:t xml:space="preserve">You can use your Monarch with a standard keyboard, that can be plugged into your tablet via either USB or Bluetooth. The layout of this keyboard is English QWERTY by default. To know how to perform the commands with a standard keyboard, please refer to </w:t>
      </w:r>
      <w:hyperlink w:anchor="_Appendix_B_–" w:history="1">
        <w:r w:rsidRPr="0047712E">
          <w:rPr>
            <w:rStyle w:val="Hyperlink"/>
            <w:rFonts w:ascii="Times New Roman" w:hAnsi="Times New Roman" w:cs="Times New Roman"/>
            <w:sz w:val="24"/>
            <w:szCs w:val="24"/>
            <w:lang w:val="en-US"/>
          </w:rPr>
          <w:t>Appendix B of this user guide</w:t>
        </w:r>
      </w:hyperlink>
      <w:r w:rsidRPr="0047712E">
        <w:rPr>
          <w:rFonts w:ascii="Times New Roman" w:hAnsi="Times New Roman"/>
          <w:sz w:val="24"/>
          <w:lang w:val="en-US"/>
        </w:rPr>
        <w:t>. Please note that it is not possible to type math expressions with an external keyboard.</w:t>
      </w:r>
    </w:p>
    <w:p w14:paraId="2763970C" w14:textId="77777777" w:rsidR="006E4CA9" w:rsidRDefault="006E4CA9" w:rsidP="00C006E9">
      <w:pPr>
        <w:pStyle w:val="Normal2"/>
        <w:jc w:val="left"/>
      </w:pPr>
      <w:bookmarkStart w:id="78" w:name="_Toc172626100"/>
    </w:p>
    <w:p w14:paraId="25580C19" w14:textId="6AABD562" w:rsidR="00212181" w:rsidRPr="00C93DD5" w:rsidRDefault="00795379" w:rsidP="00C006E9">
      <w:pPr>
        <w:pStyle w:val="Heading1"/>
        <w:jc w:val="left"/>
      </w:pPr>
      <w:bookmarkStart w:id="79" w:name="_Toc189229252"/>
      <w:r w:rsidRPr="00C93DD5">
        <w:t>Navigating on your Monarch</w:t>
      </w:r>
      <w:bookmarkEnd w:id="78"/>
      <w:bookmarkEnd w:id="79"/>
    </w:p>
    <w:p w14:paraId="0680353F" w14:textId="5F76640E" w:rsidR="00947B42" w:rsidRPr="00FB5D75" w:rsidRDefault="00F440FE" w:rsidP="00C006E9">
      <w:pPr>
        <w:pStyle w:val="Normaltemp"/>
        <w:spacing w:after="200"/>
        <w:jc w:val="left"/>
      </w:pPr>
      <w:r w:rsidRPr="00FB5D75">
        <w:t xml:space="preserve">To navigate </w:t>
      </w:r>
      <w:r w:rsidR="001D2308" w:rsidRPr="00FB5D75">
        <w:t>using your tablet</w:t>
      </w:r>
      <w:r w:rsidRPr="00FB5D75">
        <w:t xml:space="preserve">, you will use the D-pad </w:t>
      </w:r>
      <w:r w:rsidR="008C6866" w:rsidRPr="00FB5D75">
        <w:t>(directional</w:t>
      </w:r>
      <w:r w:rsidR="00CC2AAD" w:rsidRPr="00FB5D75">
        <w:t xml:space="preserve">) </w:t>
      </w:r>
      <w:r w:rsidRPr="00FB5D75">
        <w:t>and panning keys</w:t>
      </w:r>
      <w:r w:rsidR="000769F8" w:rsidRPr="00FB5D75">
        <w:t xml:space="preserve"> when on a menu or in a document</w:t>
      </w:r>
      <w:r w:rsidR="00CC2AAD" w:rsidRPr="00FB5D75">
        <w:t xml:space="preserve">. The D-pad keys are directional and </w:t>
      </w:r>
      <w:r w:rsidR="00BD392A" w:rsidRPr="00FB5D75">
        <w:t>allow</w:t>
      </w:r>
      <w:r w:rsidR="00CC2AAD" w:rsidRPr="00FB5D75">
        <w:t xml:space="preserve"> you to navigate to the left, right, up</w:t>
      </w:r>
      <w:r w:rsidR="00BD392A" w:rsidRPr="00FB5D75">
        <w:t>,</w:t>
      </w:r>
      <w:r w:rsidR="00CC2AAD" w:rsidRPr="00FB5D75">
        <w:t xml:space="preserve"> and down</w:t>
      </w:r>
      <w:r w:rsidR="003C057B" w:rsidRPr="00FB5D75">
        <w:t xml:space="preserve"> on your display. The panning keys </w:t>
      </w:r>
      <w:r w:rsidR="00BD392A" w:rsidRPr="00FB5D75">
        <w:t>allow</w:t>
      </w:r>
      <w:r w:rsidR="003C057B" w:rsidRPr="00FB5D75">
        <w:t xml:space="preserve"> you to </w:t>
      </w:r>
      <w:r w:rsidR="008D47B0" w:rsidRPr="00FB5D75">
        <w:t>go to the next</w:t>
      </w:r>
      <w:r w:rsidR="00D419EE" w:rsidRPr="00FB5D75">
        <w:t xml:space="preserve"> or </w:t>
      </w:r>
      <w:r w:rsidR="00192066" w:rsidRPr="00FB5D75">
        <w:t xml:space="preserve">previous </w:t>
      </w:r>
      <w:r w:rsidR="008D47B0" w:rsidRPr="00FB5D75">
        <w:t>set of lines displayed</w:t>
      </w:r>
      <w:r w:rsidR="009266D9" w:rsidRPr="00FB5D75">
        <w:t xml:space="preserve"> on your Braille display. When you have navigated to the desired element, you </w:t>
      </w:r>
      <w:r w:rsidR="00AD5401" w:rsidRPr="00FB5D75">
        <w:t xml:space="preserve">will be able to </w:t>
      </w:r>
      <w:r w:rsidR="009266D9" w:rsidRPr="00FB5D75">
        <w:t>select it by using the Enter key</w:t>
      </w:r>
      <w:r w:rsidR="00E27344" w:rsidRPr="00FB5D75">
        <w:t xml:space="preserve">. </w:t>
      </w:r>
      <w:r w:rsidR="008A7941" w:rsidRPr="00FB5D75">
        <w:t xml:space="preserve">To </w:t>
      </w:r>
      <w:r w:rsidR="00EB40AE" w:rsidRPr="00FB5D75">
        <w:t>perform the shortcuts</w:t>
      </w:r>
      <w:r w:rsidR="009B4350" w:rsidRPr="00FB5D75">
        <w:t xml:space="preserve">, you will use </w:t>
      </w:r>
      <w:r w:rsidR="00EB40AE" w:rsidRPr="00FB5D75">
        <w:t xml:space="preserve">the physical Perkins </w:t>
      </w:r>
      <w:r w:rsidR="00DD20EB" w:rsidRPr="00FB5D75">
        <w:t xml:space="preserve">braille keyboard. These shortcuts </w:t>
      </w:r>
      <w:r w:rsidR="0095217D" w:rsidRPr="00FB5D75">
        <w:t>usually use braille letters</w:t>
      </w:r>
      <w:r w:rsidR="007D4028" w:rsidRPr="00FB5D75">
        <w:t xml:space="preserve">, so if you press the dots associated to the braille letter of a specific shortcut, combined with the </w:t>
      </w:r>
      <w:r w:rsidR="00A40D51" w:rsidRPr="00FB5D75">
        <w:t>Space bar</w:t>
      </w:r>
      <w:r w:rsidR="008F1FFD" w:rsidRPr="00FB5D75">
        <w:t xml:space="preserve">, </w:t>
      </w:r>
      <w:r w:rsidR="00A40D51" w:rsidRPr="00FB5D75">
        <w:t xml:space="preserve">the Backspace </w:t>
      </w:r>
      <w:r w:rsidR="008F1FFD" w:rsidRPr="00FB5D75">
        <w:t xml:space="preserve">or the Enter </w:t>
      </w:r>
      <w:r w:rsidR="00A40D51" w:rsidRPr="00FB5D75">
        <w:t>key</w:t>
      </w:r>
      <w:r w:rsidR="003C58FD" w:rsidRPr="00FB5D75">
        <w:t xml:space="preserve">, </w:t>
      </w:r>
      <w:r w:rsidR="006756CB" w:rsidRPr="00FB5D75">
        <w:t xml:space="preserve">it will work. To know more about shortcuts, please read the </w:t>
      </w:r>
      <w:hyperlink w:anchor="_Appendix_A_–">
        <w:r w:rsidR="009F2674" w:rsidRPr="00FB5D75">
          <w:rPr>
            <w:rStyle w:val="Hyperlink"/>
            <w:color w:val="000000" w:themeColor="text1"/>
            <w:u w:val="none"/>
          </w:rPr>
          <w:t>command summary at the Appendix A</w:t>
        </w:r>
      </w:hyperlink>
      <w:r w:rsidR="006756CB" w:rsidRPr="00FB5D75">
        <w:t xml:space="preserve"> or the </w:t>
      </w:r>
      <w:hyperlink w:anchor="_2.3_Basic_Commands">
        <w:r w:rsidR="006756CB" w:rsidRPr="00FB5D75">
          <w:rPr>
            <w:rStyle w:val="Hyperlink"/>
            <w:color w:val="000000" w:themeColor="text1"/>
            <w:u w:val="none"/>
          </w:rPr>
          <w:t>section 2.3 for the most common used commands</w:t>
        </w:r>
      </w:hyperlink>
      <w:r w:rsidR="006756CB" w:rsidRPr="00FB5D75">
        <w:t>.</w:t>
      </w:r>
    </w:p>
    <w:p w14:paraId="64DB8CF9" w14:textId="4CBFDA0A" w:rsidR="00D04039" w:rsidRPr="008E5657" w:rsidRDefault="003E69D1" w:rsidP="00C006E9">
      <w:pPr>
        <w:pStyle w:val="Normaltemp"/>
        <w:jc w:val="left"/>
      </w:pPr>
      <w:r w:rsidRPr="008E5657">
        <w:t xml:space="preserve">Because the Monarch is a multiline display, </w:t>
      </w:r>
      <w:r w:rsidR="00041C85" w:rsidRPr="008E5657">
        <w:t xml:space="preserve">we provide the Point and click </w:t>
      </w:r>
      <w:r w:rsidR="00EE41C5">
        <w:t>mode</w:t>
      </w:r>
      <w:r w:rsidR="0080068F" w:rsidRPr="008E5657">
        <w:t xml:space="preserve"> to navigate more efficiently on your screen and to </w:t>
      </w:r>
      <w:r w:rsidR="00734A0B" w:rsidRPr="008E5657">
        <w:t xml:space="preserve">interact quickly with elements on your braille display screen. </w:t>
      </w:r>
      <w:r w:rsidR="00A02626" w:rsidRPr="008E5657">
        <w:t xml:space="preserve">This method will be explained </w:t>
      </w:r>
      <w:r w:rsidR="0059669F" w:rsidRPr="008E5657">
        <w:t xml:space="preserve">in a more detailed way in </w:t>
      </w:r>
      <w:bookmarkStart w:id="80" w:name="_Toc172626101"/>
      <w:r w:rsidR="005D7D3F">
        <w:fldChar w:fldCharType="begin"/>
      </w:r>
      <w:r w:rsidR="005D7D3F">
        <w:instrText>HYPERLINK  \l "_Point_and_click"</w:instrText>
      </w:r>
      <w:r w:rsidR="005D7D3F">
        <w:fldChar w:fldCharType="separate"/>
      </w:r>
      <w:r w:rsidR="005D7D3F" w:rsidRPr="005D7D3F">
        <w:rPr>
          <w:rStyle w:val="Hyperlink"/>
        </w:rPr>
        <w:t>Point and click mode</w:t>
      </w:r>
      <w:r w:rsidR="005D7D3F">
        <w:fldChar w:fldCharType="end"/>
      </w:r>
      <w:r w:rsidR="005D7D3F">
        <w:t>.</w:t>
      </w:r>
    </w:p>
    <w:p w14:paraId="31842980" w14:textId="7637A288" w:rsidR="0043164E" w:rsidRPr="00C93DD5" w:rsidRDefault="0043164E" w:rsidP="00C006E9">
      <w:pPr>
        <w:pStyle w:val="Heading2"/>
        <w:jc w:val="left"/>
      </w:pPr>
      <w:bookmarkStart w:id="81" w:name="_Toc189229253"/>
      <w:r w:rsidRPr="00C93DD5">
        <w:t>Braille keyboard</w:t>
      </w:r>
      <w:bookmarkEnd w:id="80"/>
      <w:bookmarkEnd w:id="81"/>
    </w:p>
    <w:p w14:paraId="16C6226E" w14:textId="46A641D2" w:rsidR="0043164E" w:rsidRPr="00C93DD5" w:rsidRDefault="00EE5A36" w:rsidP="00C006E9">
      <w:pPr>
        <w:pStyle w:val="Heading3"/>
        <w:jc w:val="left"/>
      </w:pPr>
      <w:bookmarkStart w:id="82" w:name="_Toc172626102"/>
      <w:bookmarkStart w:id="83" w:name="_Toc189229254"/>
      <w:r w:rsidRPr="00C93DD5">
        <w:t>Perkins Braille keyboard description</w:t>
      </w:r>
      <w:bookmarkEnd w:id="82"/>
      <w:bookmarkEnd w:id="83"/>
    </w:p>
    <w:p w14:paraId="67808239" w14:textId="6BFD5E96" w:rsidR="00BA7B0F" w:rsidRDefault="00E60A68" w:rsidP="00C006E9">
      <w:pPr>
        <w:pStyle w:val="Normal3"/>
        <w:jc w:val="left"/>
        <w:rPr>
          <w:color w:val="000000"/>
        </w:rPr>
      </w:pPr>
      <w:r w:rsidRPr="00C93DD5">
        <w:t>The Monarch comes with an 8</w:t>
      </w:r>
      <w:r w:rsidR="00B02FA4" w:rsidRPr="00C93DD5">
        <w:rPr>
          <w:color w:val="000000"/>
        </w:rPr>
        <w:t>-dot</w:t>
      </w:r>
      <w:r w:rsidRPr="00C93DD5">
        <w:rPr>
          <w:color w:val="000000"/>
        </w:rPr>
        <w:t xml:space="preserve"> </w:t>
      </w:r>
      <w:r w:rsidR="005862AA" w:rsidRPr="00C93DD5">
        <w:rPr>
          <w:color w:val="000000"/>
        </w:rPr>
        <w:t xml:space="preserve">physical </w:t>
      </w:r>
      <w:r w:rsidRPr="00C93DD5">
        <w:rPr>
          <w:color w:val="000000"/>
        </w:rPr>
        <w:t xml:space="preserve">Perkins Braille </w:t>
      </w:r>
      <w:r w:rsidR="005862AA" w:rsidRPr="00C93DD5">
        <w:rPr>
          <w:color w:val="000000"/>
        </w:rPr>
        <w:t xml:space="preserve">keyboard, that you will use to navigate on your </w:t>
      </w:r>
      <w:r w:rsidR="00800D17" w:rsidRPr="00C93DD5">
        <w:rPr>
          <w:color w:val="000000"/>
        </w:rPr>
        <w:t>device</w:t>
      </w:r>
      <w:r w:rsidR="005862AA" w:rsidRPr="00C93DD5">
        <w:rPr>
          <w:color w:val="000000"/>
        </w:rPr>
        <w:t>, to perform shortcuts and to write in applications.</w:t>
      </w:r>
      <w:r w:rsidR="0055384C" w:rsidRPr="00C93DD5">
        <w:rPr>
          <w:color w:val="000000"/>
        </w:rPr>
        <w:t xml:space="preserve"> Here is the layout of this keyboard</w:t>
      </w:r>
      <w:r w:rsidR="00680EF6" w:rsidRPr="00C93DD5">
        <w:rPr>
          <w:color w:val="000000"/>
        </w:rPr>
        <w:t xml:space="preserve">, starting </w:t>
      </w:r>
      <w:r w:rsidR="0023534C" w:rsidRPr="00C93DD5">
        <w:rPr>
          <w:color w:val="000000"/>
        </w:rPr>
        <w:t>from the left</w:t>
      </w:r>
      <w:r w:rsidR="0055384C" w:rsidRPr="00C93DD5">
        <w:rPr>
          <w:color w:val="000000"/>
        </w:rPr>
        <w:t>:</w:t>
      </w:r>
    </w:p>
    <w:p w14:paraId="72229C6C" w14:textId="77777777" w:rsidR="00BA7B0F" w:rsidRDefault="00BA7B0F">
      <w:pPr>
        <w:rPr>
          <w:rFonts w:ascii="Times New Roman" w:eastAsia="Aptos" w:hAnsi="Times New Roman" w:cs="Times New Roman"/>
          <w:color w:val="000000"/>
          <w:sz w:val="24"/>
          <w:szCs w:val="24"/>
          <w:lang w:val="en-US"/>
        </w:rPr>
      </w:pPr>
      <w:r w:rsidRPr="00FF2EDE">
        <w:rPr>
          <w:color w:val="000000"/>
          <w:lang w:val="en-CA"/>
        </w:rPr>
        <w:br w:type="page"/>
      </w:r>
    </w:p>
    <w:p w14:paraId="52A7D6E2" w14:textId="31F960E1" w:rsidR="006E4814" w:rsidRPr="001734DA" w:rsidRDefault="006E4814" w:rsidP="00C006E9">
      <w:pPr>
        <w:pStyle w:val="Normal3"/>
        <w:jc w:val="left"/>
      </w:pPr>
      <w:r w:rsidRPr="001734DA">
        <w:rPr>
          <w:rStyle w:val="normaltextrun"/>
          <w:rFonts w:eastAsiaTheme="majorEastAsia"/>
        </w:rPr>
        <w:lastRenderedPageBreak/>
        <w:t>Backspace key, also known as Dot 7</w:t>
      </w:r>
    </w:p>
    <w:p w14:paraId="0BEB7EDC" w14:textId="69F2B065" w:rsidR="006E4814" w:rsidRPr="00FB252D" w:rsidRDefault="006E4814" w:rsidP="00C006E9">
      <w:pPr>
        <w:pStyle w:val="Normal3"/>
        <w:jc w:val="left"/>
        <w:rPr>
          <w:lang w:val="fr-CA"/>
        </w:rPr>
      </w:pPr>
      <w:r w:rsidRPr="00FB252D">
        <w:rPr>
          <w:rStyle w:val="normaltextrun"/>
          <w:rFonts w:eastAsiaTheme="majorEastAsia"/>
          <w:lang w:val="fr-CA"/>
        </w:rPr>
        <w:t>Dot 3</w:t>
      </w:r>
    </w:p>
    <w:p w14:paraId="646E80D5" w14:textId="47E6525E" w:rsidR="006E4814" w:rsidRPr="00FB252D" w:rsidRDefault="006E4814" w:rsidP="00C006E9">
      <w:pPr>
        <w:pStyle w:val="Normal3"/>
        <w:jc w:val="left"/>
        <w:rPr>
          <w:lang w:val="fr-CA"/>
        </w:rPr>
      </w:pPr>
      <w:r w:rsidRPr="00FB252D">
        <w:rPr>
          <w:rStyle w:val="normaltextrun"/>
          <w:rFonts w:eastAsiaTheme="majorEastAsia"/>
          <w:lang w:val="fr-CA"/>
        </w:rPr>
        <w:t>Dot 2</w:t>
      </w:r>
    </w:p>
    <w:p w14:paraId="7E514D15" w14:textId="7A632098" w:rsidR="006E4814" w:rsidRPr="00FB252D" w:rsidRDefault="006E4814" w:rsidP="00C006E9">
      <w:pPr>
        <w:pStyle w:val="Normal3"/>
        <w:jc w:val="left"/>
        <w:rPr>
          <w:lang w:val="fr-CA"/>
        </w:rPr>
      </w:pPr>
      <w:r w:rsidRPr="00FB252D">
        <w:rPr>
          <w:rStyle w:val="normaltextrun"/>
          <w:rFonts w:eastAsiaTheme="majorEastAsia"/>
          <w:lang w:val="fr-CA"/>
        </w:rPr>
        <w:t>Dot</w:t>
      </w:r>
      <w:r w:rsidR="005C2EFA" w:rsidRPr="00FB252D">
        <w:rPr>
          <w:rStyle w:val="normaltextrun"/>
          <w:rFonts w:eastAsiaTheme="majorEastAsia"/>
          <w:lang w:val="fr-CA"/>
        </w:rPr>
        <w:t xml:space="preserve"> </w:t>
      </w:r>
      <w:r w:rsidRPr="00FB252D">
        <w:rPr>
          <w:rStyle w:val="normaltextrun"/>
          <w:rFonts w:eastAsiaTheme="majorEastAsia"/>
          <w:lang w:val="fr-CA"/>
        </w:rPr>
        <w:t>1</w:t>
      </w:r>
    </w:p>
    <w:p w14:paraId="10071971" w14:textId="3C06B59A" w:rsidR="006E4814" w:rsidRPr="00FB252D" w:rsidRDefault="006E4814" w:rsidP="00C006E9">
      <w:pPr>
        <w:pStyle w:val="Normal3"/>
        <w:jc w:val="left"/>
        <w:rPr>
          <w:lang w:val="fr-CA"/>
        </w:rPr>
      </w:pPr>
      <w:r w:rsidRPr="00FB252D">
        <w:rPr>
          <w:rStyle w:val="normaltextrun"/>
          <w:rFonts w:eastAsiaTheme="majorEastAsia"/>
          <w:lang w:val="fr-CA"/>
        </w:rPr>
        <w:t>Dot 4</w:t>
      </w:r>
    </w:p>
    <w:p w14:paraId="7B67AC6F" w14:textId="23EFA7D7" w:rsidR="006E4814" w:rsidRPr="00FB252D" w:rsidRDefault="006E4814" w:rsidP="00C006E9">
      <w:pPr>
        <w:pStyle w:val="Normal3"/>
        <w:jc w:val="left"/>
        <w:rPr>
          <w:lang w:val="fr-CA"/>
        </w:rPr>
      </w:pPr>
      <w:r w:rsidRPr="00FB252D">
        <w:rPr>
          <w:rStyle w:val="normaltextrun"/>
          <w:rFonts w:eastAsiaTheme="majorEastAsia"/>
          <w:lang w:val="fr-CA"/>
        </w:rPr>
        <w:t>Dot 5</w:t>
      </w:r>
    </w:p>
    <w:p w14:paraId="534F1ADB" w14:textId="5DB28044" w:rsidR="006E4814" w:rsidRPr="001734DA" w:rsidRDefault="006E4814" w:rsidP="00C006E9">
      <w:pPr>
        <w:pStyle w:val="Normal3"/>
        <w:jc w:val="left"/>
      </w:pPr>
      <w:r w:rsidRPr="001734DA">
        <w:rPr>
          <w:rStyle w:val="normaltextrun"/>
          <w:rFonts w:eastAsiaTheme="majorEastAsia"/>
        </w:rPr>
        <w:t>Dot 6</w:t>
      </w:r>
    </w:p>
    <w:p w14:paraId="49708C9B" w14:textId="77777777" w:rsidR="00BA7B0F" w:rsidRDefault="006E4814" w:rsidP="00C006E9">
      <w:pPr>
        <w:pStyle w:val="Normal3"/>
        <w:jc w:val="left"/>
        <w:rPr>
          <w:rStyle w:val="normaltextrun"/>
          <w:rFonts w:eastAsiaTheme="majorEastAsia"/>
        </w:rPr>
      </w:pPr>
      <w:r w:rsidRPr="001734DA">
        <w:rPr>
          <w:rStyle w:val="normaltextrun"/>
          <w:rFonts w:eastAsiaTheme="majorEastAsia"/>
        </w:rPr>
        <w:t>Enter Key, also known as Dot 8</w:t>
      </w:r>
    </w:p>
    <w:p w14:paraId="2810AC49" w14:textId="7DCEF40A" w:rsidR="0055384C" w:rsidRDefault="0055384C" w:rsidP="00C006E9">
      <w:pPr>
        <w:pStyle w:val="Normal3"/>
        <w:jc w:val="left"/>
        <w:rPr>
          <w:rStyle w:val="normaltextrun"/>
          <w:rFonts w:eastAsiaTheme="majorEastAsia"/>
        </w:rPr>
      </w:pPr>
    </w:p>
    <w:p w14:paraId="1BACF92B" w14:textId="22E20D86" w:rsidR="00DD3576" w:rsidRPr="00C93DD5" w:rsidRDefault="00DD3576" w:rsidP="00C006E9">
      <w:pPr>
        <w:pStyle w:val="Heading3"/>
        <w:jc w:val="left"/>
        <w:rPr>
          <w:rStyle w:val="normaltextrun"/>
        </w:rPr>
      </w:pPr>
      <w:bookmarkStart w:id="84" w:name="_Toc172626103"/>
      <w:bookmarkStart w:id="85" w:name="_Toc189229255"/>
      <w:r w:rsidRPr="00C93DD5">
        <w:rPr>
          <w:rStyle w:val="normaltextrun"/>
        </w:rPr>
        <w:t>Braille keyboard shortcuts</w:t>
      </w:r>
      <w:bookmarkEnd w:id="84"/>
      <w:bookmarkEnd w:id="85"/>
    </w:p>
    <w:p w14:paraId="0995EB2E" w14:textId="71B6BC1F" w:rsidR="00724017" w:rsidRPr="00C93DD5" w:rsidRDefault="0038570C" w:rsidP="00C006E9">
      <w:pPr>
        <w:pStyle w:val="Normal3"/>
        <w:jc w:val="left"/>
      </w:pPr>
      <w:r w:rsidRPr="00C93DD5">
        <w:t xml:space="preserve">Shortcuts are composed with a braille letter and a </w:t>
      </w:r>
      <w:r w:rsidR="00290EB3" w:rsidRPr="00C93DD5">
        <w:t xml:space="preserve">Space Bar or Backspace </w:t>
      </w:r>
      <w:r w:rsidR="001361EE" w:rsidRPr="00C93DD5">
        <w:t xml:space="preserve">or Enter </w:t>
      </w:r>
      <w:r w:rsidR="00290EB3" w:rsidRPr="00C93DD5">
        <w:t>key</w:t>
      </w:r>
      <w:r w:rsidR="00321E54" w:rsidRPr="00C93DD5">
        <w:t>;</w:t>
      </w:r>
      <w:r w:rsidR="00267F14" w:rsidRPr="00C93DD5">
        <w:t xml:space="preserve"> </w:t>
      </w:r>
      <w:r w:rsidRPr="00C93DD5">
        <w:t xml:space="preserve">these keys </w:t>
      </w:r>
      <w:r w:rsidR="005316C0" w:rsidRPr="00C93DD5">
        <w:t>must</w:t>
      </w:r>
      <w:r w:rsidRPr="00C93DD5">
        <w:t xml:space="preserve"> be pressed in combination to </w:t>
      </w:r>
      <w:r w:rsidR="007B4F66" w:rsidRPr="00C93DD5">
        <w:t>perform the shortcut.</w:t>
      </w:r>
    </w:p>
    <w:p w14:paraId="3E25A792" w14:textId="0C84814D" w:rsidR="00DD3576" w:rsidRPr="00C93DD5" w:rsidRDefault="00A64EE6" w:rsidP="00C006E9">
      <w:pPr>
        <w:pStyle w:val="Normal3"/>
        <w:jc w:val="left"/>
      </w:pPr>
      <w:r w:rsidRPr="00C93DD5">
        <w:t>For example, to return to the Main menu while in an application, press the shortcut Space</w:t>
      </w:r>
      <w:r w:rsidR="005C0C0F" w:rsidRPr="00C93DD5">
        <w:t xml:space="preserve"> with </w:t>
      </w:r>
      <w:r w:rsidRPr="00C93DD5">
        <w:t>Dots 1-2-3-4-5-6</w:t>
      </w:r>
      <w:r w:rsidR="00133407" w:rsidRPr="00C93DD5">
        <w:t xml:space="preserve"> or the </w:t>
      </w:r>
      <w:proofErr w:type="gramStart"/>
      <w:r w:rsidR="00133407" w:rsidRPr="00C93DD5">
        <w:t>Home</w:t>
      </w:r>
      <w:proofErr w:type="gramEnd"/>
      <w:r w:rsidR="00133407" w:rsidRPr="00C93DD5">
        <w:t xml:space="preserve"> button</w:t>
      </w:r>
      <w:r w:rsidR="00511840" w:rsidRPr="00C93DD5">
        <w:t xml:space="preserve"> </w:t>
      </w:r>
      <w:r w:rsidR="00724017" w:rsidRPr="00C93DD5">
        <w:t>(circle button on</w:t>
      </w:r>
      <w:r w:rsidR="00133407" w:rsidRPr="00C93DD5">
        <w:t xml:space="preserve"> the front of </w:t>
      </w:r>
      <w:r w:rsidR="00724017" w:rsidRPr="00C93DD5">
        <w:t>the device).</w:t>
      </w:r>
      <w:r w:rsidR="00133407" w:rsidRPr="00C93DD5">
        <w:t xml:space="preserve"> Another example: to save a document in Keyword and </w:t>
      </w:r>
      <w:proofErr w:type="spellStart"/>
      <w:r w:rsidR="00133407" w:rsidRPr="00C93DD5">
        <w:t>KeyBRF</w:t>
      </w:r>
      <w:proofErr w:type="spellEnd"/>
      <w:r w:rsidR="00133407" w:rsidRPr="00C93DD5">
        <w:t>, you</w:t>
      </w:r>
      <w:r w:rsidR="000218AA" w:rsidRPr="00C93DD5">
        <w:t xml:space="preserve"> </w:t>
      </w:r>
      <w:r w:rsidR="00576D88" w:rsidRPr="00C93DD5">
        <w:t>must</w:t>
      </w:r>
      <w:r w:rsidR="000218AA" w:rsidRPr="00C93DD5">
        <w:t xml:space="preserve"> press Space</w:t>
      </w:r>
      <w:r w:rsidR="000662CC" w:rsidRPr="00C93DD5">
        <w:t xml:space="preserve"> with </w:t>
      </w:r>
      <w:r w:rsidR="000218AA" w:rsidRPr="00C93DD5">
        <w:t xml:space="preserve">S (Space </w:t>
      </w:r>
      <w:r w:rsidR="000662CC" w:rsidRPr="00C93DD5">
        <w:t>with</w:t>
      </w:r>
      <w:r w:rsidR="000218AA" w:rsidRPr="00C93DD5">
        <w:t xml:space="preserve"> dots 2-3-</w:t>
      </w:r>
      <w:r w:rsidR="00D037EE" w:rsidRPr="00C93DD5">
        <w:t>4</w:t>
      </w:r>
      <w:r w:rsidR="000218AA" w:rsidRPr="00C93DD5">
        <w:t>)</w:t>
      </w:r>
      <w:r w:rsidR="0062503F" w:rsidRPr="00C93DD5">
        <w:t>.</w:t>
      </w:r>
      <w:r w:rsidR="00FC500C" w:rsidRPr="00C93DD5">
        <w:t xml:space="preserve"> </w:t>
      </w:r>
      <w:r w:rsidR="0066787A" w:rsidRPr="00C93DD5">
        <w:t>Typically, the dot 7 (backspace)</w:t>
      </w:r>
      <w:r w:rsidR="001D4A3F" w:rsidRPr="00C93DD5">
        <w:t xml:space="preserve">, the </w:t>
      </w:r>
      <w:r w:rsidR="0066787A" w:rsidRPr="00C93DD5">
        <w:t xml:space="preserve">dot 8 (Enter) </w:t>
      </w:r>
      <w:r w:rsidR="001D4A3F" w:rsidRPr="00C93DD5">
        <w:t xml:space="preserve">and the space bar </w:t>
      </w:r>
      <w:r w:rsidR="0066787A" w:rsidRPr="00C93DD5">
        <w:t>are used to complete a shortcut</w:t>
      </w:r>
      <w:r w:rsidR="001D4A3F" w:rsidRPr="00C93DD5">
        <w:t xml:space="preserve">. To know more about the shortcuts, please read the </w:t>
      </w:r>
      <w:hyperlink w:anchor="_Appendix_A_–" w:history="1">
        <w:r w:rsidR="00250476" w:rsidRPr="00C93DD5">
          <w:rPr>
            <w:rStyle w:val="Hyperlink"/>
          </w:rPr>
          <w:t>command summary at Appendix A of this user guide</w:t>
        </w:r>
      </w:hyperlink>
      <w:r w:rsidR="001D4A3F" w:rsidRPr="00C93DD5">
        <w:t xml:space="preserve"> or </w:t>
      </w:r>
      <w:r w:rsidR="00960E9D" w:rsidRPr="00C93DD5">
        <w:t xml:space="preserve">read the </w:t>
      </w:r>
      <w:hyperlink w:anchor="_2.3_Basic_Commands" w:history="1">
        <w:r w:rsidR="00960E9D" w:rsidRPr="00C93DD5">
          <w:rPr>
            <w:rStyle w:val="Hyperlink"/>
          </w:rPr>
          <w:t>section 2.3 about the most common used commands</w:t>
        </w:r>
      </w:hyperlink>
      <w:r w:rsidR="00960E9D" w:rsidRPr="00C93DD5">
        <w:t>.</w:t>
      </w:r>
    </w:p>
    <w:p w14:paraId="73FE3BF6" w14:textId="711B0567" w:rsidR="00960E9D" w:rsidRPr="00C93DD5" w:rsidRDefault="005B5626" w:rsidP="00C006E9">
      <w:pPr>
        <w:pStyle w:val="Heading2"/>
        <w:jc w:val="left"/>
      </w:pPr>
      <w:bookmarkStart w:id="86" w:name="_First_letter_navigation"/>
      <w:bookmarkStart w:id="87" w:name="_Toc172626104"/>
      <w:bookmarkStart w:id="88" w:name="_Toc189229256"/>
      <w:bookmarkEnd w:id="86"/>
      <w:r w:rsidRPr="00C93DD5">
        <w:t>First letter navigation</w:t>
      </w:r>
      <w:bookmarkEnd w:id="87"/>
      <w:bookmarkEnd w:id="88"/>
    </w:p>
    <w:p w14:paraId="2FCFBE1F" w14:textId="7637C063" w:rsidR="005B5626" w:rsidRPr="001734DA" w:rsidRDefault="00B116EF" w:rsidP="00C006E9">
      <w:pPr>
        <w:pStyle w:val="Normal2"/>
        <w:jc w:val="left"/>
      </w:pPr>
      <w:r w:rsidRPr="001734DA">
        <w:t xml:space="preserve">When navigating </w:t>
      </w:r>
      <w:r w:rsidR="00F17B06" w:rsidRPr="001734DA">
        <w:t xml:space="preserve">in a menu, you can always press the first letter of any item to be directed to it. </w:t>
      </w:r>
      <w:r w:rsidR="00877724" w:rsidRPr="001734DA">
        <w:t xml:space="preserve">For example, in the Main menu, pressing the letter T will direct you to Tactile Viewer, </w:t>
      </w:r>
      <w:r w:rsidR="00650EF4" w:rsidRPr="001734DA">
        <w:t>and pressing the letter A will direct you to All applications.</w:t>
      </w:r>
      <w:r w:rsidR="00E723CE" w:rsidRPr="001734DA">
        <w:t xml:space="preserve"> The first letter navigation can be used </w:t>
      </w:r>
      <w:r w:rsidR="001C2F9C" w:rsidRPr="001734DA">
        <w:t xml:space="preserve">in all the menus and </w:t>
      </w:r>
      <w:r w:rsidR="00C34539" w:rsidRPr="001734DA">
        <w:t xml:space="preserve">when a list is displayed, for example a files list in files Manager, or </w:t>
      </w:r>
      <w:r w:rsidR="0061592B" w:rsidRPr="001734DA">
        <w:t>when trying to open a document in some applications.</w:t>
      </w:r>
    </w:p>
    <w:p w14:paraId="4C523138" w14:textId="201A923C" w:rsidR="0061592B" w:rsidRPr="00C93DD5" w:rsidRDefault="00E01A82" w:rsidP="00C006E9">
      <w:pPr>
        <w:pStyle w:val="Heading2"/>
        <w:jc w:val="left"/>
      </w:pPr>
      <w:bookmarkStart w:id="89" w:name="_Point_and_click"/>
      <w:bookmarkStart w:id="90" w:name="_Toc172626106"/>
      <w:bookmarkStart w:id="91" w:name="_Toc189229257"/>
      <w:bookmarkEnd w:id="89"/>
      <w:r w:rsidRPr="00C93DD5">
        <w:t xml:space="preserve">Point and click </w:t>
      </w:r>
      <w:proofErr w:type="gramStart"/>
      <w:r w:rsidRPr="00C93DD5">
        <w:t>mode</w:t>
      </w:r>
      <w:bookmarkEnd w:id="90"/>
      <w:bookmarkEnd w:id="91"/>
      <w:proofErr w:type="gramEnd"/>
    </w:p>
    <w:p w14:paraId="109C9C67" w14:textId="2C638159" w:rsidR="00E01A82" w:rsidRPr="00C93DD5" w:rsidRDefault="00340AAF" w:rsidP="00C006E9">
      <w:pPr>
        <w:pStyle w:val="Heading3"/>
        <w:jc w:val="left"/>
      </w:pPr>
      <w:bookmarkStart w:id="92" w:name="_Toc172626107"/>
      <w:bookmarkStart w:id="93" w:name="_Toc189229258"/>
      <w:r w:rsidRPr="00C93DD5">
        <w:t xml:space="preserve">Point and click </w:t>
      </w:r>
      <w:proofErr w:type="gramStart"/>
      <w:r w:rsidRPr="00C93DD5">
        <w:t>description</w:t>
      </w:r>
      <w:bookmarkEnd w:id="92"/>
      <w:bookmarkEnd w:id="93"/>
      <w:proofErr w:type="gramEnd"/>
    </w:p>
    <w:p w14:paraId="1F2A2FE9" w14:textId="09B93CD3" w:rsidR="0061592B" w:rsidRPr="001734DA" w:rsidRDefault="00BB6C67" w:rsidP="00C006E9">
      <w:pPr>
        <w:pStyle w:val="Normal3"/>
        <w:jc w:val="left"/>
        <w:rPr>
          <w:rStyle w:val="normaltextrun"/>
          <w:rFonts w:eastAsiaTheme="majorEastAsia"/>
        </w:rPr>
      </w:pPr>
      <w:r w:rsidRPr="001734DA">
        <w:rPr>
          <w:rStyle w:val="normaltextrun"/>
          <w:rFonts w:eastAsiaTheme="majorEastAsia"/>
        </w:rPr>
        <w:t xml:space="preserve">Point and </w:t>
      </w:r>
      <w:proofErr w:type="gramStart"/>
      <w:r w:rsidRPr="001734DA">
        <w:rPr>
          <w:rStyle w:val="normaltextrun"/>
          <w:rFonts w:eastAsiaTheme="majorEastAsia"/>
        </w:rPr>
        <w:t>Click</w:t>
      </w:r>
      <w:proofErr w:type="gramEnd"/>
      <w:r w:rsidRPr="001734DA">
        <w:rPr>
          <w:rStyle w:val="normaltextrun"/>
          <w:rFonts w:eastAsiaTheme="majorEastAsia"/>
        </w:rPr>
        <w:t xml:space="preserve"> is the</w:t>
      </w:r>
      <w:r w:rsidR="004A17B1" w:rsidRPr="001734DA">
        <w:rPr>
          <w:rStyle w:val="normaltextrun"/>
          <w:rFonts w:eastAsiaTheme="majorEastAsia"/>
        </w:rPr>
        <w:t xml:space="preserve"> </w:t>
      </w:r>
      <w:r w:rsidRPr="001734DA">
        <w:rPr>
          <w:rStyle w:val="normaltextrun"/>
          <w:rFonts w:eastAsiaTheme="majorEastAsia"/>
        </w:rPr>
        <w:t xml:space="preserve">method of positioning the cursor. To </w:t>
      </w:r>
      <w:r w:rsidR="009F1341" w:rsidRPr="001734DA">
        <w:rPr>
          <w:rStyle w:val="normaltextrun"/>
          <w:rFonts w:eastAsiaTheme="majorEastAsia"/>
        </w:rPr>
        <w:t>interact with elements</w:t>
      </w:r>
      <w:r w:rsidR="00CB7832" w:rsidRPr="001734DA">
        <w:rPr>
          <w:rStyle w:val="normaltextrun"/>
          <w:rFonts w:eastAsiaTheme="majorEastAsia"/>
        </w:rPr>
        <w:t xml:space="preserve">, </w:t>
      </w:r>
      <w:r w:rsidRPr="001734DA">
        <w:rPr>
          <w:rStyle w:val="normaltextrun"/>
          <w:rFonts w:eastAsiaTheme="majorEastAsia"/>
        </w:rPr>
        <w:t>point to the location with one finger only</w:t>
      </w:r>
      <w:r w:rsidR="00857094" w:rsidRPr="001734DA">
        <w:rPr>
          <w:rStyle w:val="normaltextrun"/>
          <w:rFonts w:eastAsiaTheme="majorEastAsia"/>
        </w:rPr>
        <w:t xml:space="preserve">. With </w:t>
      </w:r>
      <w:r w:rsidR="008970F8" w:rsidRPr="001734DA">
        <w:rPr>
          <w:rStyle w:val="normaltextrun"/>
          <w:rFonts w:eastAsiaTheme="majorEastAsia"/>
        </w:rPr>
        <w:t xml:space="preserve">the </w:t>
      </w:r>
      <w:r w:rsidR="00857094" w:rsidRPr="001734DA">
        <w:rPr>
          <w:rStyle w:val="normaltextrun"/>
          <w:rFonts w:eastAsiaTheme="majorEastAsia"/>
        </w:rPr>
        <w:t xml:space="preserve">other hand, </w:t>
      </w:r>
      <w:proofErr w:type="gramStart"/>
      <w:r w:rsidRPr="001734DA">
        <w:rPr>
          <w:rStyle w:val="normaltextrun"/>
          <w:rFonts w:eastAsiaTheme="majorEastAsia"/>
        </w:rPr>
        <w:t>double-press</w:t>
      </w:r>
      <w:proofErr w:type="gramEnd"/>
      <w:r w:rsidRPr="001734DA">
        <w:rPr>
          <w:rStyle w:val="normaltextrun"/>
          <w:rFonts w:eastAsiaTheme="majorEastAsia"/>
        </w:rPr>
        <w:t xml:space="preserve"> the Refresh/Action button</w:t>
      </w:r>
      <w:r w:rsidR="00857094" w:rsidRPr="001734DA">
        <w:rPr>
          <w:rStyle w:val="normaltextrun"/>
          <w:rFonts w:eastAsiaTheme="majorEastAsia"/>
        </w:rPr>
        <w:t xml:space="preserve">. This will move the accessibility focus to the element and </w:t>
      </w:r>
      <w:r w:rsidR="00034C9E" w:rsidRPr="001734DA">
        <w:rPr>
          <w:rStyle w:val="normaltextrun"/>
          <w:rFonts w:eastAsiaTheme="majorEastAsia"/>
        </w:rPr>
        <w:t>activate it</w:t>
      </w:r>
      <w:r w:rsidRPr="001734DA">
        <w:rPr>
          <w:rStyle w:val="normaltextrun"/>
          <w:rFonts w:eastAsiaTheme="majorEastAsia"/>
        </w:rPr>
        <w:t>.</w:t>
      </w:r>
      <w:r w:rsidR="00857094" w:rsidRPr="001734DA">
        <w:rPr>
          <w:rStyle w:val="normaltextrun"/>
          <w:rFonts w:eastAsiaTheme="majorEastAsia"/>
        </w:rPr>
        <w:t xml:space="preserve"> Much like double-clicking a mouse on a computer selects and opens an item.</w:t>
      </w:r>
    </w:p>
    <w:p w14:paraId="0A49D537" w14:textId="135FB3E8" w:rsidR="003C572D" w:rsidRPr="00C93DD5" w:rsidRDefault="003C572D" w:rsidP="00C006E9">
      <w:pPr>
        <w:pStyle w:val="Heading3"/>
        <w:jc w:val="left"/>
        <w:rPr>
          <w:rStyle w:val="normaltextrun"/>
          <w:rFonts w:eastAsia="Times New Roman"/>
        </w:rPr>
      </w:pPr>
      <w:bookmarkStart w:id="94" w:name="_Toc172626108"/>
      <w:bookmarkStart w:id="95" w:name="_Toc189229259"/>
      <w:r w:rsidRPr="00C93DD5">
        <w:rPr>
          <w:rStyle w:val="normaltextrun"/>
        </w:rPr>
        <w:lastRenderedPageBreak/>
        <w:t>Navigating through a list of items</w:t>
      </w:r>
      <w:bookmarkEnd w:id="94"/>
      <w:bookmarkEnd w:id="95"/>
    </w:p>
    <w:p w14:paraId="5601877A" w14:textId="32CECBF4" w:rsidR="004D2191" w:rsidRPr="00C93DD5" w:rsidRDefault="003C572D" w:rsidP="00C006E9">
      <w:pPr>
        <w:pStyle w:val="Normal3"/>
        <w:jc w:val="left"/>
      </w:pPr>
      <w:r w:rsidRPr="00C93DD5">
        <w:t xml:space="preserve">To navigate through a list of items, </w:t>
      </w:r>
      <w:r w:rsidR="00022559" w:rsidRPr="00C93DD5">
        <w:t xml:space="preserve">touch your Braille display screen with a finger until attaining the desired location. </w:t>
      </w:r>
      <w:r w:rsidR="0057790E" w:rsidRPr="001734DA">
        <w:rPr>
          <w:rStyle w:val="normaltextrun"/>
          <w:rFonts w:eastAsiaTheme="majorEastAsia"/>
        </w:rPr>
        <w:t>Perform a short press on the Refresh/Action button to move the focus to the desired element.</w:t>
      </w:r>
      <w:r w:rsidR="0057790E">
        <w:rPr>
          <w:rStyle w:val="normaltextrun"/>
          <w:rFonts w:eastAsiaTheme="majorEastAsia"/>
        </w:rPr>
        <w:t xml:space="preserve"> </w:t>
      </w:r>
      <w:r w:rsidR="004B395B" w:rsidRPr="00B53386">
        <w:rPr>
          <w:noProof/>
        </w:rPr>
        <w:t>If you need to change the set of Braille content lines displayed</w:t>
      </w:r>
      <w:r w:rsidR="000F084B" w:rsidRPr="00B53386">
        <w:rPr>
          <w:noProof/>
        </w:rPr>
        <w:t xml:space="preserve"> (next or previous page)</w:t>
      </w:r>
      <w:r w:rsidR="004B395B" w:rsidRPr="00B53386">
        <w:rPr>
          <w:noProof/>
        </w:rPr>
        <w:t xml:space="preserve">, </w:t>
      </w:r>
      <w:r w:rsidRPr="00B53386">
        <w:t xml:space="preserve">use the </w:t>
      </w:r>
      <w:r w:rsidR="00602B7F" w:rsidRPr="00B53386">
        <w:t>panning keys</w:t>
      </w:r>
      <w:r w:rsidR="00717AD1" w:rsidRPr="00B53386">
        <w:t>.</w:t>
      </w:r>
      <w:r w:rsidR="008D2D9B" w:rsidRPr="00B53386">
        <w:t xml:space="preserve"> </w:t>
      </w:r>
    </w:p>
    <w:p w14:paraId="22E5D41C" w14:textId="35FC3676" w:rsidR="00FB1AAF" w:rsidRPr="00C93DD5" w:rsidRDefault="00746326" w:rsidP="00C006E9">
      <w:pPr>
        <w:pStyle w:val="Heading3"/>
        <w:jc w:val="left"/>
      </w:pPr>
      <w:bookmarkStart w:id="96" w:name="_Toc172626109"/>
      <w:bookmarkStart w:id="97" w:name="_Toc189229260"/>
      <w:r w:rsidRPr="00C93DD5">
        <w:t>Activating a selected item</w:t>
      </w:r>
      <w:bookmarkEnd w:id="96"/>
      <w:bookmarkEnd w:id="97"/>
    </w:p>
    <w:p w14:paraId="255F43B6" w14:textId="77777777" w:rsidR="00D90E68" w:rsidRDefault="00322705" w:rsidP="00C006E9">
      <w:pPr>
        <w:pStyle w:val="Normal3"/>
        <w:jc w:val="left"/>
      </w:pPr>
      <w:r w:rsidRPr="00C93DD5">
        <w:t xml:space="preserve">When you are positioned on the item you </w:t>
      </w:r>
      <w:r w:rsidR="007A0284" w:rsidRPr="00C93DD5">
        <w:t xml:space="preserve">want to select, </w:t>
      </w:r>
      <w:r w:rsidR="00A31CB1" w:rsidRPr="00C93DD5">
        <w:t xml:space="preserve">make a double press </w:t>
      </w:r>
      <w:r w:rsidR="00E175A5" w:rsidRPr="00C93DD5">
        <w:t>on the Refresh/Action key.</w:t>
      </w:r>
      <w:r w:rsidR="0029701F" w:rsidRPr="00C93DD5">
        <w:t xml:space="preserve"> </w:t>
      </w:r>
    </w:p>
    <w:p w14:paraId="2F32639B" w14:textId="52B560DA" w:rsidR="00322705" w:rsidRPr="00C93DD5" w:rsidRDefault="00322705" w:rsidP="00C006E9">
      <w:pPr>
        <w:pStyle w:val="Normal3"/>
        <w:jc w:val="left"/>
      </w:pPr>
    </w:p>
    <w:p w14:paraId="53D2D7F7" w14:textId="4B1E372D" w:rsidR="002E3BCD" w:rsidRPr="00C93DD5" w:rsidRDefault="002E3BCD" w:rsidP="00C006E9">
      <w:pPr>
        <w:pStyle w:val="Heading3"/>
        <w:jc w:val="left"/>
      </w:pPr>
      <w:bookmarkStart w:id="98" w:name="_Dynamic_and_manual"/>
      <w:bookmarkStart w:id="99" w:name="_Toc172626110"/>
      <w:bookmarkStart w:id="100" w:name="_Toc189229261"/>
      <w:bookmarkEnd w:id="98"/>
      <w:r w:rsidRPr="00C93DD5">
        <w:t>Dynamic and manual Braille display refresh</w:t>
      </w:r>
      <w:bookmarkEnd w:id="99"/>
      <w:bookmarkEnd w:id="100"/>
    </w:p>
    <w:p w14:paraId="45D26F06" w14:textId="3B5E0C85" w:rsidR="003A0BC6" w:rsidRPr="00C93DD5" w:rsidRDefault="00684251" w:rsidP="00C006E9">
      <w:pPr>
        <w:pStyle w:val="Normal3"/>
        <w:jc w:val="left"/>
      </w:pPr>
      <w:r w:rsidRPr="00C93DD5">
        <w:t xml:space="preserve">Each time the </w:t>
      </w:r>
      <w:r w:rsidR="000B5B2E" w:rsidRPr="00C93DD5">
        <w:t xml:space="preserve">screen is refreshed, a dynamic braille display refresh is done, meaning that all the cells will be refreshed to display the actual content. </w:t>
      </w:r>
      <w:r w:rsidR="00DC537B" w:rsidRPr="00C93DD5">
        <w:t xml:space="preserve">This refresh can take one second to be completed and is done automatically, </w:t>
      </w:r>
      <w:r w:rsidR="001D76A9" w:rsidRPr="00C93DD5">
        <w:t>it’s for this reason that it is called a dynamic refresh.</w:t>
      </w:r>
      <w:r w:rsidR="00FE47B9" w:rsidRPr="00C93DD5">
        <w:t xml:space="preserve"> Please note that</w:t>
      </w:r>
      <w:r w:rsidR="0090318D" w:rsidRPr="00C93DD5">
        <w:t xml:space="preserve"> to </w:t>
      </w:r>
      <w:r w:rsidR="0027666E" w:rsidRPr="00C93DD5">
        <w:t xml:space="preserve">be </w:t>
      </w:r>
      <w:r w:rsidR="0090318D" w:rsidRPr="00C93DD5">
        <w:t>perform</w:t>
      </w:r>
      <w:r w:rsidR="009817F5" w:rsidRPr="00C93DD5">
        <w:t>ed</w:t>
      </w:r>
      <w:r w:rsidR="0090318D" w:rsidRPr="00C93DD5">
        <w:t xml:space="preserve"> correctly</w:t>
      </w:r>
      <w:r w:rsidR="003A0BC6" w:rsidRPr="00C93DD5">
        <w:t xml:space="preserve">, your fingers </w:t>
      </w:r>
      <w:r w:rsidR="00477A86" w:rsidRPr="00C93DD5">
        <w:t>must</w:t>
      </w:r>
      <w:r w:rsidR="003A0BC6" w:rsidRPr="00C93DD5">
        <w:t xml:space="preserve"> be raised because the cells on which your fingers are </w:t>
      </w:r>
      <w:r w:rsidR="00CE790C">
        <w:t>placed</w:t>
      </w:r>
      <w:r w:rsidR="00CE790C" w:rsidRPr="00C93DD5">
        <w:t xml:space="preserve"> </w:t>
      </w:r>
      <w:r w:rsidR="002663A7" w:rsidRPr="00C93DD5">
        <w:t>cannot</w:t>
      </w:r>
      <w:r w:rsidR="003A0BC6" w:rsidRPr="00C93DD5">
        <w:t xml:space="preserve"> be refreshed</w:t>
      </w:r>
      <w:r w:rsidR="0066660D" w:rsidRPr="00C93DD5">
        <w:t xml:space="preserve"> until this happens</w:t>
      </w:r>
      <w:r w:rsidR="003A0BC6" w:rsidRPr="00C93DD5">
        <w:t>.</w:t>
      </w:r>
    </w:p>
    <w:p w14:paraId="6BAF5336" w14:textId="6267A7B6" w:rsidR="00B7057F" w:rsidRPr="00C93DD5" w:rsidRDefault="00E8025D" w:rsidP="00C006E9">
      <w:pPr>
        <w:pStyle w:val="Normal3"/>
        <w:jc w:val="left"/>
      </w:pPr>
      <w:r w:rsidRPr="00C93DD5">
        <w:t xml:space="preserve">It can happen that </w:t>
      </w:r>
      <w:r w:rsidR="00130179" w:rsidRPr="00C93DD5">
        <w:t>the braille display is not able to refresh itself com</w:t>
      </w:r>
      <w:r w:rsidR="00681497" w:rsidRPr="00C93DD5">
        <w:t xml:space="preserve">pletely. If this happens, perform a long press on the </w:t>
      </w:r>
      <w:r w:rsidR="006E335B" w:rsidRPr="00C93DD5">
        <w:t>R</w:t>
      </w:r>
      <w:r w:rsidR="00681497" w:rsidRPr="00C93DD5">
        <w:t xml:space="preserve">efresh/Action button, </w:t>
      </w:r>
      <w:r w:rsidR="00D8596B">
        <w:t>this</w:t>
      </w:r>
      <w:r w:rsidR="00681497" w:rsidRPr="00C93DD5">
        <w:t xml:space="preserve"> will </w:t>
      </w:r>
      <w:r w:rsidR="008E6122">
        <w:t>trigger</w:t>
      </w:r>
      <w:r w:rsidR="00681497" w:rsidRPr="00C93DD5">
        <w:t xml:space="preserve"> a manual braille display refresh. </w:t>
      </w:r>
      <w:r w:rsidR="0062181A" w:rsidRPr="0062181A">
        <w:t xml:space="preserve">Any cell that </w:t>
      </w:r>
      <w:r w:rsidR="00A14B66">
        <w:t>wasn’t</w:t>
      </w:r>
      <w:r w:rsidR="0062181A" w:rsidRPr="0062181A">
        <w:t xml:space="preserve"> refreshed properly </w:t>
      </w:r>
      <w:r w:rsidR="00A14B66">
        <w:t xml:space="preserve">before, </w:t>
      </w:r>
      <w:r w:rsidR="00E834FA">
        <w:t>should</w:t>
      </w:r>
      <w:r w:rsidR="0062181A" w:rsidRPr="0062181A">
        <w:t xml:space="preserve"> now be corrected.</w:t>
      </w:r>
    </w:p>
    <w:p w14:paraId="72FB22FA" w14:textId="7C83825F" w:rsidR="00D75567" w:rsidRPr="00C93DD5" w:rsidRDefault="00D75567" w:rsidP="00C006E9">
      <w:pPr>
        <w:pStyle w:val="Normal3"/>
        <w:jc w:val="left"/>
      </w:pPr>
      <w:r>
        <w:t>Note:</w:t>
      </w:r>
      <w:r w:rsidR="00B72E2D">
        <w:t xml:space="preserve"> </w:t>
      </w:r>
      <w:r w:rsidR="00E112EA">
        <w:t>External ma</w:t>
      </w:r>
      <w:r w:rsidR="004262B5">
        <w:t>gnets</w:t>
      </w:r>
      <w:r w:rsidR="00587658">
        <w:t xml:space="preserve"> may interfere with the performance of the braille pins, leading to incorrect content</w:t>
      </w:r>
      <w:r w:rsidR="00E112EA">
        <w:t xml:space="preserve"> being displayed</w:t>
      </w:r>
      <w:r w:rsidR="00587658">
        <w:t xml:space="preserve">. </w:t>
      </w:r>
    </w:p>
    <w:p w14:paraId="52154D38" w14:textId="5DCBBE0F" w:rsidR="00581C56" w:rsidRPr="00C93DD5" w:rsidRDefault="00581C56" w:rsidP="00C006E9">
      <w:pPr>
        <w:pStyle w:val="Heading2"/>
        <w:jc w:val="left"/>
      </w:pPr>
      <w:bookmarkStart w:id="101" w:name="_Touch_gesture_mode"/>
      <w:bookmarkStart w:id="102" w:name="_Toc119322174"/>
      <w:bookmarkStart w:id="103" w:name="_Toc172626116"/>
      <w:bookmarkStart w:id="104" w:name="_Toc189229262"/>
      <w:bookmarkEnd w:id="101"/>
      <w:r w:rsidRPr="00C93DD5">
        <w:t>Edit Mode</w:t>
      </w:r>
      <w:bookmarkEnd w:id="102"/>
      <w:bookmarkEnd w:id="103"/>
      <w:bookmarkEnd w:id="104"/>
    </w:p>
    <w:p w14:paraId="16404D97" w14:textId="7BB12A70" w:rsidR="00581C56" w:rsidRPr="00C93DD5" w:rsidRDefault="00581C56" w:rsidP="00C006E9">
      <w:pPr>
        <w:pStyle w:val="Normal2"/>
        <w:jc w:val="left"/>
      </w:pPr>
      <w:r w:rsidRPr="00E338C7">
        <w:t xml:space="preserve">If you want to type information into an edit box or form, you will first need to activate edit mode. </w:t>
      </w:r>
      <w:proofErr w:type="gramStart"/>
      <w:r w:rsidRPr="00E338C7">
        <w:t>Similar to</w:t>
      </w:r>
      <w:proofErr w:type="gramEnd"/>
      <w:r w:rsidRPr="00C93DD5">
        <w:t xml:space="preserve"> Forms mode used by many screen readers, simply press ENTER</w:t>
      </w:r>
      <w:r w:rsidR="00606B0B" w:rsidRPr="00C93DD5">
        <w:t xml:space="preserve"> to activate it. </w:t>
      </w:r>
      <w:r w:rsidRPr="00C93DD5">
        <w:t>You will hear a rising tone to signify that edit mode is active, you will also see the Braille cursor appear between the edit box brackets on your Braille display. Type your information into the edit box and, when finished, you can easily leave edit mode by pressing the exit command (S</w:t>
      </w:r>
      <w:r w:rsidR="00E73862">
        <w:t>pace</w:t>
      </w:r>
      <w:r w:rsidRPr="00C93DD5">
        <w:t xml:space="preserve"> with E, or the Back button</w:t>
      </w:r>
      <w:r w:rsidR="005142F4" w:rsidRPr="00C93DD5">
        <w:t>, which is the triangular-shaped button on the front of the Monarch).</w:t>
      </w:r>
      <w:r w:rsidRPr="00C93DD5">
        <w:t xml:space="preserve"> Edit mode will be disabled automatically and you can use first letter navigation </w:t>
      </w:r>
      <w:r w:rsidR="00F51AFC" w:rsidRPr="00C93DD5">
        <w:t xml:space="preserve">or the D-pads and panning keys </w:t>
      </w:r>
      <w:r w:rsidRPr="00C93DD5">
        <w:t>again.</w:t>
      </w:r>
    </w:p>
    <w:p w14:paraId="1A4C4116" w14:textId="3DB5B80D" w:rsidR="00581C56" w:rsidRDefault="00581C56" w:rsidP="00C006E9">
      <w:pPr>
        <w:pStyle w:val="Normal2"/>
        <w:jc w:val="left"/>
      </w:pPr>
      <w:r w:rsidRPr="00E338C7">
        <w:t xml:space="preserve">If you have multiple edit boxes to fill, often time apps will allow you to press </w:t>
      </w:r>
      <w:r w:rsidR="001F249D" w:rsidRPr="00E338C7">
        <w:t>E</w:t>
      </w:r>
      <w:r w:rsidRPr="00E338C7">
        <w:t>nter to jump directly to the next edit box in the form, keeping you efficiently editing. You can quickly check what the enter key will do in an edit box by using your contextual help command.</w:t>
      </w:r>
      <w:r w:rsidR="00402AC3" w:rsidRPr="00E338C7">
        <w:t xml:space="preserve"> When the Edit mode is deactivated, you can navigate to the next </w:t>
      </w:r>
      <w:r w:rsidR="00297580" w:rsidRPr="00E338C7">
        <w:t>field with the Space bar and to the Previous field with the Back</w:t>
      </w:r>
      <w:r w:rsidR="00437158" w:rsidRPr="00E338C7">
        <w:t>space</w:t>
      </w:r>
      <w:r w:rsidR="00297580" w:rsidRPr="00E338C7">
        <w:t xml:space="preserve"> key.</w:t>
      </w:r>
      <w:r w:rsidR="00E338C7">
        <w:br w:type="page"/>
      </w:r>
    </w:p>
    <w:p w14:paraId="41EF8F83" w14:textId="5F5D816B" w:rsidR="00581C56" w:rsidRPr="00C93DD5" w:rsidRDefault="00581C56" w:rsidP="00C006E9">
      <w:pPr>
        <w:pStyle w:val="Heading2"/>
        <w:jc w:val="left"/>
      </w:pPr>
      <w:bookmarkStart w:id="105" w:name="_Toc500401697"/>
      <w:bookmarkStart w:id="106" w:name="visual_display"/>
      <w:bookmarkStart w:id="107" w:name="_Toc119322176"/>
      <w:bookmarkStart w:id="108" w:name="_Toc527968474"/>
      <w:bookmarkStart w:id="109" w:name="_Toc530556886"/>
      <w:bookmarkStart w:id="110" w:name="_Toc527968475"/>
      <w:bookmarkStart w:id="111" w:name="_Toc530556887"/>
      <w:bookmarkStart w:id="112" w:name="_Toc527968476"/>
      <w:bookmarkStart w:id="113" w:name="_Toc530556888"/>
      <w:bookmarkStart w:id="114" w:name="_Toc527968477"/>
      <w:bookmarkStart w:id="115" w:name="_Toc530556889"/>
      <w:bookmarkStart w:id="116" w:name="_Toc527968478"/>
      <w:bookmarkStart w:id="117" w:name="_Toc530556890"/>
      <w:bookmarkStart w:id="118" w:name="_Toc527968479"/>
      <w:bookmarkStart w:id="119" w:name="_Toc530556891"/>
      <w:bookmarkStart w:id="120" w:name="_Toc527968480"/>
      <w:bookmarkStart w:id="121" w:name="_Toc530556892"/>
      <w:bookmarkStart w:id="122" w:name="_Toc527968481"/>
      <w:bookmarkStart w:id="123" w:name="_Toc530556893"/>
      <w:bookmarkStart w:id="124" w:name="_Toc527968482"/>
      <w:bookmarkStart w:id="125" w:name="_Toc530556894"/>
      <w:bookmarkStart w:id="126" w:name="_Toc527968483"/>
      <w:bookmarkStart w:id="127" w:name="_Toc529969606"/>
      <w:bookmarkStart w:id="128" w:name="_Toc530556895"/>
      <w:bookmarkStart w:id="129" w:name="text_to_speech"/>
      <w:bookmarkStart w:id="130" w:name="_Toc119322177"/>
      <w:bookmarkStart w:id="131" w:name="_Toc172626117"/>
      <w:bookmarkStart w:id="132" w:name="_Toc189229263"/>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r w:rsidRPr="00C93DD5">
        <w:lastRenderedPageBreak/>
        <w:t>Text-to-speech</w:t>
      </w:r>
      <w:bookmarkEnd w:id="130"/>
      <w:bookmarkEnd w:id="131"/>
      <w:bookmarkEnd w:id="132"/>
    </w:p>
    <w:p w14:paraId="1E616E48" w14:textId="38625B66" w:rsidR="00581C56" w:rsidRPr="00C93DD5" w:rsidRDefault="00581C56" w:rsidP="00C006E9">
      <w:pPr>
        <w:pStyle w:val="Normal2"/>
        <w:jc w:val="left"/>
      </w:pPr>
      <w:r w:rsidRPr="00C93DD5">
        <w:t xml:space="preserve">As you learn to use your </w:t>
      </w:r>
      <w:r w:rsidR="00BE5F1B" w:rsidRPr="00C93DD5">
        <w:t>Monarch</w:t>
      </w:r>
      <w:r w:rsidRPr="00C93DD5">
        <w:t xml:space="preserve">, you will notice that most of what you do is followed with the audio feedback of a Text-to-Speech engine (TTS) called </w:t>
      </w:r>
      <w:proofErr w:type="spellStart"/>
      <w:r w:rsidR="00EE644B" w:rsidRPr="00C93DD5">
        <w:t>Human</w:t>
      </w:r>
      <w:r w:rsidR="00C77872">
        <w:t>w</w:t>
      </w:r>
      <w:r w:rsidR="00EE644B" w:rsidRPr="00C93DD5">
        <w:t>are</w:t>
      </w:r>
      <w:proofErr w:type="spellEnd"/>
      <w:r w:rsidR="00EE644B" w:rsidRPr="00C93DD5">
        <w:t xml:space="preserve"> </w:t>
      </w:r>
      <w:proofErr w:type="spellStart"/>
      <w:r w:rsidRPr="00C93DD5">
        <w:t>Acapela</w:t>
      </w:r>
      <w:proofErr w:type="spellEnd"/>
      <w:r w:rsidRPr="00C93DD5">
        <w:t>.</w:t>
      </w:r>
    </w:p>
    <w:p w14:paraId="1AD083E5" w14:textId="420A4254" w:rsidR="00581C56" w:rsidRPr="00C93DD5" w:rsidRDefault="00581C56" w:rsidP="00C006E9">
      <w:pPr>
        <w:pStyle w:val="Normal2"/>
        <w:jc w:val="left"/>
      </w:pPr>
      <w:r w:rsidRPr="00C93DD5">
        <w:t>It will also</w:t>
      </w:r>
      <w:r w:rsidR="00D8537E" w:rsidRPr="00C93DD5">
        <w:t xml:space="preserve"> </w:t>
      </w:r>
      <w:r w:rsidRPr="00C93DD5">
        <w:t xml:space="preserve">inform you whenever a prompt appears on your </w:t>
      </w:r>
      <w:r w:rsidR="00BC510E" w:rsidRPr="00C93DD5">
        <w:t>Monarch</w:t>
      </w:r>
      <w:r w:rsidRPr="00C93DD5">
        <w:t>.</w:t>
      </w:r>
    </w:p>
    <w:p w14:paraId="4C60A376" w14:textId="70FD0FE3" w:rsidR="00581C56" w:rsidRPr="00C93DD5" w:rsidRDefault="00581C56" w:rsidP="00C006E9">
      <w:pPr>
        <w:pStyle w:val="Normal2"/>
        <w:jc w:val="left"/>
      </w:pPr>
      <w:r w:rsidRPr="00C93DD5">
        <w:t xml:space="preserve">As you get used to using your </w:t>
      </w:r>
      <w:r w:rsidR="00291E58" w:rsidRPr="00C93DD5">
        <w:t>Monarch</w:t>
      </w:r>
      <w:r w:rsidRPr="00C93DD5">
        <w:t>, you may want to stop the TTS while it is speaking. To do so, simply press the E</w:t>
      </w:r>
      <w:r w:rsidR="00090621" w:rsidRPr="00C93DD5">
        <w:t>nter</w:t>
      </w:r>
      <w:r w:rsidRPr="00C93DD5">
        <w:t xml:space="preserve"> and B</w:t>
      </w:r>
      <w:r w:rsidR="00090621" w:rsidRPr="00C93DD5">
        <w:t>ackspace</w:t>
      </w:r>
      <w:r w:rsidRPr="00C93DD5">
        <w:t xml:space="preserve"> keys simultaneously when the TTS is speaking. Note that this is temporary and only applies to a single occurrence of speech.</w:t>
      </w:r>
    </w:p>
    <w:p w14:paraId="326BB358" w14:textId="77777777" w:rsidR="00581C56" w:rsidRPr="00C93DD5" w:rsidRDefault="00581C56" w:rsidP="00C006E9">
      <w:pPr>
        <w:pStyle w:val="Normal2"/>
        <w:jc w:val="left"/>
      </w:pPr>
      <w:r w:rsidRPr="00C93DD5">
        <w:t>You may also want the TTS to repeat what it just said. You can do so by pressing SPACE with R.</w:t>
      </w:r>
    </w:p>
    <w:p w14:paraId="68CC09C3" w14:textId="2C6EDF85" w:rsidR="00581C56" w:rsidRPr="00C93DD5" w:rsidRDefault="00581C56" w:rsidP="00C006E9">
      <w:pPr>
        <w:pStyle w:val="Normal2"/>
        <w:jc w:val="left"/>
      </w:pPr>
      <w:r w:rsidRPr="00C93DD5">
        <w:t xml:space="preserve">You can increase or decrease the volume of your TTS with the two volume buttons located on the </w:t>
      </w:r>
      <w:r w:rsidR="00AD5E75" w:rsidRPr="00C93DD5">
        <w:t>right</w:t>
      </w:r>
      <w:r w:rsidRPr="00C93DD5">
        <w:t xml:space="preserve"> edge of your </w:t>
      </w:r>
      <w:r w:rsidR="00F86EA2" w:rsidRPr="00C93DD5">
        <w:t>Monarch</w:t>
      </w:r>
      <w:r w:rsidRPr="00C93DD5">
        <w:t>.</w:t>
      </w:r>
    </w:p>
    <w:p w14:paraId="769F7306" w14:textId="7F526E02" w:rsidR="00581C56" w:rsidRPr="00C93DD5" w:rsidRDefault="00581C56" w:rsidP="00C006E9">
      <w:pPr>
        <w:pStyle w:val="Normal2"/>
        <w:jc w:val="left"/>
      </w:pPr>
      <w:r w:rsidRPr="00C93DD5">
        <w:t xml:space="preserve">Note that </w:t>
      </w:r>
      <w:r w:rsidR="00017361" w:rsidRPr="00C93DD5">
        <w:t>Monarch</w:t>
      </w:r>
      <w:r w:rsidRPr="00C93DD5">
        <w:t xml:space="preserve"> has </w:t>
      </w:r>
      <w:r w:rsidR="003600AA" w:rsidRPr="00C93DD5">
        <w:t>two</w:t>
      </w:r>
      <w:r w:rsidRPr="00C93DD5">
        <w:t xml:space="preserve"> different volume controls, the music volume</w:t>
      </w:r>
      <w:r w:rsidR="00FD7415" w:rsidRPr="00C93DD5">
        <w:t xml:space="preserve"> and </w:t>
      </w:r>
      <w:r w:rsidRPr="00C93DD5">
        <w:t>the accessibility volume which includes the TTS</w:t>
      </w:r>
      <w:r w:rsidR="00AF58D4" w:rsidRPr="00C93DD5">
        <w:t xml:space="preserve"> and </w:t>
      </w:r>
      <w:r w:rsidRPr="00C93DD5">
        <w:t>navigation sounds</w:t>
      </w:r>
      <w:r w:rsidR="009E2819" w:rsidRPr="00C93DD5">
        <w:t>.</w:t>
      </w:r>
      <w:r w:rsidRPr="00C93DD5">
        <w:t xml:space="preserve"> You can raise or lower the accessibility volume individually by pressing ENTER with DOT 4 or 1, and to raise or lower the music volume individually, you can press ENTER with DOT 5 or 2.</w:t>
      </w:r>
    </w:p>
    <w:p w14:paraId="7C56B707" w14:textId="32D123C9" w:rsidR="003F1C13" w:rsidRPr="00C93DD5" w:rsidRDefault="003F1C13" w:rsidP="00C006E9">
      <w:pPr>
        <w:pStyle w:val="Normal2"/>
        <w:jc w:val="left"/>
      </w:pPr>
      <w:r w:rsidRPr="00C93DD5">
        <w:t>You can also turn off the TTS entirely by</w:t>
      </w:r>
      <w:r w:rsidR="00221A70" w:rsidRPr="00C93DD5">
        <w:t xml:space="preserve"> using the shortcut Backspace </w:t>
      </w:r>
      <w:r w:rsidR="00D405D9" w:rsidRPr="00C93DD5">
        <w:t>with</w:t>
      </w:r>
      <w:r w:rsidR="00221A70" w:rsidRPr="00C93DD5">
        <w:t xml:space="preserve"> Enter </w:t>
      </w:r>
      <w:r w:rsidR="00D405D9" w:rsidRPr="00C93DD5">
        <w:t>with</w:t>
      </w:r>
      <w:r w:rsidR="00A7129A" w:rsidRPr="00C93DD5">
        <w:t xml:space="preserve"> </w:t>
      </w:r>
      <w:r w:rsidR="00221A70" w:rsidRPr="00C93DD5">
        <w:t>S</w:t>
      </w:r>
      <w:r w:rsidRPr="00C93DD5">
        <w:t>.</w:t>
      </w:r>
    </w:p>
    <w:p w14:paraId="25B88F9D" w14:textId="308BDE4A" w:rsidR="003F1C13" w:rsidRPr="00C93DD5" w:rsidRDefault="003F1C13" w:rsidP="00C006E9">
      <w:pPr>
        <w:pStyle w:val="Normal2"/>
        <w:jc w:val="left"/>
      </w:pPr>
      <w:r w:rsidRPr="00C93DD5">
        <w:t>To turn the TTS back on,</w:t>
      </w:r>
      <w:r w:rsidR="0018599A" w:rsidRPr="00C93DD5">
        <w:t xml:space="preserve"> use again the shortcut Backspace </w:t>
      </w:r>
      <w:r w:rsidR="009E1449" w:rsidRPr="00C93DD5">
        <w:t>with</w:t>
      </w:r>
      <w:r w:rsidR="0018599A" w:rsidRPr="00C93DD5">
        <w:t xml:space="preserve"> Enter </w:t>
      </w:r>
      <w:r w:rsidR="009E1449" w:rsidRPr="00C93DD5">
        <w:t>with</w:t>
      </w:r>
      <w:r w:rsidR="0018599A" w:rsidRPr="00C93DD5">
        <w:t xml:space="preserve"> S.</w:t>
      </w:r>
      <w:r w:rsidRPr="00C93DD5">
        <w:t xml:space="preserve"> </w:t>
      </w:r>
    </w:p>
    <w:p w14:paraId="7F208507" w14:textId="77777777" w:rsidR="00A76E68" w:rsidRDefault="003F1C13" w:rsidP="0074251B">
      <w:pPr>
        <w:pStyle w:val="Normal2"/>
        <w:jc w:val="left"/>
      </w:pPr>
      <w:r w:rsidRPr="00C93DD5">
        <w:t>Note: You will only receive audio confirmation when turning the TTS on.</w:t>
      </w:r>
      <w:bookmarkStart w:id="133" w:name="_Toc119322178"/>
      <w:bookmarkStart w:id="134" w:name="_Granularity"/>
      <w:bookmarkStart w:id="135" w:name="_Navigation_Level"/>
      <w:bookmarkStart w:id="136" w:name="_Toc119322179"/>
      <w:bookmarkStart w:id="137" w:name="_Html_Content_Navigation_2"/>
      <w:bookmarkStart w:id="138" w:name="_Toc119322182"/>
      <w:bookmarkStart w:id="139" w:name="_Toc172626118"/>
      <w:bookmarkEnd w:id="133"/>
      <w:bookmarkEnd w:id="134"/>
      <w:bookmarkEnd w:id="135"/>
      <w:bookmarkEnd w:id="136"/>
      <w:bookmarkEnd w:id="137"/>
    </w:p>
    <w:p w14:paraId="25A0FAFE" w14:textId="5E4B058B" w:rsidR="00581C56" w:rsidRPr="00C93DD5" w:rsidRDefault="00581C56" w:rsidP="00C006E9">
      <w:pPr>
        <w:pStyle w:val="Heading2"/>
        <w:jc w:val="left"/>
      </w:pPr>
      <w:bookmarkStart w:id="140" w:name="_Toc189229264"/>
      <w:r w:rsidRPr="00C93DD5">
        <w:t>Copying Spoken Content</w:t>
      </w:r>
      <w:bookmarkEnd w:id="138"/>
      <w:bookmarkEnd w:id="139"/>
      <w:bookmarkEnd w:id="140"/>
    </w:p>
    <w:p w14:paraId="2BC9A82F" w14:textId="3D5F61F2" w:rsidR="00581C56" w:rsidRPr="00C93DD5" w:rsidRDefault="00581C56" w:rsidP="00C006E9">
      <w:pPr>
        <w:pStyle w:val="Normal2"/>
        <w:jc w:val="left"/>
      </w:pPr>
      <w:r w:rsidRPr="00C93DD5">
        <w:t xml:space="preserve">It is possible to copy any content spoken by your </w:t>
      </w:r>
      <w:r w:rsidR="009006E9" w:rsidRPr="00C93DD5">
        <w:t>Monarch</w:t>
      </w:r>
      <w:r w:rsidRPr="00C93DD5">
        <w:t xml:space="preserve"> and paste it into an editable field or in any application you can write in, like </w:t>
      </w:r>
      <w:proofErr w:type="spellStart"/>
      <w:r w:rsidRPr="00C93DD5">
        <w:t>KeyWord</w:t>
      </w:r>
      <w:proofErr w:type="spellEnd"/>
      <w:r w:rsidRPr="00C93DD5">
        <w:t>.</w:t>
      </w:r>
    </w:p>
    <w:p w14:paraId="7245D89B" w14:textId="7B3EA12B" w:rsidR="00581C56" w:rsidRPr="00C93DD5" w:rsidRDefault="00581C56" w:rsidP="00C006E9">
      <w:pPr>
        <w:pStyle w:val="Normal2"/>
        <w:jc w:val="left"/>
      </w:pPr>
      <w:r w:rsidRPr="00C93DD5">
        <w:rPr>
          <w:b/>
        </w:rPr>
        <w:t>Important:</w:t>
      </w:r>
      <w:r w:rsidR="00661FBB" w:rsidRPr="00C93DD5">
        <w:t xml:space="preserve"> </w:t>
      </w:r>
      <w:r w:rsidRPr="00C93DD5">
        <w:t xml:space="preserve">The TTS must be turned on </w:t>
      </w:r>
      <w:proofErr w:type="gramStart"/>
      <w:r w:rsidRPr="00C93DD5">
        <w:t>in order to</w:t>
      </w:r>
      <w:proofErr w:type="gramEnd"/>
      <w:r w:rsidRPr="00C93DD5">
        <w:t xml:space="preserve"> copy spoken content. You can toggle the TTS on and off by</w:t>
      </w:r>
      <w:r w:rsidR="00D153EA" w:rsidRPr="00C93DD5">
        <w:t xml:space="preserve"> using the shortcut Backspace </w:t>
      </w:r>
      <w:r w:rsidR="009E1449" w:rsidRPr="00C93DD5">
        <w:t>with</w:t>
      </w:r>
      <w:r w:rsidR="00D153EA" w:rsidRPr="00C93DD5">
        <w:t xml:space="preserve"> Enter </w:t>
      </w:r>
      <w:r w:rsidR="009E1449" w:rsidRPr="00C93DD5">
        <w:t>with</w:t>
      </w:r>
      <w:r w:rsidR="00D153EA" w:rsidRPr="00C93DD5">
        <w:t xml:space="preserve"> S</w:t>
      </w:r>
      <w:r w:rsidRPr="00C93DD5">
        <w:t>.</w:t>
      </w:r>
    </w:p>
    <w:p w14:paraId="7C93A1B9" w14:textId="77777777" w:rsidR="00581C56" w:rsidRPr="00C93DD5" w:rsidRDefault="00581C56" w:rsidP="00C006E9">
      <w:pPr>
        <w:pStyle w:val="Normal2"/>
        <w:jc w:val="left"/>
      </w:pPr>
      <w:r w:rsidRPr="00C93DD5">
        <w:t>To copy spoken content:</w:t>
      </w:r>
    </w:p>
    <w:p w14:paraId="0101E547" w14:textId="77777777" w:rsidR="006E5081" w:rsidRPr="00C93DD5" w:rsidRDefault="00581C56" w:rsidP="005F1AD9">
      <w:pPr>
        <w:pStyle w:val="BodyText"/>
        <w:numPr>
          <w:ilvl w:val="0"/>
          <w:numId w:val="7"/>
        </w:numPr>
        <w:spacing w:before="0" w:beforeAutospacing="0" w:after="120" w:afterAutospacing="0" w:line="253" w:lineRule="atLeast"/>
        <w:jc w:val="left"/>
        <w:rPr>
          <w:color w:val="000000"/>
        </w:rPr>
      </w:pPr>
      <w:r w:rsidRPr="00C93DD5">
        <w:rPr>
          <w:color w:val="000000"/>
        </w:rPr>
        <w:t>Make sure the TTS is turned on.</w:t>
      </w:r>
    </w:p>
    <w:p w14:paraId="76B8E441" w14:textId="77777777" w:rsidR="0026097C" w:rsidRPr="00C93DD5" w:rsidRDefault="00581C56" w:rsidP="005F1AD9">
      <w:pPr>
        <w:pStyle w:val="BodyText"/>
        <w:numPr>
          <w:ilvl w:val="0"/>
          <w:numId w:val="7"/>
        </w:numPr>
        <w:spacing w:before="0" w:beforeAutospacing="0" w:after="120" w:afterAutospacing="0" w:line="253" w:lineRule="atLeast"/>
        <w:jc w:val="left"/>
        <w:rPr>
          <w:color w:val="000000"/>
        </w:rPr>
      </w:pPr>
      <w:r w:rsidRPr="00C93DD5">
        <w:rPr>
          <w:color w:val="000000"/>
        </w:rPr>
        <w:t>Start your text selection by pressing Enter with S.</w:t>
      </w:r>
    </w:p>
    <w:p w14:paraId="75523A3B" w14:textId="77777777" w:rsidR="002E0918" w:rsidRPr="00C93DD5" w:rsidRDefault="00581C56" w:rsidP="005F1AD9">
      <w:pPr>
        <w:pStyle w:val="BodyText"/>
        <w:numPr>
          <w:ilvl w:val="0"/>
          <w:numId w:val="7"/>
        </w:numPr>
        <w:spacing w:before="0" w:beforeAutospacing="0" w:after="120" w:afterAutospacing="0" w:line="253" w:lineRule="atLeast"/>
        <w:jc w:val="left"/>
        <w:rPr>
          <w:color w:val="000000"/>
        </w:rPr>
      </w:pPr>
      <w:r w:rsidRPr="00C93DD5">
        <w:rPr>
          <w:color w:val="000000"/>
        </w:rPr>
        <w:t>Scroll down to the end of the text you wish to copy, then press Enter with S a second time to complete your selection.</w:t>
      </w:r>
    </w:p>
    <w:p w14:paraId="5AAB50C5" w14:textId="77777777" w:rsidR="00581C56" w:rsidRPr="00C93DD5" w:rsidRDefault="00581C56" w:rsidP="005F1AD9">
      <w:pPr>
        <w:pStyle w:val="BodyText"/>
        <w:numPr>
          <w:ilvl w:val="0"/>
          <w:numId w:val="7"/>
        </w:numPr>
        <w:spacing w:before="0" w:beforeAutospacing="0" w:after="120" w:afterAutospacing="0" w:line="253" w:lineRule="atLeast"/>
        <w:jc w:val="left"/>
        <w:rPr>
          <w:color w:val="000000"/>
        </w:rPr>
      </w:pPr>
      <w:r w:rsidRPr="00C93DD5">
        <w:rPr>
          <w:color w:val="000000"/>
        </w:rPr>
        <w:t>Press Backspace with Y to copy the selected text to the clipboard.</w:t>
      </w:r>
    </w:p>
    <w:p w14:paraId="43E33CB2" w14:textId="39E14E55" w:rsidR="00581C56" w:rsidRDefault="00581C56" w:rsidP="005F1AD9">
      <w:pPr>
        <w:pStyle w:val="BodyText"/>
        <w:numPr>
          <w:ilvl w:val="0"/>
          <w:numId w:val="7"/>
        </w:numPr>
        <w:spacing w:before="0" w:beforeAutospacing="0" w:after="120" w:afterAutospacing="0" w:line="253" w:lineRule="atLeast"/>
        <w:jc w:val="left"/>
        <w:rPr>
          <w:color w:val="000000"/>
        </w:rPr>
      </w:pPr>
      <w:r w:rsidRPr="00C93DD5">
        <w:rPr>
          <w:color w:val="000000"/>
        </w:rPr>
        <w:t xml:space="preserve">Activate an editable field, </w:t>
      </w:r>
      <w:r w:rsidR="00EE0048" w:rsidRPr="00C93DD5">
        <w:rPr>
          <w:color w:val="000000"/>
        </w:rPr>
        <w:t xml:space="preserve">or </w:t>
      </w:r>
      <w:r w:rsidRPr="00C93DD5">
        <w:rPr>
          <w:color w:val="000000"/>
        </w:rPr>
        <w:t xml:space="preserve">open </w:t>
      </w:r>
      <w:proofErr w:type="spellStart"/>
      <w:r w:rsidRPr="00C93DD5">
        <w:rPr>
          <w:color w:val="000000"/>
        </w:rPr>
        <w:t>KeyWord</w:t>
      </w:r>
      <w:proofErr w:type="spellEnd"/>
      <w:r w:rsidRPr="00C93DD5">
        <w:rPr>
          <w:color w:val="000000"/>
        </w:rPr>
        <w:t xml:space="preserve"> or any other application with an editable field, then press </w:t>
      </w:r>
      <w:r w:rsidR="006867F5" w:rsidRPr="00C93DD5">
        <w:rPr>
          <w:color w:val="000000"/>
        </w:rPr>
        <w:t>Backspace</w:t>
      </w:r>
      <w:r w:rsidRPr="00C93DD5">
        <w:rPr>
          <w:color w:val="000000"/>
        </w:rPr>
        <w:t xml:space="preserve"> with V to paste the copied text.</w:t>
      </w:r>
    </w:p>
    <w:p w14:paraId="7A022C7F" w14:textId="07478E62" w:rsidR="00581C56" w:rsidRPr="00C93DD5" w:rsidRDefault="00581C56" w:rsidP="00C006E9">
      <w:pPr>
        <w:pStyle w:val="Heading2"/>
        <w:jc w:val="left"/>
      </w:pPr>
      <w:bookmarkStart w:id="141" w:name="_Toc119322183"/>
      <w:bookmarkStart w:id="142" w:name="_Toc527968490"/>
      <w:bookmarkStart w:id="143" w:name="_Toc529969613"/>
      <w:bookmarkStart w:id="144" w:name="_Toc530556902"/>
      <w:bookmarkStart w:id="145" w:name="_Toc530556903"/>
      <w:bookmarkStart w:id="146" w:name="_Toc530556904"/>
      <w:bookmarkStart w:id="147" w:name="_Toc530556905"/>
      <w:bookmarkStart w:id="148" w:name="_Toc530556906"/>
      <w:bookmarkStart w:id="149" w:name="_Toc530556907"/>
      <w:bookmarkStart w:id="150" w:name="_Toc530556908"/>
      <w:bookmarkStart w:id="151" w:name="_Toc530556909"/>
      <w:bookmarkStart w:id="152" w:name="_Toc530556910"/>
      <w:bookmarkStart w:id="153" w:name="_Toc530556911"/>
      <w:bookmarkStart w:id="154" w:name="_Toc530556912"/>
      <w:bookmarkStart w:id="155" w:name="_Toc530556913"/>
      <w:bookmarkStart w:id="156" w:name="_Toc530556914"/>
      <w:bookmarkStart w:id="157" w:name="_Toc530556915"/>
      <w:bookmarkStart w:id="158" w:name="_Toc530556916"/>
      <w:bookmarkStart w:id="159" w:name="_Toc530556917"/>
      <w:bookmarkStart w:id="160" w:name="_Toc530556918"/>
      <w:bookmarkStart w:id="161" w:name="_Toc530556919"/>
      <w:bookmarkStart w:id="162" w:name="_Toc530556920"/>
      <w:bookmarkStart w:id="163" w:name="_Toc530556921"/>
      <w:bookmarkStart w:id="164" w:name="_Toc530556922"/>
      <w:bookmarkStart w:id="165" w:name="_Toc530556923"/>
      <w:bookmarkStart w:id="166" w:name="_Toc530556924"/>
      <w:bookmarkStart w:id="167" w:name="_Toc530556925"/>
      <w:bookmarkStart w:id="168" w:name="_Toc530556926"/>
      <w:bookmarkStart w:id="169" w:name="_Toc530556927"/>
      <w:bookmarkStart w:id="170" w:name="_Toc530556928"/>
      <w:bookmarkStart w:id="171" w:name="_Toc530556929"/>
      <w:bookmarkStart w:id="172" w:name="_Toc530556930"/>
      <w:bookmarkStart w:id="173" w:name="_Toc530556931"/>
      <w:bookmarkStart w:id="174" w:name="_Toc530556932"/>
      <w:bookmarkStart w:id="175" w:name="_Toc530556933"/>
      <w:bookmarkStart w:id="176" w:name="_Toc530556934"/>
      <w:bookmarkStart w:id="177" w:name="_Toc530556935"/>
      <w:bookmarkStart w:id="178" w:name="_Toc530556936"/>
      <w:bookmarkStart w:id="179" w:name="_Toc530556937"/>
      <w:bookmarkStart w:id="180" w:name="_Toc530556938"/>
      <w:bookmarkStart w:id="181" w:name="_Toc172626119"/>
      <w:bookmarkStart w:id="182" w:name="_Toc189229265"/>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r w:rsidRPr="00C93DD5">
        <w:lastRenderedPageBreak/>
        <w:t>Connecting to Wi-Fi</w:t>
      </w:r>
      <w:bookmarkEnd w:id="181"/>
      <w:bookmarkEnd w:id="182"/>
    </w:p>
    <w:p w14:paraId="4072083C" w14:textId="63D67A6D" w:rsidR="00581C56" w:rsidRPr="00C93DD5" w:rsidRDefault="00581C56" w:rsidP="00C006E9">
      <w:pPr>
        <w:pStyle w:val="Normal2"/>
        <w:jc w:val="left"/>
      </w:pPr>
      <w:r w:rsidRPr="00C93DD5">
        <w:t>The quickest way to connect to a Wi-Fi network is by accessing Android Settings by pressing Enter with Q. Then, navigate to and activate the Network &amp; Internet item. You should be on the Wi-Fi item. Press Enter</w:t>
      </w:r>
      <w:r w:rsidR="00B03039" w:rsidRPr="00C93DD5">
        <w:t xml:space="preserve"> </w:t>
      </w:r>
      <w:r w:rsidRPr="00C93DD5">
        <w:t xml:space="preserve">to activate it. This will take you to the Wi-Fi configuration screen where you can select and connect to one of the Wi-Fi networks detected by your </w:t>
      </w:r>
      <w:r w:rsidR="00931E48" w:rsidRPr="00C93DD5">
        <w:t>Monarch</w:t>
      </w:r>
      <w:r w:rsidRPr="00C93DD5">
        <w:t>.</w:t>
      </w:r>
    </w:p>
    <w:p w14:paraId="71B2C8A0" w14:textId="679442E2" w:rsidR="00581C56" w:rsidRPr="00C93DD5" w:rsidRDefault="00581C56" w:rsidP="00C006E9">
      <w:pPr>
        <w:pStyle w:val="Normal2"/>
        <w:jc w:val="left"/>
      </w:pPr>
      <w:r w:rsidRPr="00C93DD5">
        <w:t xml:space="preserve">In the Wi-Fi configuration menu, start by making sure that the Wi-Fi switch, the second item, is set to on. Otherwise, no network will be detected by your </w:t>
      </w:r>
      <w:r w:rsidR="009B6D7A" w:rsidRPr="00C93DD5">
        <w:t>Monarch</w:t>
      </w:r>
      <w:r w:rsidRPr="00C93DD5">
        <w:t xml:space="preserve">. Navigate </w:t>
      </w:r>
      <w:r w:rsidR="006659A2" w:rsidRPr="00C93DD5">
        <w:t xml:space="preserve">in the list </w:t>
      </w:r>
      <w:r w:rsidRPr="00C93DD5">
        <w:t>until you find the network you want to connect to, then activate the network by pressing E</w:t>
      </w:r>
      <w:r w:rsidR="00E769A2" w:rsidRPr="00C93DD5">
        <w:t>nter</w:t>
      </w:r>
      <w:r w:rsidRPr="00C93DD5">
        <w:t>.</w:t>
      </w:r>
    </w:p>
    <w:p w14:paraId="72C7925D" w14:textId="77777777" w:rsidR="00581C56" w:rsidRPr="00C93DD5" w:rsidRDefault="00581C56" w:rsidP="00C006E9">
      <w:pPr>
        <w:pStyle w:val="Normal2"/>
        <w:jc w:val="left"/>
      </w:pPr>
      <w:r w:rsidRPr="00C93DD5">
        <w:t>You will be directed to the network connection screen that gives you information about the network to which you are about to connect. Enter the network password in the password edit box. Navigate to and activate the Connect button.</w:t>
      </w:r>
    </w:p>
    <w:p w14:paraId="6D46FDE2" w14:textId="1234F7D1" w:rsidR="00581C56" w:rsidRPr="00C93DD5" w:rsidRDefault="00581C56" w:rsidP="00C006E9">
      <w:pPr>
        <w:pStyle w:val="Normal2"/>
        <w:jc w:val="left"/>
      </w:pPr>
      <w:r w:rsidRPr="00C93DD5">
        <w:t xml:space="preserve">Give your </w:t>
      </w:r>
      <w:r w:rsidR="0036112C" w:rsidRPr="00C93DD5">
        <w:t xml:space="preserve">Monarch </w:t>
      </w:r>
      <w:r w:rsidRPr="00C93DD5">
        <w:t>some time to connect to the network.</w:t>
      </w:r>
    </w:p>
    <w:p w14:paraId="5786A9EE" w14:textId="2632E240" w:rsidR="00581C56" w:rsidRPr="00C93DD5" w:rsidRDefault="00581C56" w:rsidP="00C006E9">
      <w:pPr>
        <w:pStyle w:val="Heading3"/>
        <w:jc w:val="left"/>
      </w:pPr>
      <w:bookmarkStart w:id="183" w:name="connectivity_information"/>
      <w:bookmarkStart w:id="184" w:name="_Toc119322184"/>
      <w:bookmarkStart w:id="185" w:name="_Toc172626120"/>
      <w:bookmarkStart w:id="186" w:name="_Toc189229266"/>
      <w:bookmarkEnd w:id="183"/>
      <w:r w:rsidRPr="00C93DD5">
        <w:t>Connectivity information</w:t>
      </w:r>
      <w:bookmarkEnd w:id="184"/>
      <w:bookmarkEnd w:id="185"/>
      <w:bookmarkEnd w:id="186"/>
    </w:p>
    <w:p w14:paraId="6431FFC7" w14:textId="5E5EEFA2" w:rsidR="00581C56" w:rsidRPr="00C93DD5" w:rsidRDefault="00581C56" w:rsidP="00C006E9">
      <w:pPr>
        <w:pStyle w:val="Normal3"/>
        <w:jc w:val="left"/>
        <w:rPr>
          <w:color w:val="000000"/>
        </w:rPr>
      </w:pPr>
      <w:r w:rsidRPr="00C93DD5">
        <w:t xml:space="preserve">To view your connectivity information such as Wi-Fi and Bluetooth status or your signal strength, </w:t>
      </w:r>
      <w:r w:rsidR="0071652A" w:rsidRPr="00C93DD5">
        <w:rPr>
          <w:color w:val="000000"/>
        </w:rPr>
        <w:t>use the shortcut Enter</w:t>
      </w:r>
      <w:r w:rsidRPr="00C93DD5">
        <w:rPr>
          <w:color w:val="000000"/>
        </w:rPr>
        <w:t xml:space="preserve"> with </w:t>
      </w:r>
      <w:r w:rsidR="0071652A" w:rsidRPr="00C93DD5">
        <w:rPr>
          <w:color w:val="000000"/>
        </w:rPr>
        <w:t xml:space="preserve">N to enter in the notification shade, and the Wi-Fi connectivity status </w:t>
      </w:r>
      <w:r w:rsidR="008C397C" w:rsidRPr="00C93DD5">
        <w:rPr>
          <w:color w:val="000000"/>
        </w:rPr>
        <w:t>will be announced</w:t>
      </w:r>
      <w:r w:rsidRPr="00C93DD5">
        <w:rPr>
          <w:color w:val="000000"/>
        </w:rPr>
        <w:t>.</w:t>
      </w:r>
    </w:p>
    <w:p w14:paraId="61FAA375" w14:textId="24BCA56A" w:rsidR="00581C56" w:rsidRPr="00C93DD5" w:rsidRDefault="00581C56" w:rsidP="00C006E9">
      <w:pPr>
        <w:pStyle w:val="Heading2"/>
        <w:jc w:val="left"/>
      </w:pPr>
      <w:bookmarkStart w:id="187" w:name="_Toc119322188"/>
      <w:bookmarkStart w:id="188" w:name="_Toc172626121"/>
      <w:bookmarkStart w:id="189" w:name="_Toc189229267"/>
      <w:r w:rsidRPr="00C93DD5">
        <w:t>Disabling and Enabling Accessibility</w:t>
      </w:r>
      <w:bookmarkEnd w:id="187"/>
      <w:bookmarkEnd w:id="188"/>
      <w:bookmarkEnd w:id="189"/>
    </w:p>
    <w:p w14:paraId="675DA21C" w14:textId="77777777" w:rsidR="00581C56" w:rsidRPr="00C93DD5" w:rsidRDefault="00581C56" w:rsidP="00C006E9">
      <w:pPr>
        <w:pStyle w:val="Normal2"/>
        <w:jc w:val="left"/>
      </w:pPr>
      <w:r w:rsidRPr="00C93DD5">
        <w:t>Although it is not recommended, it is possible to disable accessibility on your device by pressing and holding the Volume Up and Volume Down buttons simultaneously for a few seconds. This could be useful when a sighted user intends on using your device.</w:t>
      </w:r>
    </w:p>
    <w:p w14:paraId="47A1AD10" w14:textId="77777777" w:rsidR="00E338C7" w:rsidRDefault="00581C56" w:rsidP="00C006E9">
      <w:pPr>
        <w:pStyle w:val="Normal2"/>
        <w:jc w:val="left"/>
        <w:sectPr w:rsidR="00E338C7" w:rsidSect="006E4CA9">
          <w:pgSz w:w="12240" w:h="15840"/>
          <w:pgMar w:top="1440" w:right="1800" w:bottom="1440" w:left="1800" w:header="708" w:footer="708" w:gutter="0"/>
          <w:cols w:space="708"/>
          <w:docGrid w:linePitch="360"/>
        </w:sectPr>
      </w:pPr>
      <w:bookmarkStart w:id="190" w:name="_Toc416443716"/>
      <w:bookmarkStart w:id="191" w:name="main_menu"/>
      <w:bookmarkStart w:id="192" w:name="_Toc119322189"/>
      <w:bookmarkStart w:id="193" w:name="_Toc530556942"/>
      <w:bookmarkStart w:id="194" w:name="_Toc172626122"/>
      <w:bookmarkEnd w:id="190"/>
      <w:bookmarkEnd w:id="191"/>
      <w:bookmarkEnd w:id="192"/>
      <w:bookmarkEnd w:id="193"/>
      <w:r w:rsidRPr="00C93DD5">
        <w:t xml:space="preserve">To re-enable accessibility, simply </w:t>
      </w:r>
      <w:proofErr w:type="gramStart"/>
      <w:r w:rsidRPr="00C93DD5">
        <w:t>press</w:t>
      </w:r>
      <w:proofErr w:type="gramEnd"/>
      <w:r w:rsidRPr="00C93DD5">
        <w:t xml:space="preserve"> and hold the Volume Up and Down buttons once more for a few seconds.</w:t>
      </w:r>
    </w:p>
    <w:p w14:paraId="1F5E502D" w14:textId="105FAEFC" w:rsidR="00581C56" w:rsidRPr="009C4BB9" w:rsidRDefault="0080122C" w:rsidP="00C006E9">
      <w:pPr>
        <w:pStyle w:val="Heading1"/>
        <w:jc w:val="left"/>
      </w:pPr>
      <w:r w:rsidRPr="00ED271A">
        <w:rPr>
          <w:sz w:val="14"/>
          <w:szCs w:val="14"/>
        </w:rPr>
        <w:lastRenderedPageBreak/>
        <w:t xml:space="preserve"> </w:t>
      </w:r>
      <w:bookmarkStart w:id="195" w:name="_Toc189229268"/>
      <w:r w:rsidR="00581C56" w:rsidRPr="00C93DD5">
        <w:t>Main</w:t>
      </w:r>
      <w:r w:rsidR="00581C56" w:rsidRPr="009C4BB9">
        <w:t xml:space="preserve"> Menu</w:t>
      </w:r>
      <w:bookmarkEnd w:id="194"/>
      <w:bookmarkEnd w:id="195"/>
    </w:p>
    <w:p w14:paraId="0036A20C" w14:textId="1BC77E81" w:rsidR="00581C56" w:rsidRPr="009C4BB9" w:rsidRDefault="00581C56" w:rsidP="00C006E9">
      <w:pPr>
        <w:pStyle w:val="Heading2"/>
        <w:jc w:val="left"/>
      </w:pPr>
      <w:bookmarkStart w:id="196" w:name="_Toc416443717"/>
      <w:bookmarkStart w:id="197" w:name="_Toc119322190"/>
      <w:bookmarkStart w:id="198" w:name="_Toc172626123"/>
      <w:bookmarkStart w:id="199" w:name="_Toc189229269"/>
      <w:bookmarkEnd w:id="196"/>
      <w:proofErr w:type="spellStart"/>
      <w:r w:rsidRPr="00ED271A">
        <w:t>KeySoft</w:t>
      </w:r>
      <w:proofErr w:type="spellEnd"/>
      <w:r w:rsidRPr="009C4BB9">
        <w:t xml:space="preserve"> Main Menu Description</w:t>
      </w:r>
      <w:bookmarkEnd w:id="197"/>
      <w:bookmarkEnd w:id="198"/>
      <w:bookmarkEnd w:id="199"/>
    </w:p>
    <w:p w14:paraId="4AF355B7" w14:textId="6AF47C36" w:rsidR="00581C56" w:rsidRPr="00C93DD5" w:rsidRDefault="00581C56" w:rsidP="00C006E9">
      <w:pPr>
        <w:pStyle w:val="Normal2"/>
        <w:jc w:val="left"/>
      </w:pPr>
      <w:proofErr w:type="spellStart"/>
      <w:r w:rsidRPr="00C93DD5">
        <w:t>KeySoft</w:t>
      </w:r>
      <w:proofErr w:type="spellEnd"/>
      <w:r w:rsidRPr="00C93DD5">
        <w:t xml:space="preserve"> is the heart of your </w:t>
      </w:r>
      <w:r w:rsidR="008C59D3" w:rsidRPr="00C93DD5">
        <w:t>Monarch</w:t>
      </w:r>
      <w:r w:rsidRPr="00C93DD5">
        <w:t xml:space="preserve">, supporting all applications that are built in your tablet. </w:t>
      </w:r>
      <w:proofErr w:type="spellStart"/>
      <w:r w:rsidRPr="00C93DD5">
        <w:t>KeySoft’s</w:t>
      </w:r>
      <w:proofErr w:type="spellEnd"/>
      <w:r w:rsidRPr="00C93DD5">
        <w:t xml:space="preserve"> main menu gives you access to the most often used applications, such as the word processor, </w:t>
      </w:r>
      <w:r w:rsidR="003B5FF3" w:rsidRPr="00C93DD5">
        <w:t xml:space="preserve">the Braille editor, the math app, </w:t>
      </w:r>
      <w:r w:rsidRPr="00C93DD5">
        <w:t>etc.</w:t>
      </w:r>
    </w:p>
    <w:p w14:paraId="742C1F87" w14:textId="06559F6D" w:rsidR="00581C56" w:rsidRPr="00C93DD5" w:rsidRDefault="00581C56" w:rsidP="00C006E9">
      <w:pPr>
        <w:pStyle w:val="Normal2"/>
        <w:jc w:val="left"/>
      </w:pPr>
      <w:r w:rsidRPr="00C93DD5">
        <w:t>The Main menu contains the following items:</w:t>
      </w:r>
    </w:p>
    <w:p w14:paraId="231FF658" w14:textId="77777777" w:rsidR="00484731" w:rsidRPr="00C93DD5" w:rsidRDefault="001723C3" w:rsidP="005F1AD9">
      <w:pPr>
        <w:pStyle w:val="BodyText"/>
        <w:numPr>
          <w:ilvl w:val="0"/>
          <w:numId w:val="8"/>
        </w:numPr>
        <w:spacing w:before="0" w:beforeAutospacing="0" w:after="120" w:afterAutospacing="0" w:line="253" w:lineRule="atLeast"/>
        <w:jc w:val="left"/>
        <w:rPr>
          <w:color w:val="000000"/>
        </w:rPr>
      </w:pPr>
      <w:r w:rsidRPr="00C93DD5">
        <w:rPr>
          <w:color w:val="000000"/>
        </w:rPr>
        <w:t xml:space="preserve">Braille Editor – </w:t>
      </w:r>
      <w:proofErr w:type="spellStart"/>
      <w:r w:rsidRPr="00C93DD5">
        <w:rPr>
          <w:color w:val="000000"/>
        </w:rPr>
        <w:t>KeyBRF</w:t>
      </w:r>
      <w:proofErr w:type="spellEnd"/>
    </w:p>
    <w:p w14:paraId="39B39EFF" w14:textId="77777777" w:rsidR="001723C3" w:rsidRPr="00C93DD5" w:rsidRDefault="001723C3" w:rsidP="005F1AD9">
      <w:pPr>
        <w:pStyle w:val="BodyText"/>
        <w:numPr>
          <w:ilvl w:val="0"/>
          <w:numId w:val="8"/>
        </w:numPr>
        <w:spacing w:before="0" w:beforeAutospacing="0" w:after="120" w:afterAutospacing="0" w:line="253" w:lineRule="atLeast"/>
        <w:jc w:val="left"/>
        <w:rPr>
          <w:color w:val="000000"/>
        </w:rPr>
      </w:pPr>
      <w:r w:rsidRPr="00C93DD5">
        <w:rPr>
          <w:color w:val="000000"/>
        </w:rPr>
        <w:t>Tactile Viewer</w:t>
      </w:r>
    </w:p>
    <w:p w14:paraId="5474C2EA" w14:textId="77777777" w:rsidR="001723C3" w:rsidRPr="00C93DD5" w:rsidRDefault="001723C3" w:rsidP="005F1AD9">
      <w:pPr>
        <w:pStyle w:val="BodyText"/>
        <w:numPr>
          <w:ilvl w:val="0"/>
          <w:numId w:val="8"/>
        </w:numPr>
        <w:spacing w:before="0" w:beforeAutospacing="0" w:after="120" w:afterAutospacing="0" w:line="253" w:lineRule="atLeast"/>
        <w:jc w:val="left"/>
        <w:rPr>
          <w:color w:val="000000"/>
        </w:rPr>
      </w:pPr>
      <w:r w:rsidRPr="00C93DD5">
        <w:rPr>
          <w:color w:val="000000"/>
        </w:rPr>
        <w:t xml:space="preserve">Word Processor – </w:t>
      </w:r>
      <w:proofErr w:type="spellStart"/>
      <w:r w:rsidRPr="00C93DD5">
        <w:rPr>
          <w:color w:val="000000"/>
        </w:rPr>
        <w:t>KeyWord</w:t>
      </w:r>
      <w:proofErr w:type="spellEnd"/>
    </w:p>
    <w:p w14:paraId="5FAB98EB" w14:textId="77777777" w:rsidR="001723C3" w:rsidRPr="00C93DD5" w:rsidRDefault="00020DDF" w:rsidP="005F1AD9">
      <w:pPr>
        <w:pStyle w:val="BodyText"/>
        <w:numPr>
          <w:ilvl w:val="0"/>
          <w:numId w:val="8"/>
        </w:numPr>
        <w:spacing w:before="0" w:beforeAutospacing="0" w:after="120" w:afterAutospacing="0" w:line="253" w:lineRule="atLeast"/>
        <w:jc w:val="left"/>
        <w:rPr>
          <w:color w:val="000000"/>
        </w:rPr>
      </w:pPr>
      <w:r w:rsidRPr="00C93DD5">
        <w:rPr>
          <w:color w:val="000000"/>
        </w:rPr>
        <w:t xml:space="preserve">Math – </w:t>
      </w:r>
      <w:proofErr w:type="spellStart"/>
      <w:r w:rsidRPr="00C93DD5">
        <w:rPr>
          <w:color w:val="000000"/>
        </w:rPr>
        <w:t>KeyMath</w:t>
      </w:r>
      <w:proofErr w:type="spellEnd"/>
    </w:p>
    <w:p w14:paraId="0FA3CCA3" w14:textId="77777777" w:rsidR="00020DDF" w:rsidRPr="00C93DD5" w:rsidRDefault="00020DDF" w:rsidP="005F1AD9">
      <w:pPr>
        <w:pStyle w:val="BodyText"/>
        <w:numPr>
          <w:ilvl w:val="0"/>
          <w:numId w:val="8"/>
        </w:numPr>
        <w:spacing w:before="0" w:beforeAutospacing="0" w:after="120" w:afterAutospacing="0" w:line="253" w:lineRule="atLeast"/>
        <w:jc w:val="left"/>
        <w:rPr>
          <w:color w:val="000000"/>
        </w:rPr>
      </w:pPr>
      <w:r w:rsidRPr="00C93DD5">
        <w:rPr>
          <w:color w:val="000000"/>
        </w:rPr>
        <w:t>File Manager – Files</w:t>
      </w:r>
    </w:p>
    <w:p w14:paraId="451E37FD" w14:textId="77777777" w:rsidR="00020DDF" w:rsidRPr="00C93DD5" w:rsidRDefault="00020DDF" w:rsidP="005F1AD9">
      <w:pPr>
        <w:pStyle w:val="BodyText"/>
        <w:numPr>
          <w:ilvl w:val="0"/>
          <w:numId w:val="8"/>
        </w:numPr>
        <w:spacing w:before="0" w:beforeAutospacing="0" w:after="120" w:afterAutospacing="0" w:line="253" w:lineRule="atLeast"/>
        <w:jc w:val="left"/>
        <w:rPr>
          <w:color w:val="000000"/>
        </w:rPr>
      </w:pPr>
      <w:r w:rsidRPr="00C93DD5">
        <w:rPr>
          <w:color w:val="000000"/>
        </w:rPr>
        <w:t>Victor Reader</w:t>
      </w:r>
    </w:p>
    <w:p w14:paraId="24230A24" w14:textId="5A517605" w:rsidR="00581C56" w:rsidRPr="00E338C7" w:rsidRDefault="00581C56" w:rsidP="005F1AD9">
      <w:pPr>
        <w:pStyle w:val="BodyText"/>
        <w:numPr>
          <w:ilvl w:val="0"/>
          <w:numId w:val="8"/>
        </w:numPr>
        <w:spacing w:before="0" w:beforeAutospacing="0" w:after="120" w:afterAutospacing="0" w:line="253" w:lineRule="atLeast"/>
        <w:jc w:val="left"/>
        <w:rPr>
          <w:color w:val="000000"/>
        </w:rPr>
      </w:pPr>
      <w:r w:rsidRPr="00C93DD5">
        <w:rPr>
          <w:color w:val="000000"/>
        </w:rPr>
        <w:t>All applications</w:t>
      </w:r>
    </w:p>
    <w:p w14:paraId="285C3749" w14:textId="6EAB6F94" w:rsidR="00581C56" w:rsidRPr="00C93DD5" w:rsidRDefault="00581C56" w:rsidP="00C006E9">
      <w:pPr>
        <w:pStyle w:val="Heading2"/>
        <w:jc w:val="left"/>
      </w:pPr>
      <w:bookmarkStart w:id="200" w:name="_Toc416443718"/>
      <w:bookmarkStart w:id="201" w:name="_Toc119322191"/>
      <w:bookmarkStart w:id="202" w:name="_Toc527968497"/>
      <w:bookmarkStart w:id="203" w:name="_Toc530556945"/>
      <w:bookmarkStart w:id="204" w:name="_Toc527968498"/>
      <w:bookmarkStart w:id="205" w:name="_Toc530556946"/>
      <w:bookmarkStart w:id="206" w:name="_Toc527968499"/>
      <w:bookmarkStart w:id="207" w:name="_Toc530556947"/>
      <w:bookmarkStart w:id="208" w:name="_Toc527968500"/>
      <w:bookmarkStart w:id="209" w:name="_Toc530556948"/>
      <w:bookmarkStart w:id="210" w:name="_Toc527968501"/>
      <w:bookmarkStart w:id="211" w:name="_Toc530556949"/>
      <w:bookmarkStart w:id="212" w:name="_Toc527968502"/>
      <w:bookmarkStart w:id="213" w:name="_Toc530556950"/>
      <w:bookmarkStart w:id="214" w:name="_Toc527968503"/>
      <w:bookmarkStart w:id="215" w:name="_Toc530556951"/>
      <w:bookmarkStart w:id="216" w:name="_Toc527968504"/>
      <w:bookmarkStart w:id="217" w:name="_Toc530556952"/>
      <w:bookmarkStart w:id="218" w:name="_Toc527968505"/>
      <w:bookmarkStart w:id="219" w:name="_Toc530556953"/>
      <w:bookmarkStart w:id="220" w:name="_Toc527968506"/>
      <w:bookmarkStart w:id="221" w:name="_Toc530556954"/>
      <w:bookmarkStart w:id="222" w:name="_Toc527968507"/>
      <w:bookmarkStart w:id="223" w:name="_Toc530556955"/>
      <w:bookmarkStart w:id="224" w:name="_Toc527968508"/>
      <w:bookmarkStart w:id="225" w:name="_Toc530556956"/>
      <w:bookmarkStart w:id="226" w:name="_Toc172626124"/>
      <w:bookmarkStart w:id="227" w:name="_Toc189229270"/>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r w:rsidRPr="00ED271A">
        <w:t>Launching</w:t>
      </w:r>
      <w:r w:rsidRPr="00C93DD5">
        <w:t xml:space="preserve"> the Main Menu</w:t>
      </w:r>
      <w:bookmarkEnd w:id="226"/>
      <w:bookmarkEnd w:id="227"/>
    </w:p>
    <w:p w14:paraId="74C1B0C0" w14:textId="07C21D1F" w:rsidR="00581C56" w:rsidRPr="00C93DD5" w:rsidRDefault="00581C56" w:rsidP="00C006E9">
      <w:pPr>
        <w:pStyle w:val="Normal2"/>
        <w:jc w:val="left"/>
      </w:pPr>
      <w:r w:rsidRPr="00C93DD5">
        <w:t xml:space="preserve">The </w:t>
      </w:r>
      <w:proofErr w:type="spellStart"/>
      <w:r w:rsidRPr="00C93DD5">
        <w:t>KeySoft</w:t>
      </w:r>
      <w:proofErr w:type="spellEnd"/>
      <w:r w:rsidRPr="00C93DD5">
        <w:t xml:space="preserve"> Main menu is your </w:t>
      </w:r>
      <w:r w:rsidR="00734A5C" w:rsidRPr="00C93DD5">
        <w:t>Monarch</w:t>
      </w:r>
      <w:r w:rsidRPr="00C93DD5">
        <w:t xml:space="preserve">’s default screen. From the main menu, you can access all </w:t>
      </w:r>
      <w:proofErr w:type="spellStart"/>
      <w:r w:rsidRPr="00C93DD5">
        <w:t>KeySoft</w:t>
      </w:r>
      <w:proofErr w:type="spellEnd"/>
      <w:r w:rsidRPr="00C93DD5">
        <w:t xml:space="preserve"> applications. When you start your </w:t>
      </w:r>
      <w:r w:rsidR="00734A5C" w:rsidRPr="00C93DD5">
        <w:t>Monarch</w:t>
      </w:r>
      <w:r w:rsidRPr="00C93DD5">
        <w:t xml:space="preserve"> or close an application, you automatically return to this menu.</w:t>
      </w:r>
    </w:p>
    <w:p w14:paraId="45A6AFA9" w14:textId="67C99675" w:rsidR="00581C56" w:rsidRPr="00C93DD5" w:rsidRDefault="00581C56" w:rsidP="00C006E9">
      <w:pPr>
        <w:pStyle w:val="Normal2"/>
        <w:jc w:val="left"/>
      </w:pPr>
      <w:r w:rsidRPr="00C93DD5">
        <w:t xml:space="preserve">You can at any time return to the main menu by simply pressing the </w:t>
      </w:r>
      <w:proofErr w:type="gramStart"/>
      <w:r w:rsidRPr="00C93DD5">
        <w:t>Home</w:t>
      </w:r>
      <w:proofErr w:type="gramEnd"/>
      <w:r w:rsidRPr="00C93DD5">
        <w:t xml:space="preserve"> button on your </w:t>
      </w:r>
      <w:r w:rsidR="004C6E2C" w:rsidRPr="00C93DD5">
        <w:t>Monarch</w:t>
      </w:r>
      <w:r w:rsidRPr="00C93DD5">
        <w:t xml:space="preserve"> (the button shaped like a circle located on the front edge of your </w:t>
      </w:r>
      <w:r w:rsidR="004C6E2C" w:rsidRPr="00C93DD5">
        <w:t>Monarch</w:t>
      </w:r>
      <w:r w:rsidRPr="00C93DD5">
        <w:t xml:space="preserve">, in the middle). Alternatively, you can use the Go to Main Menu command on the keyboard by pressing SPACE with DOTS 1-2-3-4-5-6. Upon reaching the Main Menu, </w:t>
      </w:r>
      <w:r w:rsidR="00AF5E98" w:rsidRPr="00C93DD5">
        <w:t>Monarch</w:t>
      </w:r>
      <w:r w:rsidRPr="00C93DD5">
        <w:t xml:space="preserve"> will read “Main Menu”. </w:t>
      </w:r>
      <w:r w:rsidR="00503129" w:rsidRPr="00C93DD5">
        <w:t xml:space="preserve">When on the Main menu, the selected application is preceded, on </w:t>
      </w:r>
      <w:r w:rsidR="00E37202" w:rsidRPr="00C93DD5">
        <w:t>the left of the same line, by the accessi</w:t>
      </w:r>
      <w:r w:rsidR="000B48F3" w:rsidRPr="00C93DD5">
        <w:t>bility</w:t>
      </w:r>
      <w:r w:rsidR="00E37202" w:rsidRPr="00C93DD5">
        <w:t xml:space="preserve"> focus indicator. To know more about the accessib</w:t>
      </w:r>
      <w:r w:rsidR="006C6722" w:rsidRPr="00C93DD5">
        <w:t>ility</w:t>
      </w:r>
      <w:r w:rsidR="00E37202" w:rsidRPr="00C93DD5">
        <w:t xml:space="preserve"> focus indicator, please </w:t>
      </w:r>
      <w:r w:rsidR="00CF006B" w:rsidRPr="00C93DD5">
        <w:t xml:space="preserve">refer to </w:t>
      </w:r>
      <w:r w:rsidR="00E37202" w:rsidRPr="00C93DD5">
        <w:t xml:space="preserve">the </w:t>
      </w:r>
      <w:hyperlink w:anchor="_4.4._Accessibility_focus" w:history="1">
        <w:r w:rsidR="006C6722" w:rsidRPr="00C93DD5">
          <w:rPr>
            <w:rStyle w:val="Hyperlink"/>
          </w:rPr>
          <w:t>section 4.4 “Accessibility focus indicator”).</w:t>
        </w:r>
      </w:hyperlink>
    </w:p>
    <w:p w14:paraId="26ADAE41" w14:textId="641D2D6E" w:rsidR="00581C56" w:rsidRPr="001734DA" w:rsidRDefault="00581C56" w:rsidP="00C006E9">
      <w:pPr>
        <w:pStyle w:val="Heading2"/>
        <w:jc w:val="left"/>
      </w:pPr>
      <w:bookmarkStart w:id="228" w:name="_Toc416443719"/>
      <w:bookmarkStart w:id="229" w:name="_Toc119322192"/>
      <w:bookmarkStart w:id="230" w:name="_Toc172626125"/>
      <w:bookmarkStart w:id="231" w:name="_Toc189229271"/>
      <w:bookmarkEnd w:id="228"/>
      <w:r w:rsidRPr="00ED271A">
        <w:t>Navigating</w:t>
      </w:r>
      <w:r w:rsidRPr="00C93DD5">
        <w:t xml:space="preserve"> in the Main Menu</w:t>
      </w:r>
      <w:bookmarkEnd w:id="229"/>
      <w:bookmarkEnd w:id="230"/>
      <w:bookmarkEnd w:id="231"/>
      <w:r w:rsidR="00905764" w:rsidRPr="00C93DD5">
        <w:t xml:space="preserve"> </w:t>
      </w:r>
    </w:p>
    <w:p w14:paraId="638695C9" w14:textId="52FE7A77" w:rsidR="0014159F" w:rsidRDefault="0014159F" w:rsidP="00C006E9">
      <w:pPr>
        <w:pStyle w:val="Normal2"/>
        <w:jc w:val="left"/>
      </w:pPr>
      <w:r w:rsidRPr="00C93DD5">
        <w:t>You can press Space or D-Pad Down to navigate to the next item and Backspace or D-Pad up to navigate to the previous item.</w:t>
      </w:r>
      <w:r w:rsidR="00104302">
        <w:br w:type="page"/>
      </w:r>
    </w:p>
    <w:p w14:paraId="2501089A" w14:textId="5EE70BD4" w:rsidR="00C23688" w:rsidRPr="00C93DD5" w:rsidRDefault="00C32DCF" w:rsidP="00C006E9">
      <w:pPr>
        <w:pStyle w:val="Heading2"/>
        <w:jc w:val="left"/>
      </w:pPr>
      <w:bookmarkStart w:id="232" w:name="_4.4._Accessibility_focus"/>
      <w:bookmarkStart w:id="233" w:name="_Toc172626126"/>
      <w:bookmarkStart w:id="234" w:name="_Toc189229272"/>
      <w:bookmarkEnd w:id="232"/>
      <w:r w:rsidRPr="00ED271A">
        <w:lastRenderedPageBreak/>
        <w:t>Accessibility</w:t>
      </w:r>
      <w:r w:rsidRPr="00C93DD5">
        <w:t xml:space="preserve"> focus indicator</w:t>
      </w:r>
      <w:bookmarkEnd w:id="233"/>
      <w:bookmarkEnd w:id="234"/>
    </w:p>
    <w:p w14:paraId="7FA9AC2E" w14:textId="13F61212" w:rsidR="00581C56" w:rsidRPr="00C93DD5" w:rsidRDefault="00726EB6" w:rsidP="00C006E9">
      <w:pPr>
        <w:pStyle w:val="Normal2"/>
        <w:jc w:val="left"/>
      </w:pPr>
      <w:r w:rsidRPr="00C93DD5">
        <w:t xml:space="preserve">To </w:t>
      </w:r>
      <w:r w:rsidR="00C23688" w:rsidRPr="00C93DD5">
        <w:t xml:space="preserve">indicate the location of the </w:t>
      </w:r>
      <w:r w:rsidR="007809FC" w:rsidRPr="00C93DD5">
        <w:t>focused</w:t>
      </w:r>
      <w:r w:rsidR="00C23688" w:rsidRPr="00C93DD5">
        <w:t xml:space="preserve"> item, </w:t>
      </w:r>
      <w:r w:rsidR="00E25A86" w:rsidRPr="00C93DD5">
        <w:t xml:space="preserve">an accessibility focus indicator is present. This </w:t>
      </w:r>
      <w:r w:rsidR="00F75563" w:rsidRPr="00C93DD5">
        <w:t>square</w:t>
      </w:r>
      <w:r w:rsidR="0014493D" w:rsidRPr="00C93DD5">
        <w:t>-shaped</w:t>
      </w:r>
      <w:r w:rsidR="00F75563" w:rsidRPr="00C93DD5">
        <w:t xml:space="preserve"> </w:t>
      </w:r>
      <w:r w:rsidR="00BE490C" w:rsidRPr="00C93DD5">
        <w:t xml:space="preserve">symbol, formed by three dots in width and three dots in </w:t>
      </w:r>
      <w:r w:rsidR="00CF3A5E" w:rsidRPr="00C93DD5">
        <w:t>height</w:t>
      </w:r>
      <w:r w:rsidR="0014493D" w:rsidRPr="00C93DD5">
        <w:t>,</w:t>
      </w:r>
      <w:r w:rsidR="00CF3A5E" w:rsidRPr="00C93DD5">
        <w:t xml:space="preserve"> is present at the left of the </w:t>
      </w:r>
      <w:r w:rsidR="007809FC" w:rsidRPr="00C93DD5">
        <w:t>focused</w:t>
      </w:r>
      <w:r w:rsidR="00CF3A5E" w:rsidRPr="00C93DD5">
        <w:t xml:space="preserve"> item. If you </w:t>
      </w:r>
      <w:r w:rsidR="00CC7F63" w:rsidRPr="00C93DD5">
        <w:t xml:space="preserve">use the D-pad keys </w:t>
      </w:r>
      <w:r w:rsidR="00CF3A5E" w:rsidRPr="00C93DD5">
        <w:t xml:space="preserve">to change your </w:t>
      </w:r>
      <w:r w:rsidR="007809FC" w:rsidRPr="00C93DD5">
        <w:t>focused</w:t>
      </w:r>
      <w:r w:rsidR="00CF3A5E" w:rsidRPr="00C93DD5">
        <w:t xml:space="preserve"> item, your accessibility focus indicator will move to the same line</w:t>
      </w:r>
      <w:r w:rsidR="00BB5341" w:rsidRPr="00C93DD5">
        <w:t>. This indicator is the equivalent of your cursor</w:t>
      </w:r>
      <w:r w:rsidR="0018041D" w:rsidRPr="00C93DD5">
        <w:t xml:space="preserve"> when you navigate </w:t>
      </w:r>
      <w:r w:rsidR="00BB5341" w:rsidRPr="00C93DD5">
        <w:t>in the Main menu and in all the menus</w:t>
      </w:r>
      <w:r w:rsidR="0018041D" w:rsidRPr="00C93DD5">
        <w:t>.</w:t>
      </w:r>
    </w:p>
    <w:p w14:paraId="2B3F5AFF" w14:textId="04F59CB1" w:rsidR="00581C56" w:rsidRPr="001734DA" w:rsidRDefault="0086004D" w:rsidP="00C006E9">
      <w:pPr>
        <w:pStyle w:val="Heading2"/>
        <w:jc w:val="left"/>
      </w:pPr>
      <w:bookmarkStart w:id="235" w:name="_Toc416443720"/>
      <w:bookmarkStart w:id="236" w:name="_Toc119322193"/>
      <w:bookmarkStart w:id="237" w:name="_Toc172626127"/>
      <w:bookmarkEnd w:id="235"/>
      <w:r w:rsidRPr="00C93DD5">
        <w:rPr>
          <w:sz w:val="14"/>
          <w:szCs w:val="14"/>
        </w:rPr>
        <w:t xml:space="preserve"> </w:t>
      </w:r>
      <w:bookmarkStart w:id="238" w:name="_Toc189229273"/>
      <w:r w:rsidR="00581C56" w:rsidRPr="00ED271A">
        <w:t>Opening</w:t>
      </w:r>
      <w:r w:rsidR="00581C56" w:rsidRPr="00C93DD5">
        <w:t xml:space="preserve"> Menu Items</w:t>
      </w:r>
      <w:bookmarkEnd w:id="236"/>
      <w:bookmarkEnd w:id="237"/>
      <w:bookmarkEnd w:id="238"/>
    </w:p>
    <w:p w14:paraId="3892ACE6" w14:textId="4DD99378" w:rsidR="00581C56" w:rsidRPr="00C93DD5" w:rsidRDefault="00581C56" w:rsidP="00C006E9">
      <w:pPr>
        <w:pStyle w:val="Normal2"/>
        <w:jc w:val="left"/>
      </w:pPr>
      <w:r w:rsidRPr="00C93DD5">
        <w:t>To launch a selected item, press E</w:t>
      </w:r>
      <w:r w:rsidR="00CC7F63" w:rsidRPr="00C93DD5">
        <w:t>nter</w:t>
      </w:r>
      <w:r w:rsidR="00DE33A4" w:rsidRPr="00C93DD5">
        <w:t xml:space="preserve">. </w:t>
      </w:r>
      <w:r w:rsidR="003D1A0B">
        <w:t xml:space="preserve">While </w:t>
      </w:r>
      <w:r w:rsidR="00DE33A4" w:rsidRPr="00C93DD5">
        <w:t xml:space="preserve">using the Point and click method, you can also </w:t>
      </w:r>
      <w:r w:rsidR="00805EFC" w:rsidRPr="00C93DD5">
        <w:t>position</w:t>
      </w:r>
      <w:r w:rsidR="00D66FCF" w:rsidRPr="00C93DD5">
        <w:t xml:space="preserve"> your finger on the item that you want to select, then </w:t>
      </w:r>
      <w:r w:rsidR="00241CE2" w:rsidRPr="00C93DD5">
        <w:t xml:space="preserve">make a </w:t>
      </w:r>
      <w:proofErr w:type="gramStart"/>
      <w:r w:rsidR="00241CE2" w:rsidRPr="00C93DD5">
        <w:t>double-press</w:t>
      </w:r>
      <w:proofErr w:type="gramEnd"/>
      <w:r w:rsidR="00241CE2" w:rsidRPr="00C93DD5">
        <w:t xml:space="preserve"> on the Refresh/Action key</w:t>
      </w:r>
      <w:r w:rsidR="009C0973" w:rsidRPr="00C93DD5">
        <w:t xml:space="preserve">. </w:t>
      </w:r>
    </w:p>
    <w:p w14:paraId="6DFFB93C" w14:textId="65474F7D" w:rsidR="00581C56" w:rsidRPr="001734DA" w:rsidRDefault="00581C56" w:rsidP="00C006E9">
      <w:pPr>
        <w:pStyle w:val="Heading2"/>
        <w:jc w:val="left"/>
      </w:pPr>
      <w:bookmarkStart w:id="239" w:name="_Toc119322194"/>
      <w:bookmarkStart w:id="240" w:name="_Toc172626128"/>
      <w:bookmarkStart w:id="241" w:name="_Toc189229274"/>
      <w:r w:rsidRPr="00ED271A">
        <w:t>Access to</w:t>
      </w:r>
      <w:r w:rsidRPr="00C93DD5">
        <w:t xml:space="preserve"> Running Applications</w:t>
      </w:r>
      <w:bookmarkEnd w:id="239"/>
      <w:bookmarkEnd w:id="240"/>
      <w:bookmarkEnd w:id="241"/>
    </w:p>
    <w:p w14:paraId="06723028" w14:textId="77777777" w:rsidR="00581C56" w:rsidRPr="00C93DD5" w:rsidRDefault="00581C56" w:rsidP="00C006E9">
      <w:pPr>
        <w:pStyle w:val="Normal2"/>
        <w:jc w:val="left"/>
      </w:pPr>
      <w:r w:rsidRPr="00C93DD5">
        <w:t>At some point, you may wish to return to an application you recently used and did not close. These applications are still running so you can quickly return to them without having to reopen them through the main menu.</w:t>
      </w:r>
    </w:p>
    <w:p w14:paraId="65AE1DA9" w14:textId="6830613E" w:rsidR="00581C56" w:rsidRPr="00C93DD5" w:rsidRDefault="00581C56" w:rsidP="00C006E9">
      <w:pPr>
        <w:pStyle w:val="Normal2"/>
        <w:jc w:val="left"/>
      </w:pPr>
      <w:r w:rsidRPr="00C93DD5">
        <w:t xml:space="preserve">To access a running application, press the Recent apps button, the square button in the middle of your </w:t>
      </w:r>
      <w:r w:rsidR="00E45621" w:rsidRPr="00C93DD5">
        <w:t>Monarch</w:t>
      </w:r>
      <w:r w:rsidRPr="00C93DD5">
        <w:t xml:space="preserve">’s front edge. Navigate to the app you wish to open with </w:t>
      </w:r>
      <w:r w:rsidR="00E4040C" w:rsidRPr="00C93DD5">
        <w:t xml:space="preserve">the </w:t>
      </w:r>
      <w:r w:rsidR="009A60BD" w:rsidRPr="00C93DD5">
        <w:t>D-pad</w:t>
      </w:r>
      <w:r w:rsidRPr="00C93DD5">
        <w:t xml:space="preserve"> keys, then press E</w:t>
      </w:r>
      <w:r w:rsidR="002F52C9" w:rsidRPr="00C93DD5">
        <w:t>nter</w:t>
      </w:r>
      <w:r w:rsidRPr="00C93DD5">
        <w:t>.</w:t>
      </w:r>
    </w:p>
    <w:p w14:paraId="0F2A30C4" w14:textId="5BB536DE" w:rsidR="00030372" w:rsidRPr="00C93DD5" w:rsidRDefault="00030372" w:rsidP="00C006E9">
      <w:pPr>
        <w:pStyle w:val="Normal2"/>
        <w:jc w:val="left"/>
      </w:pPr>
      <w:r w:rsidRPr="00C93DD5">
        <w:t>To close this specific app,</w:t>
      </w:r>
      <w:r w:rsidR="003F399E" w:rsidRPr="00C93DD5">
        <w:t xml:space="preserve"> use the shortcut Backspace </w:t>
      </w:r>
      <w:r w:rsidR="00F37F8B" w:rsidRPr="00C93DD5">
        <w:t>with</w:t>
      </w:r>
      <w:r w:rsidR="003F399E" w:rsidRPr="00C93DD5">
        <w:t xml:space="preserve"> dots 2-3-5-6 or go to the contextual menu with Space </w:t>
      </w:r>
      <w:r w:rsidR="009E4FA0" w:rsidRPr="00C93DD5">
        <w:t>with</w:t>
      </w:r>
      <w:r w:rsidR="003F399E" w:rsidRPr="00C93DD5">
        <w:t xml:space="preserve"> M then select this option and press on the Enter key.</w:t>
      </w:r>
    </w:p>
    <w:p w14:paraId="3D8149E1" w14:textId="383140E9" w:rsidR="00581C56" w:rsidRPr="00C93DD5" w:rsidRDefault="00581C56" w:rsidP="00C006E9">
      <w:pPr>
        <w:pStyle w:val="Normal2"/>
        <w:jc w:val="left"/>
      </w:pPr>
      <w:r w:rsidRPr="00C93DD5">
        <w:t xml:space="preserve">To close all apps in the recent apps screen, </w:t>
      </w:r>
      <w:r w:rsidR="0069569C" w:rsidRPr="00C93DD5">
        <w:t xml:space="preserve">use the shortcut Backspace </w:t>
      </w:r>
      <w:r w:rsidR="009E4FA0" w:rsidRPr="00C93DD5">
        <w:t>with</w:t>
      </w:r>
      <w:r w:rsidR="0069569C" w:rsidRPr="00C93DD5">
        <w:t xml:space="preserve"> C or </w:t>
      </w:r>
      <w:r w:rsidR="002956C5" w:rsidRPr="00C93DD5">
        <w:t xml:space="preserve">go to the contextual menu with Space </w:t>
      </w:r>
      <w:r w:rsidR="009E4FA0" w:rsidRPr="00C93DD5">
        <w:t>with</w:t>
      </w:r>
      <w:r w:rsidR="002956C5" w:rsidRPr="00C93DD5">
        <w:t xml:space="preserve"> M then select this option </w:t>
      </w:r>
      <w:r w:rsidRPr="00C93DD5">
        <w:t xml:space="preserve">by pressing </w:t>
      </w:r>
      <w:r w:rsidR="002956C5" w:rsidRPr="00C93DD5">
        <w:t>on the Enter key.</w:t>
      </w:r>
      <w:r w:rsidRPr="00C93DD5">
        <w:t xml:space="preserve"> Note that this will completely close any open apps and return you to the main menu.</w:t>
      </w:r>
    </w:p>
    <w:p w14:paraId="23FC14EE" w14:textId="77777777" w:rsidR="00581C56" w:rsidRPr="00C93DD5" w:rsidRDefault="00581C56" w:rsidP="00C006E9">
      <w:pPr>
        <w:pStyle w:val="Normal2"/>
        <w:jc w:val="left"/>
      </w:pPr>
      <w:r w:rsidRPr="00C93DD5">
        <w:t>You can quickly switch to your last used application by pressing the Recent apps button twice in rapid succession.</w:t>
      </w:r>
    </w:p>
    <w:p w14:paraId="18BBC049" w14:textId="3A605EFE" w:rsidR="00581C56" w:rsidRPr="001734DA" w:rsidRDefault="00341D76" w:rsidP="00C006E9">
      <w:pPr>
        <w:pStyle w:val="Heading2"/>
        <w:jc w:val="left"/>
      </w:pPr>
      <w:bookmarkStart w:id="242" w:name="_Toc416443722"/>
      <w:bookmarkStart w:id="243" w:name="_Toc119322195"/>
      <w:bookmarkStart w:id="244" w:name="_Toc172626129"/>
      <w:bookmarkEnd w:id="242"/>
      <w:r w:rsidRPr="00C93DD5">
        <w:rPr>
          <w:sz w:val="14"/>
          <w:szCs w:val="14"/>
        </w:rPr>
        <w:t xml:space="preserve"> </w:t>
      </w:r>
      <w:bookmarkStart w:id="245" w:name="_Toc189229275"/>
      <w:r w:rsidR="00581C56" w:rsidRPr="00ED271A">
        <w:t>Accessing</w:t>
      </w:r>
      <w:r w:rsidR="00581C56" w:rsidRPr="00C93DD5">
        <w:t xml:space="preserve"> All Applications</w:t>
      </w:r>
      <w:bookmarkEnd w:id="243"/>
      <w:bookmarkEnd w:id="244"/>
      <w:bookmarkEnd w:id="245"/>
    </w:p>
    <w:p w14:paraId="75CC717B" w14:textId="15F3D65B" w:rsidR="00581C56" w:rsidRPr="00C93DD5" w:rsidRDefault="00581C56" w:rsidP="00C006E9">
      <w:pPr>
        <w:pStyle w:val="Normal2"/>
        <w:jc w:val="left"/>
      </w:pPr>
      <w:r w:rsidRPr="00C93DD5">
        <w:t xml:space="preserve">The “All Applications” item takes you to a new menu called “Main Menu All Apps”. This menu lists every application that has been installed on your </w:t>
      </w:r>
      <w:r w:rsidR="00872418" w:rsidRPr="00C93DD5">
        <w:t>Monarch</w:t>
      </w:r>
      <w:r w:rsidRPr="00C93DD5">
        <w:t>.</w:t>
      </w:r>
    </w:p>
    <w:p w14:paraId="3F2A6808" w14:textId="6630FF16" w:rsidR="00581C56" w:rsidRPr="00C93DD5" w:rsidRDefault="00581C56" w:rsidP="00C006E9">
      <w:pPr>
        <w:pStyle w:val="Normal2"/>
        <w:jc w:val="left"/>
      </w:pPr>
      <w:r w:rsidRPr="00C93DD5">
        <w:t>To access all applications, type the letter A or navigate to the “All applications” item by pressing SPACE</w:t>
      </w:r>
      <w:r w:rsidR="003D120E" w:rsidRPr="00C93DD5">
        <w:t xml:space="preserve"> or the D-pad up key </w:t>
      </w:r>
      <w:r w:rsidR="00FD085C" w:rsidRPr="00C93DD5">
        <w:t>as it is the last item of the menu</w:t>
      </w:r>
      <w:r w:rsidR="002A20FA" w:rsidRPr="00C93DD5">
        <w:t xml:space="preserve">, </w:t>
      </w:r>
      <w:r w:rsidRPr="00C93DD5">
        <w:t>then activate the item with E</w:t>
      </w:r>
      <w:r w:rsidR="00EE0817" w:rsidRPr="00C93DD5">
        <w:t>nter</w:t>
      </w:r>
      <w:r w:rsidRPr="00C93DD5">
        <w:t>.</w:t>
      </w:r>
    </w:p>
    <w:p w14:paraId="58E5C78F" w14:textId="58D1E3FC" w:rsidR="00581C56" w:rsidRDefault="00581C56" w:rsidP="00C006E9">
      <w:pPr>
        <w:pStyle w:val="Normal2"/>
        <w:jc w:val="left"/>
      </w:pPr>
      <w:r w:rsidRPr="00C93DD5">
        <w:t>To leave All Applications and return to the Main Menu, press the Back button or SPACE with E.</w:t>
      </w:r>
      <w:r w:rsidR="00104302">
        <w:br w:type="page"/>
      </w:r>
    </w:p>
    <w:p w14:paraId="02258BD3" w14:textId="3A605EFE" w:rsidR="00581C56" w:rsidRPr="001734DA" w:rsidRDefault="00581C56" w:rsidP="00C006E9">
      <w:pPr>
        <w:pStyle w:val="Heading2"/>
        <w:jc w:val="left"/>
      </w:pPr>
      <w:bookmarkStart w:id="246" w:name="_Toc119322196"/>
      <w:bookmarkStart w:id="247" w:name="_Toc172626130"/>
      <w:bookmarkStart w:id="248" w:name="_Toc189229276"/>
      <w:r w:rsidRPr="00C93DD5">
        <w:lastRenderedPageBreak/>
        <w:t>Customizing your Main Menu</w:t>
      </w:r>
      <w:bookmarkEnd w:id="246"/>
      <w:bookmarkEnd w:id="247"/>
      <w:bookmarkEnd w:id="248"/>
    </w:p>
    <w:p w14:paraId="7571CD14" w14:textId="5DABF091" w:rsidR="00581C56" w:rsidRPr="00C93DD5" w:rsidRDefault="00581C56" w:rsidP="00C006E9">
      <w:pPr>
        <w:pStyle w:val="Normal2"/>
        <w:jc w:val="left"/>
      </w:pPr>
      <w:r w:rsidRPr="00C93DD5">
        <w:t xml:space="preserve">With the </w:t>
      </w:r>
      <w:r w:rsidR="000336F6" w:rsidRPr="00C93DD5">
        <w:t>Monarch</w:t>
      </w:r>
      <w:r w:rsidRPr="00C93DD5">
        <w:t xml:space="preserve">, you have the possibility to customize the main menu by either adding or removing </w:t>
      </w:r>
      <w:r w:rsidR="00B31C86" w:rsidRPr="00C93DD5">
        <w:t>i</w:t>
      </w:r>
      <w:r w:rsidRPr="00C93DD5">
        <w:t>tems of your choice.</w:t>
      </w:r>
    </w:p>
    <w:p w14:paraId="29D577A6" w14:textId="7ABD2774" w:rsidR="00581C56" w:rsidRPr="001734DA" w:rsidRDefault="00581C56" w:rsidP="00C006E9">
      <w:pPr>
        <w:pStyle w:val="Heading3"/>
        <w:jc w:val="left"/>
      </w:pPr>
      <w:bookmarkStart w:id="249" w:name="_Toc119322197"/>
      <w:bookmarkStart w:id="250" w:name="_Toc172626131"/>
      <w:bookmarkStart w:id="251" w:name="_Toc189229277"/>
      <w:r w:rsidRPr="00ED271A">
        <w:t>Turning</w:t>
      </w:r>
      <w:r w:rsidRPr="00C93DD5">
        <w:t xml:space="preserve"> On the Custom Menu</w:t>
      </w:r>
      <w:bookmarkEnd w:id="249"/>
      <w:bookmarkEnd w:id="250"/>
      <w:bookmarkEnd w:id="251"/>
    </w:p>
    <w:p w14:paraId="7D5BDDC3" w14:textId="7264909D" w:rsidR="00581C56" w:rsidRPr="00C93DD5" w:rsidRDefault="00581C56" w:rsidP="00C006E9">
      <w:pPr>
        <w:pStyle w:val="Normal3"/>
        <w:jc w:val="left"/>
        <w:rPr>
          <w:color w:val="000000"/>
        </w:rPr>
      </w:pPr>
      <w:r w:rsidRPr="00C93DD5">
        <w:t>To customize your Main Menu, make sure you are already in the Main Menu, then press Backspace with Enter and X.</w:t>
      </w:r>
    </w:p>
    <w:p w14:paraId="48578676" w14:textId="77777777" w:rsidR="00581C56" w:rsidRPr="00C93DD5" w:rsidRDefault="00581C56" w:rsidP="00C006E9">
      <w:pPr>
        <w:pStyle w:val="Normal3"/>
        <w:jc w:val="left"/>
        <w:rPr>
          <w:color w:val="000000"/>
        </w:rPr>
      </w:pPr>
      <w:r w:rsidRPr="00C93DD5">
        <w:t>The Main menu is now called My Menu and can be customized according to your preferences.</w:t>
      </w:r>
    </w:p>
    <w:p w14:paraId="6500EDCD" w14:textId="622C2B46" w:rsidR="00581C56" w:rsidRPr="00C93DD5" w:rsidRDefault="00581C56" w:rsidP="00C006E9">
      <w:pPr>
        <w:pStyle w:val="Normal3"/>
        <w:jc w:val="left"/>
        <w:rPr>
          <w:color w:val="000000"/>
        </w:rPr>
      </w:pPr>
      <w:r w:rsidRPr="00C93DD5">
        <w:t>Alternatively, you can open the Contextual menu by pressing Space with M or by pressing and holding the Recent application button</w:t>
      </w:r>
      <w:r w:rsidR="008F31F7" w:rsidRPr="00C93DD5">
        <w:rPr>
          <w:color w:val="000000"/>
        </w:rPr>
        <w:t xml:space="preserve"> (the square button on the front of the device). </w:t>
      </w:r>
      <w:r w:rsidRPr="00C93DD5">
        <w:rPr>
          <w:color w:val="000000"/>
        </w:rPr>
        <w:t>Scroll down to Customize main menu and activate it by pressing Enter.</w:t>
      </w:r>
    </w:p>
    <w:p w14:paraId="6FAFAD8F" w14:textId="524E8948" w:rsidR="00581C56" w:rsidRPr="001734DA" w:rsidRDefault="00581C56" w:rsidP="00C006E9">
      <w:pPr>
        <w:pStyle w:val="Heading3"/>
        <w:jc w:val="left"/>
      </w:pPr>
      <w:bookmarkStart w:id="252" w:name="_Toc119322198"/>
      <w:bookmarkStart w:id="253" w:name="_Toc172626132"/>
      <w:bookmarkStart w:id="254" w:name="_Toc189229278"/>
      <w:r w:rsidRPr="00ED271A">
        <w:t>Adding</w:t>
      </w:r>
      <w:r w:rsidRPr="00C93DD5">
        <w:t xml:space="preserve"> an Application to your Custom Menu</w:t>
      </w:r>
      <w:bookmarkEnd w:id="252"/>
      <w:bookmarkEnd w:id="253"/>
      <w:bookmarkEnd w:id="254"/>
    </w:p>
    <w:p w14:paraId="41A229DB" w14:textId="35B9B902" w:rsidR="00581C56" w:rsidRPr="00C93DD5" w:rsidRDefault="00581C56" w:rsidP="00C006E9">
      <w:pPr>
        <w:pStyle w:val="Normal3"/>
        <w:jc w:val="left"/>
        <w:rPr>
          <w:color w:val="000000"/>
        </w:rPr>
      </w:pPr>
      <w:r w:rsidRPr="00C93DD5">
        <w:t>To add an application to your Custom Menu, scroll to All applications from the Main Menu and activate it by pressing Enter.</w:t>
      </w:r>
    </w:p>
    <w:p w14:paraId="052C8769" w14:textId="77777777" w:rsidR="00581C56" w:rsidRPr="00C93DD5" w:rsidRDefault="00581C56" w:rsidP="00C006E9">
      <w:pPr>
        <w:pStyle w:val="Normal3"/>
        <w:jc w:val="left"/>
        <w:rPr>
          <w:color w:val="000000"/>
        </w:rPr>
      </w:pPr>
      <w:r w:rsidRPr="00C93DD5">
        <w:t>Scroll through the All applications menu until you find the application you wish to add to your Custom Menu.</w:t>
      </w:r>
    </w:p>
    <w:p w14:paraId="18537A40" w14:textId="77777777" w:rsidR="00581C56" w:rsidRPr="00C93DD5" w:rsidRDefault="00581C56" w:rsidP="00C006E9">
      <w:pPr>
        <w:pStyle w:val="Normal3"/>
        <w:jc w:val="left"/>
        <w:rPr>
          <w:color w:val="000000"/>
        </w:rPr>
      </w:pPr>
      <w:r w:rsidRPr="00C93DD5">
        <w:t>Once you have found it, press Enter with M to immediately add it to your Custom Menu.</w:t>
      </w:r>
    </w:p>
    <w:p w14:paraId="55859814" w14:textId="77777777" w:rsidR="00581C56" w:rsidRPr="00C93DD5" w:rsidRDefault="00581C56" w:rsidP="00C006E9">
      <w:pPr>
        <w:pStyle w:val="Normal3"/>
        <w:jc w:val="left"/>
        <w:rPr>
          <w:color w:val="000000"/>
        </w:rPr>
      </w:pPr>
      <w:r w:rsidRPr="00C93DD5">
        <w:t>Alternatively, you can add it by going through the context menu by pressing Space with M, or by holding down the Recent Apps button.</w:t>
      </w:r>
    </w:p>
    <w:p w14:paraId="01282544" w14:textId="045448C1" w:rsidR="00581C56" w:rsidRPr="001734DA" w:rsidRDefault="00581C56" w:rsidP="00C006E9">
      <w:pPr>
        <w:pStyle w:val="Heading3"/>
        <w:jc w:val="left"/>
      </w:pPr>
      <w:bookmarkStart w:id="255" w:name="_Toc119322199"/>
      <w:bookmarkStart w:id="256" w:name="_Toc172626133"/>
      <w:bookmarkStart w:id="257" w:name="_Toc189229279"/>
      <w:r w:rsidRPr="00ED271A">
        <w:t>Removing</w:t>
      </w:r>
      <w:r w:rsidRPr="00C93DD5">
        <w:t xml:space="preserve"> an Application from your Custom Menu</w:t>
      </w:r>
      <w:bookmarkEnd w:id="255"/>
      <w:bookmarkEnd w:id="256"/>
      <w:bookmarkEnd w:id="257"/>
    </w:p>
    <w:p w14:paraId="7C2A47B0" w14:textId="77777777" w:rsidR="00581C56" w:rsidRPr="00C93DD5" w:rsidRDefault="00581C56" w:rsidP="00C006E9">
      <w:pPr>
        <w:pStyle w:val="Normal3"/>
        <w:jc w:val="left"/>
        <w:rPr>
          <w:color w:val="000000"/>
        </w:rPr>
      </w:pPr>
      <w:r w:rsidRPr="00C93DD5">
        <w:t>To remove an application from your Custom Menu, simply reach the application you wish to remove from the Main Menu and press Enter with M.</w:t>
      </w:r>
    </w:p>
    <w:p w14:paraId="7D0D2EA9" w14:textId="134D60D3" w:rsidR="00581C56" w:rsidRPr="00C93DD5" w:rsidRDefault="00581C56" w:rsidP="00C006E9">
      <w:pPr>
        <w:pStyle w:val="Normal3"/>
        <w:jc w:val="left"/>
        <w:rPr>
          <w:color w:val="000000"/>
        </w:rPr>
      </w:pPr>
      <w:r w:rsidRPr="00C93DD5">
        <w:t>Alternatively, you can remove it by going through the context menu by pressing Space with M or holding down the Recent Apps button.</w:t>
      </w:r>
    </w:p>
    <w:p w14:paraId="7DC3FB35" w14:textId="733857D8" w:rsidR="00581C56" w:rsidRDefault="00581C56" w:rsidP="00C006E9">
      <w:pPr>
        <w:pStyle w:val="Normal3"/>
        <w:jc w:val="left"/>
      </w:pPr>
      <w:r w:rsidRPr="00C93DD5">
        <w:t xml:space="preserve">Note that removing an application from your custom menu does not remove it from the device; the application will still be available in the </w:t>
      </w:r>
      <w:proofErr w:type="gramStart"/>
      <w:r w:rsidRPr="00C93DD5">
        <w:t>All Applications</w:t>
      </w:r>
      <w:proofErr w:type="gramEnd"/>
      <w:r w:rsidRPr="00C93DD5">
        <w:t xml:space="preserve"> sub-menu of the Main Menu.</w:t>
      </w:r>
      <w:r w:rsidR="00F1715C">
        <w:br w:type="page"/>
      </w:r>
    </w:p>
    <w:p w14:paraId="62891D28" w14:textId="637DE4EF" w:rsidR="00581C56" w:rsidRPr="001734DA" w:rsidRDefault="00581C56" w:rsidP="00C006E9">
      <w:pPr>
        <w:pStyle w:val="Heading3"/>
        <w:jc w:val="left"/>
      </w:pPr>
      <w:bookmarkStart w:id="258" w:name="_Toc119322200"/>
      <w:bookmarkStart w:id="259" w:name="_Toc172626134"/>
      <w:bookmarkStart w:id="260" w:name="_Toc189229280"/>
      <w:r w:rsidRPr="00ED271A">
        <w:lastRenderedPageBreak/>
        <w:t>Restoring</w:t>
      </w:r>
      <w:r w:rsidRPr="00C93DD5">
        <w:t xml:space="preserve"> the Default Main Menu</w:t>
      </w:r>
      <w:bookmarkEnd w:id="258"/>
      <w:bookmarkEnd w:id="259"/>
      <w:bookmarkEnd w:id="260"/>
    </w:p>
    <w:p w14:paraId="7CA9166A" w14:textId="7E5276ED" w:rsidR="00581C56" w:rsidRPr="00C93DD5" w:rsidRDefault="00581C56" w:rsidP="00C006E9">
      <w:pPr>
        <w:pStyle w:val="Normal3"/>
        <w:jc w:val="left"/>
        <w:rPr>
          <w:color w:val="000000"/>
        </w:rPr>
      </w:pPr>
      <w:r w:rsidRPr="00C93DD5">
        <w:t xml:space="preserve">To revert to the Default Main Menu, press Backspace with Enter and X when </w:t>
      </w:r>
      <w:r w:rsidR="00071D0B" w:rsidRPr="00C93DD5">
        <w:rPr>
          <w:color w:val="000000"/>
        </w:rPr>
        <w:t>you</w:t>
      </w:r>
      <w:r w:rsidRPr="00C93DD5">
        <w:rPr>
          <w:color w:val="000000"/>
        </w:rPr>
        <w:t xml:space="preserve"> are in your Custom Main Menu.</w:t>
      </w:r>
      <w:r w:rsidR="00071D0B" w:rsidRPr="00C93DD5">
        <w:rPr>
          <w:color w:val="000000"/>
        </w:rPr>
        <w:t xml:space="preserve"> </w:t>
      </w:r>
      <w:r w:rsidRPr="00C93DD5">
        <w:rPr>
          <w:color w:val="000000"/>
        </w:rPr>
        <w:t>Alternatively, you can open the Contextual menu by pressing Space with M or by pressing and holding the Recent application button.</w:t>
      </w:r>
    </w:p>
    <w:p w14:paraId="35C8CE7E" w14:textId="77777777" w:rsidR="00F1715C" w:rsidRDefault="00581C56" w:rsidP="00C006E9">
      <w:pPr>
        <w:pStyle w:val="Normal3"/>
        <w:jc w:val="left"/>
      </w:pPr>
      <w:bookmarkStart w:id="261" w:name="contextrual_help"/>
      <w:bookmarkStart w:id="262" w:name="_Toc119322201"/>
      <w:bookmarkStart w:id="263" w:name="_Toc172626135"/>
      <w:r w:rsidRPr="00C93DD5">
        <w:t>Scroll down to</w:t>
      </w:r>
      <w:r w:rsidR="00231AA4" w:rsidRPr="00C93DD5">
        <w:t xml:space="preserve"> “</w:t>
      </w:r>
      <w:r w:rsidRPr="00C93DD5">
        <w:t>Restore default menu</w:t>
      </w:r>
      <w:r w:rsidR="00231AA4" w:rsidRPr="00C93DD5">
        <w:t xml:space="preserve">” </w:t>
      </w:r>
      <w:r w:rsidRPr="00C93DD5">
        <w:t>and activate it by pressing Enter.</w:t>
      </w:r>
    </w:p>
    <w:p w14:paraId="01A97E27" w14:textId="77777777" w:rsidR="00D90E68" w:rsidRDefault="00D90E68" w:rsidP="00C006E9">
      <w:pPr>
        <w:pStyle w:val="Normal3"/>
        <w:jc w:val="left"/>
      </w:pPr>
    </w:p>
    <w:p w14:paraId="240902A5" w14:textId="0BE9074A" w:rsidR="00BA2867" w:rsidRPr="001734DA" w:rsidRDefault="00BA2867" w:rsidP="00C006E9">
      <w:pPr>
        <w:pStyle w:val="Heading1"/>
        <w:jc w:val="left"/>
      </w:pPr>
      <w:bookmarkStart w:id="264" w:name="_Toc189229281"/>
      <w:r w:rsidRPr="00C93DD5">
        <w:t>Other Menus and Help</w:t>
      </w:r>
      <w:bookmarkEnd w:id="261"/>
      <w:bookmarkEnd w:id="262"/>
      <w:bookmarkEnd w:id="263"/>
      <w:bookmarkEnd w:id="264"/>
    </w:p>
    <w:p w14:paraId="08B741A5" w14:textId="5D86CF2C" w:rsidR="00BA2867" w:rsidRPr="00C93DD5" w:rsidRDefault="00BA2867" w:rsidP="00C006E9">
      <w:pPr>
        <w:pStyle w:val="Heading2"/>
        <w:jc w:val="left"/>
      </w:pPr>
      <w:bookmarkStart w:id="265" w:name="_Toc119322202"/>
      <w:bookmarkStart w:id="266" w:name="_Toc172626136"/>
      <w:bookmarkStart w:id="267" w:name="_Toc189229282"/>
      <w:r w:rsidRPr="00C93DD5">
        <w:t>Contextual Menu</w:t>
      </w:r>
      <w:bookmarkEnd w:id="265"/>
      <w:bookmarkEnd w:id="266"/>
      <w:bookmarkEnd w:id="267"/>
    </w:p>
    <w:p w14:paraId="795E1847" w14:textId="77777777" w:rsidR="00BA2867" w:rsidRPr="00C93DD5" w:rsidRDefault="00BA2867" w:rsidP="00C006E9">
      <w:pPr>
        <w:pStyle w:val="Normal2"/>
        <w:jc w:val="left"/>
      </w:pPr>
      <w:r w:rsidRPr="00C93DD5">
        <w:t xml:space="preserve">The Contextual Menu lists all available actions for the </w:t>
      </w:r>
      <w:proofErr w:type="spellStart"/>
      <w:r w:rsidRPr="00C93DD5">
        <w:t>KeySoft</w:t>
      </w:r>
      <w:proofErr w:type="spellEnd"/>
      <w:r w:rsidRPr="00C93DD5">
        <w:t xml:space="preserve"> application you are currently working in as well as their associated commands. It can be very useful when you forget how to do a specific command. </w:t>
      </w:r>
    </w:p>
    <w:p w14:paraId="29D6449F" w14:textId="09476E59" w:rsidR="00BA2867" w:rsidRPr="00C93DD5" w:rsidRDefault="00BA2867" w:rsidP="00C006E9">
      <w:pPr>
        <w:pStyle w:val="Normal2"/>
        <w:jc w:val="left"/>
      </w:pPr>
      <w:r w:rsidRPr="00C93DD5">
        <w:t xml:space="preserve">To access the Contextual Menu from most </w:t>
      </w:r>
      <w:proofErr w:type="spellStart"/>
      <w:r w:rsidRPr="00C93DD5">
        <w:t>KeySoft</w:t>
      </w:r>
      <w:proofErr w:type="spellEnd"/>
      <w:r w:rsidRPr="00C93DD5">
        <w:t xml:space="preserve"> apps, press SPACE with M, or press and hold the Recent apps button (the square button on the front edge of your </w:t>
      </w:r>
      <w:r w:rsidR="00A328A0" w:rsidRPr="00C93DD5">
        <w:t>Monarch</w:t>
      </w:r>
      <w:r w:rsidRPr="00C93DD5">
        <w:t xml:space="preserve">). </w:t>
      </w:r>
    </w:p>
    <w:p w14:paraId="1C133FBC" w14:textId="13F4E37B" w:rsidR="00BA2867" w:rsidRPr="00C93DD5" w:rsidRDefault="00BA2867" w:rsidP="00C006E9">
      <w:pPr>
        <w:pStyle w:val="Normal2"/>
        <w:jc w:val="left"/>
      </w:pPr>
      <w:r w:rsidRPr="00C93DD5">
        <w:t xml:space="preserve">From the context menu, press the </w:t>
      </w:r>
      <w:r w:rsidR="00217632" w:rsidRPr="00C93DD5">
        <w:t>Space bar</w:t>
      </w:r>
      <w:r w:rsidRPr="00C93DD5">
        <w:t xml:space="preserve"> or </w:t>
      </w:r>
      <w:r w:rsidR="00217632" w:rsidRPr="00C93DD5">
        <w:t xml:space="preserve">the </w:t>
      </w:r>
      <w:r w:rsidR="009542B1" w:rsidRPr="00C93DD5">
        <w:t>D-pad</w:t>
      </w:r>
      <w:r w:rsidRPr="00C93DD5">
        <w:t xml:space="preserve"> keys to scroll through the available options.</w:t>
      </w:r>
    </w:p>
    <w:p w14:paraId="6940F07C" w14:textId="3DF5D08F" w:rsidR="002B3D31" w:rsidRPr="00C93DD5" w:rsidRDefault="002B3D31" w:rsidP="00C006E9">
      <w:pPr>
        <w:pStyle w:val="Normal2"/>
        <w:jc w:val="left"/>
      </w:pPr>
      <w:r w:rsidRPr="00C93DD5">
        <w:t>To exit the context menu, simply press the Back button</w:t>
      </w:r>
      <w:r w:rsidR="007A6687" w:rsidRPr="00C93DD5">
        <w:t xml:space="preserve"> </w:t>
      </w:r>
      <w:r w:rsidRPr="00C93DD5">
        <w:t xml:space="preserve">(the triangular-shaped </w:t>
      </w:r>
      <w:r w:rsidR="007809FC" w:rsidRPr="00C93DD5">
        <w:t>button</w:t>
      </w:r>
      <w:r w:rsidRPr="00C93DD5">
        <w:t xml:space="preserve"> on the front of the device) or SPACE with E.</w:t>
      </w:r>
    </w:p>
    <w:p w14:paraId="14B5542F" w14:textId="7A545EC5" w:rsidR="00EE1965" w:rsidRPr="00B53386" w:rsidRDefault="00BA2867" w:rsidP="00C006E9">
      <w:pPr>
        <w:pStyle w:val="Normal2"/>
        <w:jc w:val="left"/>
      </w:pPr>
      <w:r w:rsidRPr="00B53386">
        <w:rPr>
          <w:noProof/>
        </w:rPr>
        <w:t xml:space="preserve">Note: Accessing the Context menu from the KeySoft Main Menu will </w:t>
      </w:r>
      <w:r w:rsidR="001A3586" w:rsidRPr="00B53386">
        <w:rPr>
          <w:noProof/>
        </w:rPr>
        <w:t>provide</w:t>
      </w:r>
      <w:r w:rsidRPr="00B53386">
        <w:rPr>
          <w:noProof/>
        </w:rPr>
        <w:t xml:space="preserve"> easier access to the app info of the selected application. This is useful when you want to know the version number of a specific application.</w:t>
      </w:r>
    </w:p>
    <w:p w14:paraId="33B25BB8" w14:textId="3CA12976" w:rsidR="00AD0ECE" w:rsidRPr="00C93DD5" w:rsidRDefault="00AD0ECE" w:rsidP="00C006E9">
      <w:pPr>
        <w:pStyle w:val="Heading2"/>
        <w:jc w:val="left"/>
      </w:pPr>
      <w:bookmarkStart w:id="268" w:name="_Toc119322203"/>
      <w:bookmarkStart w:id="269" w:name="_Toc172626137"/>
      <w:bookmarkStart w:id="270" w:name="_Toc189229283"/>
      <w:r w:rsidRPr="00C93DD5">
        <w:t>Contextual Help</w:t>
      </w:r>
      <w:bookmarkEnd w:id="268"/>
      <w:bookmarkEnd w:id="269"/>
      <w:bookmarkEnd w:id="270"/>
      <w:r w:rsidRPr="00C93DD5">
        <w:t xml:space="preserve"> </w:t>
      </w:r>
    </w:p>
    <w:p w14:paraId="5C7579E2" w14:textId="624AC610" w:rsidR="00AD0ECE" w:rsidRPr="00C93DD5" w:rsidRDefault="00AD0ECE" w:rsidP="00C006E9">
      <w:pPr>
        <w:pStyle w:val="Normal2"/>
        <w:jc w:val="left"/>
      </w:pPr>
      <w:r w:rsidRPr="00C93DD5">
        <w:t xml:space="preserve">Contextual Help is a feature designed to help you find useful information about how to use your </w:t>
      </w:r>
      <w:r w:rsidR="00B05272" w:rsidRPr="00C93DD5">
        <w:t>Monarch</w:t>
      </w:r>
      <w:r w:rsidRPr="00C93DD5">
        <w:t xml:space="preserve"> according to the current context. Contextual Help will provide you with a description of the context, list the commands you can do on a particular item, and explain how to execute them. If you ever find yourself stuck and aren’t quite sure what to do, access contextual help and you may just find the answer you’re looking for.</w:t>
      </w:r>
    </w:p>
    <w:p w14:paraId="21D1BD5A" w14:textId="60FAB7D4" w:rsidR="00AD0ECE" w:rsidRPr="00C93DD5" w:rsidRDefault="00AD0ECE" w:rsidP="00C006E9">
      <w:pPr>
        <w:pStyle w:val="Normal2"/>
        <w:jc w:val="left"/>
      </w:pPr>
      <w:r w:rsidRPr="00C93DD5">
        <w:t xml:space="preserve">To access contextual help, press SPACE with H. “Contextual help” will be read by your </w:t>
      </w:r>
      <w:r w:rsidR="005F7684" w:rsidRPr="00C93DD5">
        <w:t>Monarch</w:t>
      </w:r>
      <w:r w:rsidRPr="00C93DD5">
        <w:t>.</w:t>
      </w:r>
    </w:p>
    <w:p w14:paraId="0659EEE7" w14:textId="29FC3FB1" w:rsidR="00AD0ECE" w:rsidRPr="00C93DD5" w:rsidRDefault="00AD0ECE" w:rsidP="00C006E9">
      <w:pPr>
        <w:pStyle w:val="Normal2"/>
        <w:jc w:val="left"/>
      </w:pPr>
      <w:r w:rsidRPr="00C93DD5">
        <w:t xml:space="preserve">From the contextual help menu, press the </w:t>
      </w:r>
      <w:r w:rsidR="005F7684" w:rsidRPr="00C93DD5">
        <w:t>Space bar</w:t>
      </w:r>
      <w:r w:rsidRPr="00C93DD5">
        <w:t xml:space="preserve"> or </w:t>
      </w:r>
      <w:r w:rsidR="00091B82" w:rsidRPr="00C93DD5">
        <w:t xml:space="preserve">the </w:t>
      </w:r>
      <w:r w:rsidR="000E400F" w:rsidRPr="00C93DD5">
        <w:t>D-pad</w:t>
      </w:r>
      <w:r w:rsidRPr="00C93DD5">
        <w:t xml:space="preserve"> keys to scroll through the help topics.</w:t>
      </w:r>
    </w:p>
    <w:p w14:paraId="2F259931" w14:textId="11BF24D8" w:rsidR="001834FC" w:rsidRPr="00C93DD5" w:rsidRDefault="001834FC" w:rsidP="00C006E9">
      <w:pPr>
        <w:pStyle w:val="Normal2"/>
        <w:jc w:val="left"/>
      </w:pPr>
      <w:r w:rsidRPr="00C93DD5">
        <w:t>To exit the contextual help menu, simply press the Back button (triangular-shaped button on the front of the device) or SPACE with E.</w:t>
      </w:r>
    </w:p>
    <w:p w14:paraId="774D80B6" w14:textId="5266670B" w:rsidR="00AD0ECE" w:rsidRPr="00C93DD5" w:rsidRDefault="00AD0ECE" w:rsidP="00C006E9">
      <w:pPr>
        <w:pStyle w:val="Heading2"/>
        <w:jc w:val="left"/>
      </w:pPr>
      <w:bookmarkStart w:id="271" w:name="_Toc119322204"/>
      <w:bookmarkStart w:id="272" w:name="_Toc172626138"/>
      <w:bookmarkStart w:id="273" w:name="_Toc189229284"/>
      <w:r w:rsidRPr="00C93DD5">
        <w:lastRenderedPageBreak/>
        <w:t>Notification Shade</w:t>
      </w:r>
      <w:bookmarkEnd w:id="271"/>
      <w:bookmarkEnd w:id="272"/>
      <w:bookmarkEnd w:id="273"/>
    </w:p>
    <w:p w14:paraId="734FB442" w14:textId="09A424F6" w:rsidR="00AD0ECE" w:rsidRDefault="00AD0ECE" w:rsidP="00C006E9">
      <w:pPr>
        <w:pStyle w:val="Normal2"/>
        <w:jc w:val="left"/>
      </w:pPr>
      <w:r w:rsidRPr="00C93DD5">
        <w:t xml:space="preserve">The </w:t>
      </w:r>
      <w:r w:rsidR="00207E58" w:rsidRPr="00C93DD5">
        <w:t>Monarch</w:t>
      </w:r>
      <w:r w:rsidRPr="00C93DD5">
        <w:t xml:space="preserve"> features a notification Shade that provides you with general information such as date and time, Wi-Fi signal and battery level. It also logs events that occur on your </w:t>
      </w:r>
      <w:r w:rsidR="00CE16AA" w:rsidRPr="00C93DD5">
        <w:t>Monarch</w:t>
      </w:r>
      <w:r w:rsidRPr="00C93DD5">
        <w:t>, such as when you complete a download or when a system update is available. You can access the notification Shade by typing ENTER with N. You can navigate through the notification pane and activate items just like you would with any menu.</w:t>
      </w:r>
    </w:p>
    <w:p w14:paraId="0BC7AC55" w14:textId="6526614C" w:rsidR="002B77A5" w:rsidRPr="00C93DD5" w:rsidRDefault="00B32DE3" w:rsidP="00C006E9">
      <w:pPr>
        <w:pStyle w:val="Normal2"/>
        <w:jc w:val="left"/>
      </w:pPr>
      <w:r>
        <w:t>Wh</w:t>
      </w:r>
      <w:r w:rsidR="00076BCD">
        <w:t xml:space="preserve">en the Monarch receives a notification, </w:t>
      </w:r>
      <w:r w:rsidR="00C341B0">
        <w:t xml:space="preserve">and when the device is </w:t>
      </w:r>
      <w:proofErr w:type="gramStart"/>
      <w:r w:rsidR="00C341B0">
        <w:t>awake</w:t>
      </w:r>
      <w:r w:rsidR="00E83149">
        <w:t>n</w:t>
      </w:r>
      <w:proofErr w:type="gramEnd"/>
      <w:r w:rsidR="00C341B0">
        <w:t xml:space="preserve">, </w:t>
      </w:r>
      <w:r w:rsidR="00E83149">
        <w:t>it</w:t>
      </w:r>
      <w:r w:rsidR="00076BCD">
        <w:t xml:space="preserve"> will emit a sound</w:t>
      </w:r>
      <w:r w:rsidR="00DA6989">
        <w:t>.</w:t>
      </w:r>
      <w:r w:rsidR="00076BCD">
        <w:t xml:space="preserve"> </w:t>
      </w:r>
      <w:r w:rsidR="00B6582B">
        <w:t>This sound can be customize</w:t>
      </w:r>
      <w:r w:rsidR="001201DB">
        <w:t>d</w:t>
      </w:r>
      <w:r w:rsidR="00B6582B">
        <w:t xml:space="preserve"> for each app in the Android settings. </w:t>
      </w:r>
      <w:r w:rsidR="00521FD1">
        <w:t xml:space="preserve">a braille indicator will </w:t>
      </w:r>
      <w:r w:rsidR="00481596">
        <w:t xml:space="preserve">also </w:t>
      </w:r>
      <w:r w:rsidR="00521FD1">
        <w:t xml:space="preserve">appear on the </w:t>
      </w:r>
      <w:r w:rsidR="00420E93">
        <w:t xml:space="preserve">top left of the </w:t>
      </w:r>
      <w:r w:rsidR="00521FD1">
        <w:t>display to indicate the notification. You can click on this braille indicator to be directed to the notification.</w:t>
      </w:r>
    </w:p>
    <w:p w14:paraId="53C348C7" w14:textId="72C52CDE" w:rsidR="00AD0ECE" w:rsidRPr="00C93DD5" w:rsidRDefault="00AD0ECE" w:rsidP="00C006E9">
      <w:pPr>
        <w:pStyle w:val="Normal2"/>
        <w:jc w:val="left"/>
      </w:pPr>
      <w:r w:rsidRPr="00C93DD5">
        <w:t xml:space="preserve">The Notification Shade </w:t>
      </w:r>
      <w:r w:rsidR="000267B5" w:rsidRPr="00C93DD5">
        <w:t>provides</w:t>
      </w:r>
      <w:r w:rsidR="00A65953" w:rsidRPr="00C93DD5">
        <w:t xml:space="preserve"> access to </w:t>
      </w:r>
      <w:r w:rsidRPr="00C93DD5">
        <w:t xml:space="preserve">the </w:t>
      </w:r>
      <w:r w:rsidR="000267B5" w:rsidRPr="00C93DD5">
        <w:t xml:space="preserve">Android </w:t>
      </w:r>
      <w:r w:rsidRPr="00C93DD5">
        <w:t xml:space="preserve">Settings and </w:t>
      </w:r>
      <w:r w:rsidR="000267B5" w:rsidRPr="00C93DD5">
        <w:t xml:space="preserve">contains some </w:t>
      </w:r>
      <w:r w:rsidRPr="00C93DD5">
        <w:t>Quick Settings items</w:t>
      </w:r>
      <w:r w:rsidR="000267B5" w:rsidRPr="00C93DD5">
        <w:t>, for example</w:t>
      </w:r>
      <w:r w:rsidR="009F1754" w:rsidRPr="00C93DD5">
        <w:t>:</w:t>
      </w:r>
      <w:r w:rsidR="000267B5" w:rsidRPr="00C93DD5">
        <w:t xml:space="preserve"> </w:t>
      </w:r>
      <w:r w:rsidR="0005630E" w:rsidRPr="00C93DD5">
        <w:t xml:space="preserve">Airplane mode, </w:t>
      </w:r>
      <w:r w:rsidR="000267B5" w:rsidRPr="00C93DD5">
        <w:t>Wi-Fi</w:t>
      </w:r>
      <w:r w:rsidR="009F1754" w:rsidRPr="00C93DD5">
        <w:t>,</w:t>
      </w:r>
      <w:r w:rsidR="000267B5" w:rsidRPr="00C93DD5">
        <w:t xml:space="preserve"> and Bluetooth that you can set directly in this window.</w:t>
      </w:r>
      <w:r w:rsidRPr="00C93DD5">
        <w:t xml:space="preserve"> Activating the Settings item will take you to the Android settings menu, where you have access to all the settings of your </w:t>
      </w:r>
      <w:r w:rsidR="004C7F27" w:rsidRPr="00C93DD5">
        <w:t>Monarch</w:t>
      </w:r>
      <w:r w:rsidRPr="00C93DD5">
        <w:t xml:space="preserve">. </w:t>
      </w:r>
    </w:p>
    <w:p w14:paraId="78FA5DFC" w14:textId="4BB51C0D" w:rsidR="00AD0ECE" w:rsidRPr="00C93DD5" w:rsidRDefault="00745174" w:rsidP="00C006E9">
      <w:pPr>
        <w:pStyle w:val="Heading2"/>
        <w:jc w:val="left"/>
      </w:pPr>
      <w:bookmarkStart w:id="274" w:name="_Toc416443728"/>
      <w:bookmarkStart w:id="275" w:name="_Toc119322205"/>
      <w:bookmarkStart w:id="276" w:name="_Toc172626139"/>
      <w:bookmarkStart w:id="277" w:name="_Toc189229285"/>
      <w:r>
        <w:t>Reading t</w:t>
      </w:r>
      <w:r w:rsidR="00AD0ECE" w:rsidRPr="00C93DD5">
        <w:t>he User Guide</w:t>
      </w:r>
      <w:bookmarkEnd w:id="274"/>
      <w:bookmarkEnd w:id="275"/>
      <w:bookmarkEnd w:id="276"/>
      <w:bookmarkEnd w:id="277"/>
    </w:p>
    <w:p w14:paraId="1BC887B9" w14:textId="269DE7A4" w:rsidR="00442556" w:rsidRPr="001734DA" w:rsidRDefault="00E36229" w:rsidP="00C006E9">
      <w:pPr>
        <w:pStyle w:val="Normal2"/>
        <w:jc w:val="left"/>
      </w:pPr>
      <w:r w:rsidRPr="001734DA">
        <w:t xml:space="preserve">If you would like to read the user guide for your Monarch on the device, this can be accessed in the options menu under User Guide. Type SPACE with O to access the Options menu then you can quickly type </w:t>
      </w:r>
      <w:r w:rsidR="00FA4DC8" w:rsidRPr="001734DA">
        <w:t>“</w:t>
      </w:r>
      <w:r w:rsidRPr="001734DA">
        <w:t>U</w:t>
      </w:r>
      <w:r w:rsidR="00FA4DC8" w:rsidRPr="001734DA">
        <w:t>”</w:t>
      </w:r>
      <w:r w:rsidRPr="001734DA">
        <w:t xml:space="preserve"> to jump to the User Guide option and press </w:t>
      </w:r>
      <w:r w:rsidR="00442556" w:rsidRPr="001734DA">
        <w:t>E</w:t>
      </w:r>
      <w:r w:rsidRPr="001734DA">
        <w:t>nter. Alternatively, you can manually navigate to and activate the User Guide item.</w:t>
      </w:r>
      <w:r w:rsidR="002275A0" w:rsidRPr="001734DA">
        <w:t xml:space="preserve"> </w:t>
      </w:r>
    </w:p>
    <w:p w14:paraId="12CC43AA" w14:textId="77777777" w:rsidR="00CC2BF6" w:rsidRDefault="00442556" w:rsidP="00C006E9">
      <w:pPr>
        <w:pStyle w:val="Normal2"/>
        <w:jc w:val="left"/>
        <w:sectPr w:rsidR="00CC2BF6" w:rsidSect="006E4CA9">
          <w:pgSz w:w="12240" w:h="15840"/>
          <w:pgMar w:top="1440" w:right="1800" w:bottom="1440" w:left="1800" w:header="708" w:footer="708" w:gutter="0"/>
          <w:cols w:space="708"/>
          <w:docGrid w:linePitch="360"/>
        </w:sectPr>
      </w:pPr>
      <w:bookmarkStart w:id="278" w:name="_Toc119322259"/>
      <w:bookmarkStart w:id="279" w:name="_Toc172626140"/>
      <w:r w:rsidRPr="001734DA">
        <w:t>You can also read the User guide via the dedicated app. To do so, go to the All applications submenu</w:t>
      </w:r>
      <w:r w:rsidR="000B5647" w:rsidRPr="001734DA">
        <w:t xml:space="preserve">, then, using the first letter navigation or the </w:t>
      </w:r>
      <w:r w:rsidR="00CD78D9" w:rsidRPr="001734DA">
        <w:t xml:space="preserve">D-pad </w:t>
      </w:r>
      <w:r w:rsidR="000B5647" w:rsidRPr="001734DA">
        <w:t xml:space="preserve">keys, </w:t>
      </w:r>
      <w:r w:rsidR="00926BAA" w:rsidRPr="001734DA">
        <w:t>select the User guide app.</w:t>
      </w:r>
    </w:p>
    <w:p w14:paraId="3B968A8B" w14:textId="3A92CED3" w:rsidR="004563F3" w:rsidRPr="00C93DD5" w:rsidRDefault="004563F3" w:rsidP="00C006E9">
      <w:pPr>
        <w:pStyle w:val="Heading1"/>
        <w:jc w:val="left"/>
        <w:rPr>
          <w:b/>
        </w:rPr>
      </w:pPr>
      <w:bookmarkStart w:id="280" w:name="_Toc189229286"/>
      <w:r w:rsidRPr="00C93DD5">
        <w:lastRenderedPageBreak/>
        <w:t xml:space="preserve">Managing files with </w:t>
      </w:r>
      <w:bookmarkStart w:id="281" w:name="keyfiles"/>
      <w:bookmarkStart w:id="282" w:name="file_manager"/>
      <w:bookmarkEnd w:id="278"/>
      <w:r w:rsidRPr="00C93DD5">
        <w:t>Files</w:t>
      </w:r>
      <w:bookmarkEnd w:id="279"/>
      <w:bookmarkEnd w:id="280"/>
      <w:bookmarkEnd w:id="281"/>
      <w:bookmarkEnd w:id="282"/>
    </w:p>
    <w:p w14:paraId="194DDAC1" w14:textId="5699628C" w:rsidR="004563F3" w:rsidRPr="00C93DD5" w:rsidRDefault="004563F3" w:rsidP="00C006E9">
      <w:pPr>
        <w:pStyle w:val="Normaltemp"/>
        <w:jc w:val="left"/>
      </w:pPr>
      <w:r w:rsidRPr="00C93DD5">
        <w:t xml:space="preserve">To launch Files, access the </w:t>
      </w:r>
      <w:r w:rsidR="000163EB" w:rsidRPr="00C93DD5">
        <w:t>M</w:t>
      </w:r>
      <w:r w:rsidRPr="00C93DD5">
        <w:t xml:space="preserve">ain menu, </w:t>
      </w:r>
      <w:r w:rsidR="000163EB" w:rsidRPr="00C93DD5">
        <w:t>then p</w:t>
      </w:r>
      <w:r w:rsidRPr="00C93DD5">
        <w:t>ress F until you reach the item File Manager: Files, then press E</w:t>
      </w:r>
      <w:r w:rsidR="0032648F" w:rsidRPr="00C93DD5">
        <w:t>nter</w:t>
      </w:r>
      <w:r w:rsidR="00010829" w:rsidRPr="00C93DD5">
        <w:t>.</w:t>
      </w:r>
      <w:r w:rsidRPr="00C93DD5">
        <w:t xml:space="preserve"> Alternatively, use the </w:t>
      </w:r>
      <w:r w:rsidR="0032648F" w:rsidRPr="00C93DD5">
        <w:t>D-pad</w:t>
      </w:r>
      <w:r w:rsidR="00560364" w:rsidRPr="00C93DD5">
        <w:t xml:space="preserve"> keys </w:t>
      </w:r>
      <w:r w:rsidR="001F28F8" w:rsidRPr="00C93DD5">
        <w:t>to navigate</w:t>
      </w:r>
      <w:r w:rsidRPr="00C93DD5">
        <w:t xml:space="preserve"> until you reach the item File Manager: Files, and press E</w:t>
      </w:r>
      <w:r w:rsidR="0050678D" w:rsidRPr="00C93DD5">
        <w:t>nter</w:t>
      </w:r>
      <w:r w:rsidRPr="00C93DD5">
        <w:t>.</w:t>
      </w:r>
    </w:p>
    <w:p w14:paraId="5ACDD2F0" w14:textId="16A8E760" w:rsidR="004563F3" w:rsidRPr="00C93DD5" w:rsidRDefault="004563F3" w:rsidP="00C006E9">
      <w:pPr>
        <w:pStyle w:val="Heading2"/>
        <w:jc w:val="left"/>
      </w:pPr>
      <w:bookmarkStart w:id="283" w:name="_Toc119322260"/>
      <w:bookmarkStart w:id="284" w:name="_Toc172626141"/>
      <w:bookmarkStart w:id="285" w:name="_Toc189229287"/>
      <w:r w:rsidRPr="00C93DD5">
        <w:t>Creating folders</w:t>
      </w:r>
      <w:bookmarkEnd w:id="283"/>
      <w:bookmarkEnd w:id="284"/>
      <w:bookmarkEnd w:id="285"/>
    </w:p>
    <w:p w14:paraId="25221D34" w14:textId="79F89D78" w:rsidR="004563F3" w:rsidRPr="00C93DD5" w:rsidRDefault="004563F3" w:rsidP="00C006E9">
      <w:pPr>
        <w:pStyle w:val="Normal2"/>
        <w:jc w:val="left"/>
      </w:pPr>
      <w:r w:rsidRPr="00C93DD5">
        <w:t>To create a new folder, press S</w:t>
      </w:r>
      <w:r w:rsidR="0050678D" w:rsidRPr="00C93DD5">
        <w:t>pace</w:t>
      </w:r>
      <w:r w:rsidRPr="00C93DD5">
        <w:t xml:space="preserve"> with N. Input the name of the new folder and press OK or E</w:t>
      </w:r>
      <w:r w:rsidR="0050678D" w:rsidRPr="00C93DD5">
        <w:t>nter</w:t>
      </w:r>
      <w:r w:rsidRPr="00C93DD5">
        <w:t xml:space="preserve"> to confirm.</w:t>
      </w:r>
    </w:p>
    <w:p w14:paraId="28C70977" w14:textId="26CEAEBC" w:rsidR="004563F3" w:rsidRPr="00C93DD5" w:rsidRDefault="004563F3" w:rsidP="00C006E9">
      <w:pPr>
        <w:pStyle w:val="Normal2"/>
        <w:jc w:val="left"/>
      </w:pPr>
      <w:r w:rsidRPr="00C93DD5">
        <w:t>The new folder will now be listed in the Files app and will be available as a saving location when you wish to save a file.</w:t>
      </w:r>
    </w:p>
    <w:p w14:paraId="76C2EF32" w14:textId="63F0827E" w:rsidR="004563F3" w:rsidRPr="00C93DD5" w:rsidRDefault="004563F3" w:rsidP="00C006E9">
      <w:pPr>
        <w:pStyle w:val="Heading2"/>
        <w:jc w:val="left"/>
      </w:pPr>
      <w:bookmarkStart w:id="286" w:name="_Toc119322261"/>
      <w:bookmarkStart w:id="287" w:name="_Toc172626142"/>
      <w:bookmarkStart w:id="288" w:name="_Toc189229288"/>
      <w:r w:rsidRPr="00C93DD5">
        <w:t>Differences among drives, folders, and files</w:t>
      </w:r>
      <w:bookmarkEnd w:id="286"/>
      <w:bookmarkEnd w:id="287"/>
      <w:bookmarkEnd w:id="288"/>
    </w:p>
    <w:p w14:paraId="2F5F509E" w14:textId="6A753091" w:rsidR="004563F3" w:rsidRPr="00C93DD5" w:rsidRDefault="004563F3" w:rsidP="00C006E9">
      <w:pPr>
        <w:pStyle w:val="Normal2"/>
        <w:jc w:val="left"/>
      </w:pPr>
      <w:r w:rsidRPr="00C93DD5">
        <w:t xml:space="preserve">At the root of your </w:t>
      </w:r>
      <w:r w:rsidR="002B343B" w:rsidRPr="00C93DD5">
        <w:t>Monarch</w:t>
      </w:r>
      <w:r w:rsidRPr="00C93DD5">
        <w:t xml:space="preserve"> are the different storage devices of your </w:t>
      </w:r>
      <w:r w:rsidR="00CD7582" w:rsidRPr="00C93DD5">
        <w:t>tablet</w:t>
      </w:r>
      <w:r w:rsidRPr="00C93DD5">
        <w:t xml:space="preserve">. These are </w:t>
      </w:r>
      <w:r w:rsidR="00CB10C6" w:rsidRPr="00C93DD5">
        <w:t xml:space="preserve">storage (the </w:t>
      </w:r>
      <w:r w:rsidRPr="00C93DD5">
        <w:t xml:space="preserve">internal storage </w:t>
      </w:r>
      <w:r w:rsidR="00CB10C6" w:rsidRPr="00C93DD5">
        <w:t>of your device)</w:t>
      </w:r>
      <w:r w:rsidRPr="00C93DD5">
        <w:t xml:space="preserve"> and USB drive (USB drive will only appear if </w:t>
      </w:r>
      <w:r w:rsidR="00272261" w:rsidRPr="00C93DD5">
        <w:t>a USB key is</w:t>
      </w:r>
      <w:r w:rsidRPr="00C93DD5">
        <w:t xml:space="preserve"> inserted in your device). Select and activate one of these drives to view its content.</w:t>
      </w:r>
    </w:p>
    <w:p w14:paraId="76A4962F" w14:textId="4B099082" w:rsidR="004563F3" w:rsidRPr="00C93DD5" w:rsidRDefault="004563F3" w:rsidP="00C006E9">
      <w:pPr>
        <w:pStyle w:val="Heading2"/>
        <w:jc w:val="left"/>
      </w:pPr>
      <w:bookmarkStart w:id="289" w:name="_Toc527968660"/>
      <w:bookmarkStart w:id="290" w:name="_Toc530557108"/>
      <w:bookmarkStart w:id="291" w:name="_Toc119322262"/>
      <w:bookmarkStart w:id="292" w:name="_Toc172626143"/>
      <w:bookmarkStart w:id="293" w:name="_Toc189229289"/>
      <w:bookmarkEnd w:id="289"/>
      <w:bookmarkEnd w:id="290"/>
      <w:r w:rsidRPr="00C93DD5">
        <w:t>Navigating in the file browser</w:t>
      </w:r>
      <w:bookmarkEnd w:id="291"/>
      <w:bookmarkEnd w:id="292"/>
      <w:bookmarkEnd w:id="293"/>
    </w:p>
    <w:p w14:paraId="232292A5" w14:textId="1960B209" w:rsidR="004563F3" w:rsidRPr="00C93DD5" w:rsidRDefault="004563F3" w:rsidP="00C006E9">
      <w:pPr>
        <w:pStyle w:val="Normal2"/>
        <w:jc w:val="left"/>
      </w:pPr>
      <w:r w:rsidRPr="00C93DD5">
        <w:t xml:space="preserve">Navigate through your files using the </w:t>
      </w:r>
      <w:r w:rsidR="00940BC9" w:rsidRPr="00C93DD5">
        <w:t xml:space="preserve">D-pad and </w:t>
      </w:r>
      <w:r w:rsidR="00426D21" w:rsidRPr="00C93DD5">
        <w:t>panning</w:t>
      </w:r>
      <w:r w:rsidRPr="00C93DD5">
        <w:t xml:space="preserve"> keys, with first letter navigation with the </w:t>
      </w:r>
      <w:r w:rsidR="005F273E" w:rsidRPr="00C93DD5">
        <w:t xml:space="preserve">Perkins </w:t>
      </w:r>
      <w:r w:rsidRPr="00C93DD5">
        <w:t>Braille Keyboard or by pressing S</w:t>
      </w:r>
      <w:r w:rsidR="00E50D02" w:rsidRPr="00C93DD5">
        <w:t>pace</w:t>
      </w:r>
      <w:r w:rsidRPr="00C93DD5">
        <w:t xml:space="preserve"> or B</w:t>
      </w:r>
      <w:r w:rsidR="00E50D02" w:rsidRPr="00C93DD5">
        <w:t>ackspace</w:t>
      </w:r>
      <w:r w:rsidRPr="00C93DD5">
        <w:t>.</w:t>
      </w:r>
    </w:p>
    <w:p w14:paraId="00608A4E" w14:textId="23D9194D" w:rsidR="004563F3" w:rsidRPr="00C93DD5" w:rsidRDefault="004563F3" w:rsidP="00C006E9">
      <w:pPr>
        <w:pStyle w:val="Normal2"/>
        <w:jc w:val="left"/>
      </w:pPr>
      <w:r w:rsidRPr="00C93DD5">
        <w:t xml:space="preserve">To open a file or go inside a folder, navigate to it then press </w:t>
      </w:r>
      <w:r w:rsidR="0068279A" w:rsidRPr="00C93DD5">
        <w:t>E</w:t>
      </w:r>
      <w:r w:rsidRPr="00C93DD5">
        <w:t xml:space="preserve">nter. If you wish to go back to the previous folder, press the </w:t>
      </w:r>
      <w:r w:rsidR="00E675DA" w:rsidRPr="00C93DD5">
        <w:t>B</w:t>
      </w:r>
      <w:r w:rsidRPr="00C93DD5">
        <w:t>ack button or navigate to the first item of your list</w:t>
      </w:r>
      <w:r w:rsidR="00986841" w:rsidRPr="00C93DD5">
        <w:t>.</w:t>
      </w:r>
      <w:r w:rsidRPr="00C93DD5">
        <w:t xml:space="preserve"> Alternatively, you can press S</w:t>
      </w:r>
      <w:r w:rsidR="00E675DA" w:rsidRPr="00C93DD5">
        <w:t>pace</w:t>
      </w:r>
      <w:r w:rsidRPr="00C93DD5">
        <w:t xml:space="preserve"> with E to go up as well. </w:t>
      </w:r>
    </w:p>
    <w:p w14:paraId="12A674F5" w14:textId="44FF843F" w:rsidR="004563F3" w:rsidRPr="00C93DD5" w:rsidRDefault="004563F3" w:rsidP="00C006E9">
      <w:pPr>
        <w:pStyle w:val="Normal2"/>
        <w:jc w:val="left"/>
      </w:pPr>
      <w:r w:rsidRPr="00C93DD5">
        <w:t xml:space="preserve">You can do this until you reach the list of drives on your </w:t>
      </w:r>
      <w:r w:rsidR="00A84F71" w:rsidRPr="00C93DD5">
        <w:t>Monarch</w:t>
      </w:r>
      <w:r w:rsidRPr="00C93DD5">
        <w:t>.</w:t>
      </w:r>
    </w:p>
    <w:p w14:paraId="41FEC40A" w14:textId="45A294C5" w:rsidR="004563F3" w:rsidRPr="00C93DD5" w:rsidRDefault="004563F3" w:rsidP="00C006E9">
      <w:pPr>
        <w:pStyle w:val="Heading2"/>
        <w:jc w:val="left"/>
      </w:pPr>
      <w:bookmarkStart w:id="294" w:name="_Toc119322264"/>
      <w:bookmarkStart w:id="295" w:name="_Toc172626145"/>
      <w:bookmarkStart w:id="296" w:name="_Toc189229290"/>
      <w:r w:rsidRPr="00C93DD5">
        <w:t>Renaming a file or a folder</w:t>
      </w:r>
      <w:bookmarkEnd w:id="294"/>
      <w:bookmarkEnd w:id="295"/>
      <w:bookmarkEnd w:id="296"/>
    </w:p>
    <w:p w14:paraId="65B39377" w14:textId="4126440B" w:rsidR="004563F3" w:rsidRDefault="004563F3" w:rsidP="00C006E9">
      <w:pPr>
        <w:pStyle w:val="Normal2"/>
        <w:jc w:val="left"/>
      </w:pPr>
      <w:r w:rsidRPr="00C93DD5">
        <w:t>To rename a file or folder, navigate to it and press B</w:t>
      </w:r>
      <w:r w:rsidR="009825E2" w:rsidRPr="00C93DD5">
        <w:t>ackspace</w:t>
      </w:r>
      <w:r w:rsidRPr="00C93DD5">
        <w:t xml:space="preserve"> with R. Type the new name in the text field that </w:t>
      </w:r>
      <w:r w:rsidR="00F236A0" w:rsidRPr="00C93DD5">
        <w:t>appears</w:t>
      </w:r>
      <w:r w:rsidRPr="00C93DD5">
        <w:t>, and press Ok to confirm.</w:t>
      </w:r>
      <w:r w:rsidR="0003123D">
        <w:br w:type="page"/>
      </w:r>
    </w:p>
    <w:p w14:paraId="67C9972F" w14:textId="49A6D788" w:rsidR="004563F3" w:rsidRPr="00C93DD5" w:rsidRDefault="004563F3" w:rsidP="00C006E9">
      <w:pPr>
        <w:pStyle w:val="Heading2"/>
        <w:jc w:val="left"/>
      </w:pPr>
      <w:bookmarkStart w:id="297" w:name="_Toc119322266"/>
      <w:bookmarkStart w:id="298" w:name="_Toc172626146"/>
      <w:bookmarkStart w:id="299" w:name="_Toc189229291"/>
      <w:r w:rsidRPr="00C93DD5">
        <w:lastRenderedPageBreak/>
        <w:t>File and folder commands</w:t>
      </w:r>
      <w:bookmarkEnd w:id="297"/>
      <w:bookmarkEnd w:id="298"/>
      <w:bookmarkEnd w:id="299"/>
    </w:p>
    <w:p w14:paraId="61ADB28A" w14:textId="3DD80EDC" w:rsidR="004563F3" w:rsidRPr="00C93DD5" w:rsidRDefault="004563F3" w:rsidP="00C006E9">
      <w:pPr>
        <w:pStyle w:val="Normal2"/>
        <w:jc w:val="left"/>
      </w:pPr>
      <w:r w:rsidRPr="00C93DD5">
        <w:t>Files offers a wide array of commands that can all be accessed in the context menu by pressing S</w:t>
      </w:r>
      <w:r w:rsidR="004F311C" w:rsidRPr="00C93DD5">
        <w:t>pace</w:t>
      </w:r>
      <w:r w:rsidRPr="00C93DD5">
        <w:t xml:space="preserve"> with M or </w:t>
      </w:r>
      <w:r w:rsidR="002F6BDA" w:rsidRPr="00C93DD5">
        <w:t xml:space="preserve">by pressing and holding </w:t>
      </w:r>
      <w:r w:rsidRPr="00C93DD5">
        <w:t>the recent apps button.</w:t>
      </w:r>
      <w:r w:rsidR="002F6BDA" w:rsidRPr="00C93DD5">
        <w:t xml:space="preserve"> </w:t>
      </w:r>
      <w:r w:rsidRPr="00C93DD5">
        <w:t xml:space="preserve">These commands include: </w:t>
      </w:r>
    </w:p>
    <w:p w14:paraId="5FA7356B" w14:textId="525253CA" w:rsidR="004563F3" w:rsidRPr="00C93DD5" w:rsidRDefault="004563F3" w:rsidP="00C006E9">
      <w:pPr>
        <w:pStyle w:val="Normal2"/>
        <w:jc w:val="left"/>
      </w:pPr>
      <w:r w:rsidRPr="00C93DD5">
        <w:t>New Folder: S</w:t>
      </w:r>
      <w:r w:rsidR="0056701E" w:rsidRPr="00C93DD5">
        <w:t>pace</w:t>
      </w:r>
      <w:r w:rsidRPr="00C93DD5">
        <w:t xml:space="preserve"> with N</w:t>
      </w:r>
    </w:p>
    <w:p w14:paraId="2CB9292E" w14:textId="0DD69227" w:rsidR="004563F3" w:rsidRPr="00C93DD5" w:rsidRDefault="004563F3" w:rsidP="00C006E9">
      <w:pPr>
        <w:pStyle w:val="Normal2"/>
        <w:jc w:val="left"/>
      </w:pPr>
      <w:r w:rsidRPr="00C93DD5">
        <w:t>Mark/Unmark: B</w:t>
      </w:r>
      <w:r w:rsidR="003579DE" w:rsidRPr="00C93DD5">
        <w:t>ackspace</w:t>
      </w:r>
      <w:r w:rsidRPr="00C93DD5">
        <w:t xml:space="preserve"> with L</w:t>
      </w:r>
    </w:p>
    <w:p w14:paraId="566DA559" w14:textId="704686A6" w:rsidR="004563F3" w:rsidRPr="00C93DD5" w:rsidRDefault="004563F3" w:rsidP="00C006E9">
      <w:pPr>
        <w:pStyle w:val="Normal2"/>
        <w:jc w:val="left"/>
      </w:pPr>
      <w:r w:rsidRPr="00C93DD5">
        <w:t>Mark/Unmark all: E</w:t>
      </w:r>
      <w:r w:rsidR="003579DE" w:rsidRPr="00C93DD5">
        <w:t>nter</w:t>
      </w:r>
      <w:r w:rsidRPr="00C93DD5">
        <w:t xml:space="preserve"> with D</w:t>
      </w:r>
      <w:r w:rsidR="003579DE" w:rsidRPr="00C93DD5">
        <w:t>ots</w:t>
      </w:r>
      <w:r w:rsidRPr="00C93DD5">
        <w:t xml:space="preserve"> 1-2-3-4-5-6</w:t>
      </w:r>
    </w:p>
    <w:p w14:paraId="06330FC0" w14:textId="77777777" w:rsidR="001E5002" w:rsidRDefault="004563F3" w:rsidP="00C006E9">
      <w:pPr>
        <w:pStyle w:val="Normal2"/>
        <w:jc w:val="left"/>
      </w:pPr>
      <w:r w:rsidRPr="00C93DD5">
        <w:t>Copy to: B</w:t>
      </w:r>
      <w:r w:rsidR="00BC40DD" w:rsidRPr="00C93DD5">
        <w:t>ackspace</w:t>
      </w:r>
      <w:r w:rsidRPr="00C93DD5">
        <w:t xml:space="preserve"> with Y</w:t>
      </w:r>
    </w:p>
    <w:p w14:paraId="4175FCF5" w14:textId="19AFBEAF" w:rsidR="004563F3" w:rsidRPr="00C93DD5" w:rsidRDefault="004563F3" w:rsidP="00C006E9">
      <w:pPr>
        <w:pStyle w:val="Normal2"/>
        <w:jc w:val="left"/>
      </w:pPr>
      <w:r w:rsidRPr="00C93DD5">
        <w:t>Move to: B</w:t>
      </w:r>
      <w:r w:rsidR="00BC40DD" w:rsidRPr="00C93DD5">
        <w:t>ackspace</w:t>
      </w:r>
      <w:r w:rsidRPr="00C93DD5">
        <w:t xml:space="preserve"> with X</w:t>
      </w:r>
    </w:p>
    <w:p w14:paraId="00243ADD" w14:textId="581A335A" w:rsidR="0013776B" w:rsidRPr="00C93DD5" w:rsidRDefault="00B83F0F" w:rsidP="00C006E9">
      <w:pPr>
        <w:pStyle w:val="Normal2"/>
        <w:jc w:val="left"/>
      </w:pPr>
      <w:r w:rsidRPr="00C93DD5">
        <w:t xml:space="preserve">Perform current action: </w:t>
      </w:r>
      <w:r w:rsidR="008A7161" w:rsidRPr="00C93DD5">
        <w:t>Backspace with A</w:t>
      </w:r>
    </w:p>
    <w:p w14:paraId="66761A38" w14:textId="08DFF35A" w:rsidR="004563F3" w:rsidRPr="00C93DD5" w:rsidRDefault="004563F3" w:rsidP="00C006E9">
      <w:pPr>
        <w:pStyle w:val="Normal2"/>
        <w:jc w:val="left"/>
      </w:pPr>
      <w:r w:rsidRPr="00C93DD5">
        <w:t>Search: S</w:t>
      </w:r>
      <w:r w:rsidR="00BC40DD" w:rsidRPr="00C93DD5">
        <w:t>pace</w:t>
      </w:r>
      <w:r w:rsidRPr="00C93DD5">
        <w:t xml:space="preserve"> with F</w:t>
      </w:r>
    </w:p>
    <w:p w14:paraId="2564304C" w14:textId="330D60E2" w:rsidR="004563F3" w:rsidRPr="00C93DD5" w:rsidRDefault="004563F3" w:rsidP="00C006E9">
      <w:pPr>
        <w:pStyle w:val="Normal2"/>
        <w:jc w:val="left"/>
      </w:pPr>
      <w:r w:rsidRPr="00C93DD5">
        <w:t>Rename: B</w:t>
      </w:r>
      <w:r w:rsidR="00497AFE" w:rsidRPr="00C93DD5">
        <w:t>ackspace</w:t>
      </w:r>
      <w:r w:rsidRPr="00C93DD5">
        <w:t xml:space="preserve"> with R</w:t>
      </w:r>
    </w:p>
    <w:p w14:paraId="0F9D94BA" w14:textId="28267E22" w:rsidR="004563F3" w:rsidRPr="00C93DD5" w:rsidRDefault="004563F3" w:rsidP="00C006E9">
      <w:pPr>
        <w:pStyle w:val="Normal2"/>
        <w:jc w:val="left"/>
      </w:pPr>
      <w:r w:rsidRPr="00C93DD5">
        <w:t>Delete: B</w:t>
      </w:r>
      <w:r w:rsidR="00497AFE" w:rsidRPr="00C93DD5">
        <w:t>ackspace</w:t>
      </w:r>
      <w:r w:rsidRPr="00C93DD5">
        <w:t xml:space="preserve"> with D</w:t>
      </w:r>
      <w:r w:rsidR="00497AFE" w:rsidRPr="00C93DD5">
        <w:t>ots</w:t>
      </w:r>
      <w:r w:rsidRPr="00C93DD5">
        <w:t xml:space="preserve"> 2-3-5-6</w:t>
      </w:r>
    </w:p>
    <w:p w14:paraId="2B5F5121" w14:textId="678920A9" w:rsidR="004563F3" w:rsidRPr="00C93DD5" w:rsidRDefault="004563F3" w:rsidP="00C006E9">
      <w:pPr>
        <w:pStyle w:val="Normal2"/>
        <w:jc w:val="left"/>
      </w:pPr>
      <w:r w:rsidRPr="00C93DD5">
        <w:t>Select drive: S</w:t>
      </w:r>
      <w:r w:rsidR="00497AFE" w:rsidRPr="00C93DD5">
        <w:t>pace</w:t>
      </w:r>
      <w:r w:rsidRPr="00C93DD5">
        <w:t xml:space="preserve"> with D</w:t>
      </w:r>
    </w:p>
    <w:p w14:paraId="6D2D13EE" w14:textId="5BECE8FC" w:rsidR="004563F3" w:rsidRPr="00C93DD5" w:rsidRDefault="004563F3" w:rsidP="00C006E9">
      <w:pPr>
        <w:pStyle w:val="Normal2"/>
        <w:jc w:val="left"/>
      </w:pPr>
      <w:r w:rsidRPr="00C93DD5">
        <w:t>Info: S</w:t>
      </w:r>
      <w:r w:rsidR="00497AFE" w:rsidRPr="00C93DD5">
        <w:t>pace</w:t>
      </w:r>
      <w:r w:rsidRPr="00C93DD5">
        <w:t xml:space="preserve"> with I</w:t>
      </w:r>
    </w:p>
    <w:p w14:paraId="6A982DE0" w14:textId="346B2437" w:rsidR="004563F3" w:rsidRPr="00C93DD5" w:rsidRDefault="004563F3" w:rsidP="00C006E9">
      <w:pPr>
        <w:pStyle w:val="Heading3"/>
        <w:jc w:val="left"/>
      </w:pPr>
      <w:bookmarkStart w:id="300" w:name="_Toc119322267"/>
      <w:bookmarkStart w:id="301" w:name="_Toc172626147"/>
      <w:bookmarkStart w:id="302" w:name="_Toc189229292"/>
      <w:r w:rsidRPr="00C91A86">
        <w:t>Marking</w:t>
      </w:r>
      <w:r w:rsidRPr="00C93DD5">
        <w:t xml:space="preserve"> files</w:t>
      </w:r>
      <w:bookmarkEnd w:id="300"/>
      <w:bookmarkEnd w:id="301"/>
      <w:bookmarkEnd w:id="302"/>
    </w:p>
    <w:p w14:paraId="6B24D884" w14:textId="77777777" w:rsidR="004563F3" w:rsidRPr="00C93DD5" w:rsidRDefault="004563F3" w:rsidP="00C006E9">
      <w:pPr>
        <w:pStyle w:val="Normal3"/>
        <w:jc w:val="left"/>
      </w:pPr>
      <w:r w:rsidRPr="00C93DD5">
        <w:t xml:space="preserve">It is possible to “mark” files and folders for when you want to perform an action to more than one file or folder. </w:t>
      </w:r>
    </w:p>
    <w:p w14:paraId="7F93409A" w14:textId="2B0A394E" w:rsidR="004563F3" w:rsidRPr="00C93DD5" w:rsidRDefault="004563F3" w:rsidP="00C006E9">
      <w:pPr>
        <w:pStyle w:val="Normal3"/>
        <w:jc w:val="left"/>
      </w:pPr>
      <w:r w:rsidRPr="00C93DD5">
        <w:t>To mark a file or folder, simply navigate to it and press B</w:t>
      </w:r>
      <w:r w:rsidR="006A4C99" w:rsidRPr="00C93DD5">
        <w:t>ackspace</w:t>
      </w:r>
      <w:r w:rsidRPr="00C93DD5">
        <w:t xml:space="preserve"> with L. </w:t>
      </w:r>
      <w:r w:rsidR="005931E4" w:rsidRPr="00C93DD5">
        <w:t>These marked items will be identified by the dots 7 and 8 added to them</w:t>
      </w:r>
      <w:r w:rsidRPr="00C93DD5">
        <w:t>. You can also mark all files in your current folder by pressing E</w:t>
      </w:r>
      <w:r w:rsidR="006A4C99" w:rsidRPr="00C93DD5">
        <w:t>nter</w:t>
      </w:r>
      <w:r w:rsidRPr="00C93DD5">
        <w:t xml:space="preserve"> with </w:t>
      </w:r>
      <w:r w:rsidR="00EB659C" w:rsidRPr="00C93DD5">
        <w:t>Dots</w:t>
      </w:r>
      <w:r w:rsidRPr="00C93DD5">
        <w:t xml:space="preserve"> 1-2-3-4-5-6.</w:t>
      </w:r>
    </w:p>
    <w:p w14:paraId="4F224F80" w14:textId="349D28C9" w:rsidR="004563F3" w:rsidRPr="00C93DD5" w:rsidRDefault="004563F3" w:rsidP="00C006E9">
      <w:pPr>
        <w:pStyle w:val="Normal3"/>
        <w:jc w:val="left"/>
      </w:pPr>
      <w:r w:rsidRPr="00C93DD5">
        <w:t>Once your files are marked, type the command for the action you wish to perform. For example: delete, copy</w:t>
      </w:r>
      <w:r w:rsidR="00304798" w:rsidRPr="00C93DD5">
        <w:t xml:space="preserve"> to</w:t>
      </w:r>
      <w:r w:rsidRPr="00C93DD5">
        <w:t xml:space="preserve">, or </w:t>
      </w:r>
      <w:r w:rsidR="00AD7EDA" w:rsidRPr="00C93DD5">
        <w:t>move</w:t>
      </w:r>
      <w:r w:rsidR="007C4208" w:rsidRPr="00C93DD5">
        <w:t xml:space="preserve"> to</w:t>
      </w:r>
      <w:r w:rsidRPr="00C93DD5">
        <w:t>.</w:t>
      </w:r>
    </w:p>
    <w:p w14:paraId="7250CF91" w14:textId="77777777" w:rsidR="004563F3" w:rsidRPr="00C93DD5" w:rsidRDefault="004563F3" w:rsidP="00C006E9">
      <w:pPr>
        <w:pStyle w:val="Normal3"/>
        <w:jc w:val="left"/>
      </w:pPr>
      <w:r w:rsidRPr="00C93DD5">
        <w:t xml:space="preserve">All your marked files or folders should have been affected by your action. </w:t>
      </w:r>
    </w:p>
    <w:p w14:paraId="2137E75D" w14:textId="2A58C79F" w:rsidR="004563F3" w:rsidRDefault="004563F3" w:rsidP="00C006E9">
      <w:pPr>
        <w:pStyle w:val="Normal3"/>
        <w:jc w:val="left"/>
      </w:pPr>
      <w:r w:rsidRPr="00C93DD5">
        <w:t>To unmark a file or folder, select it and press B</w:t>
      </w:r>
      <w:r w:rsidR="001C1ED2" w:rsidRPr="00C93DD5">
        <w:t>ackspace</w:t>
      </w:r>
      <w:r w:rsidRPr="00C93DD5">
        <w:t xml:space="preserve"> with L.</w:t>
      </w:r>
      <w:r w:rsidR="0003123D">
        <w:br w:type="page"/>
      </w:r>
    </w:p>
    <w:p w14:paraId="2CCA0DD9" w14:textId="77777777" w:rsidR="00D6787E" w:rsidRPr="00C93DD5" w:rsidRDefault="00D6787E" w:rsidP="00C006E9">
      <w:pPr>
        <w:pStyle w:val="Heading2"/>
        <w:jc w:val="left"/>
      </w:pPr>
      <w:bookmarkStart w:id="303" w:name="_Toc119322263"/>
      <w:bookmarkStart w:id="304" w:name="_Toc172626144"/>
      <w:bookmarkStart w:id="305" w:name="_Toc189229293"/>
      <w:bookmarkStart w:id="306" w:name="_Toc119322185"/>
      <w:bookmarkStart w:id="307" w:name="_Toc172626148"/>
      <w:r w:rsidRPr="00C93DD5">
        <w:lastRenderedPageBreak/>
        <w:t xml:space="preserve">Moving, </w:t>
      </w:r>
      <w:proofErr w:type="gramStart"/>
      <w:r w:rsidRPr="00C93DD5">
        <w:t>copying</w:t>
      </w:r>
      <w:proofErr w:type="gramEnd"/>
      <w:r w:rsidRPr="00C93DD5">
        <w:t xml:space="preserve"> and pasting files and folders</w:t>
      </w:r>
      <w:bookmarkEnd w:id="303"/>
      <w:bookmarkEnd w:id="304"/>
      <w:bookmarkEnd w:id="305"/>
    </w:p>
    <w:p w14:paraId="5E820816" w14:textId="77777777" w:rsidR="00D6787E" w:rsidRPr="00C93DD5" w:rsidRDefault="00D6787E" w:rsidP="00C006E9">
      <w:pPr>
        <w:pStyle w:val="Normal2"/>
        <w:jc w:val="left"/>
      </w:pPr>
      <w:r w:rsidRPr="00C93DD5">
        <w:t xml:space="preserve">To move a file, navigate to it and press Backspace with X. You will be placed in the </w:t>
      </w:r>
      <w:proofErr w:type="gramStart"/>
      <w:r w:rsidRPr="00C93DD5">
        <w:t>documents</w:t>
      </w:r>
      <w:proofErr w:type="gramEnd"/>
      <w:r w:rsidRPr="00C93DD5">
        <w:t xml:space="preserve"> menu and “Move to” will be displayed. Select the folder in which you wish to move the file or folder using the D-pad keys, and press Enter to open it. Once in the folder of your choice, press Backspace with A. Your file or folder will be moved to the selected location. </w:t>
      </w:r>
    </w:p>
    <w:p w14:paraId="3D7D0E0E" w14:textId="77777777" w:rsidR="00D6787E" w:rsidRPr="00C93DD5" w:rsidRDefault="00D6787E" w:rsidP="00C006E9">
      <w:pPr>
        <w:pStyle w:val="Normal2"/>
        <w:jc w:val="left"/>
      </w:pPr>
      <w:r w:rsidRPr="00C93DD5">
        <w:t xml:space="preserve">To copy a file, navigate to it and press Backspace with Y. You will be placed in the </w:t>
      </w:r>
      <w:proofErr w:type="gramStart"/>
      <w:r w:rsidRPr="00C93DD5">
        <w:t>documents</w:t>
      </w:r>
      <w:proofErr w:type="gramEnd"/>
      <w:r w:rsidRPr="00C93DD5">
        <w:t xml:space="preserve"> menu and “Copy to” will be displayed. Select the folder in which you wish to copy the file or folder to, using the D-pad keys, and press Enter to open it. Once in the folder of your choice, press Backspace with A. Your file or folder will be copied to the selected location. </w:t>
      </w:r>
    </w:p>
    <w:p w14:paraId="2D638332" w14:textId="551A3B50" w:rsidR="00162033" w:rsidRPr="00C93DD5" w:rsidRDefault="001245DF" w:rsidP="00C006E9">
      <w:pPr>
        <w:pStyle w:val="Heading2"/>
        <w:jc w:val="left"/>
      </w:pPr>
      <w:bookmarkStart w:id="308" w:name="_Toc189229294"/>
      <w:r w:rsidRPr="00C93DD5">
        <w:t>Add an e</w:t>
      </w:r>
      <w:r w:rsidR="00162033" w:rsidRPr="00C93DD5">
        <w:t xml:space="preserve">xternal </w:t>
      </w:r>
      <w:proofErr w:type="gramStart"/>
      <w:r w:rsidR="00162033" w:rsidRPr="00C93DD5">
        <w:t>Storage</w:t>
      </w:r>
      <w:bookmarkEnd w:id="306"/>
      <w:bookmarkEnd w:id="307"/>
      <w:bookmarkEnd w:id="308"/>
      <w:proofErr w:type="gramEnd"/>
    </w:p>
    <w:p w14:paraId="5DACDE11" w14:textId="07C4EA83" w:rsidR="00162033" w:rsidRPr="00C93DD5" w:rsidRDefault="00162033" w:rsidP="00C006E9">
      <w:pPr>
        <w:pStyle w:val="Normal2"/>
        <w:jc w:val="left"/>
      </w:pPr>
      <w:r w:rsidRPr="00C93DD5">
        <w:t>The Monarch allows for the use of external storage devices, such as a</w:t>
      </w:r>
      <w:r w:rsidR="00A65E12" w:rsidRPr="00C93DD5">
        <w:t xml:space="preserve"> </w:t>
      </w:r>
      <w:r w:rsidRPr="00C93DD5">
        <w:t>USB stick.</w:t>
      </w:r>
    </w:p>
    <w:p w14:paraId="4BD02843" w14:textId="235BBB58" w:rsidR="00162033" w:rsidRPr="00C93DD5" w:rsidRDefault="00162033" w:rsidP="00C006E9">
      <w:pPr>
        <w:pStyle w:val="Normal2"/>
        <w:jc w:val="left"/>
      </w:pPr>
      <w:r w:rsidRPr="00C93DD5">
        <w:t>IMPORTANT: You must safely eject your USB stick before physically removing it from your Monarch. To safely eject your</w:t>
      </w:r>
      <w:r w:rsidR="00A65E12" w:rsidRPr="00C93DD5">
        <w:t xml:space="preserve"> </w:t>
      </w:r>
      <w:r w:rsidRPr="00C93DD5">
        <w:t xml:space="preserve">USB stick, type </w:t>
      </w:r>
      <w:r w:rsidR="009D4367" w:rsidRPr="00C93DD5">
        <w:t>Space</w:t>
      </w:r>
      <w:r w:rsidRPr="00C93DD5">
        <w:t xml:space="preserve"> </w:t>
      </w:r>
      <w:r w:rsidR="00A9225A" w:rsidRPr="00C93DD5">
        <w:t>with</w:t>
      </w:r>
      <w:r w:rsidR="009D4367" w:rsidRPr="00C93DD5">
        <w:t xml:space="preserve"> D</w:t>
      </w:r>
      <w:r w:rsidR="00431CFF" w:rsidRPr="00C93DD5">
        <w:t xml:space="preserve"> to be directed to the Drives selection</w:t>
      </w:r>
      <w:r w:rsidRPr="00C93DD5">
        <w:t xml:space="preserve">. </w:t>
      </w:r>
      <w:r w:rsidR="00431CFF" w:rsidRPr="00C93DD5">
        <w:t xml:space="preserve">Then, navigate </w:t>
      </w:r>
      <w:r w:rsidR="00F30EE5" w:rsidRPr="00C93DD5">
        <w:t>to</w:t>
      </w:r>
      <w:r w:rsidR="00431CFF" w:rsidRPr="00C93DD5">
        <w:t xml:space="preserve"> the external storage added and select the </w:t>
      </w:r>
      <w:r w:rsidR="00430ABF" w:rsidRPr="00C93DD5">
        <w:t xml:space="preserve">Eject button. </w:t>
      </w:r>
      <w:r w:rsidR="00D9381A" w:rsidRPr="00C93DD5">
        <w:t xml:space="preserve">A prompt indicating that your external storage had been ejected safely will be displayed. </w:t>
      </w:r>
      <w:r w:rsidRPr="00C93DD5">
        <w:t>It is now safe to remove your external storage device.</w:t>
      </w:r>
    </w:p>
    <w:p w14:paraId="0BA5765F" w14:textId="4ED0C728" w:rsidR="00162033" w:rsidRPr="00C93DD5" w:rsidRDefault="00162033" w:rsidP="00C006E9">
      <w:pPr>
        <w:pStyle w:val="Normal2"/>
        <w:jc w:val="left"/>
      </w:pPr>
      <w:r w:rsidRPr="00C93DD5">
        <w:t xml:space="preserve">Note: If you eject an external storage device, but decide to not physically remove it, it will no longer be detected by your </w:t>
      </w:r>
      <w:r w:rsidR="005212CF" w:rsidRPr="00C93DD5">
        <w:t>Monarch</w:t>
      </w:r>
      <w:r w:rsidRPr="00C93DD5">
        <w:t xml:space="preserve">. To make your </w:t>
      </w:r>
      <w:r w:rsidR="00BD0989" w:rsidRPr="00C93DD5">
        <w:t>Monarch</w:t>
      </w:r>
      <w:r w:rsidRPr="00C93DD5">
        <w:t xml:space="preserve"> detect an unmounted external storage device, simply remove </w:t>
      </w:r>
      <w:proofErr w:type="gramStart"/>
      <w:r w:rsidRPr="00C93DD5">
        <w:t>it</w:t>
      </w:r>
      <w:proofErr w:type="gramEnd"/>
      <w:r w:rsidRPr="00C93DD5">
        <w:t xml:space="preserve"> and then re-insert it into your </w:t>
      </w:r>
      <w:r w:rsidR="00BD0989" w:rsidRPr="00C93DD5">
        <w:t>Monarch</w:t>
      </w:r>
      <w:r w:rsidRPr="00C93DD5">
        <w:t>.</w:t>
      </w:r>
    </w:p>
    <w:p w14:paraId="5F60E413" w14:textId="2E4688BA" w:rsidR="00162033" w:rsidRPr="001734DA" w:rsidRDefault="00162033" w:rsidP="00C006E9">
      <w:pPr>
        <w:pStyle w:val="Heading2"/>
        <w:jc w:val="left"/>
      </w:pPr>
      <w:bookmarkStart w:id="309" w:name="_Toc119322187"/>
      <w:bookmarkStart w:id="310" w:name="_Toc172626149"/>
      <w:bookmarkStart w:id="311" w:name="_Toc189229295"/>
      <w:r w:rsidRPr="00C93DD5">
        <w:t>Transferring Files with a Computer</w:t>
      </w:r>
      <w:bookmarkEnd w:id="309"/>
      <w:bookmarkEnd w:id="310"/>
      <w:bookmarkEnd w:id="311"/>
    </w:p>
    <w:p w14:paraId="231A8C70" w14:textId="0BD9AC49" w:rsidR="00162033" w:rsidRPr="00C93DD5" w:rsidRDefault="00162033" w:rsidP="00C006E9">
      <w:pPr>
        <w:pStyle w:val="Normal2"/>
        <w:jc w:val="left"/>
      </w:pPr>
      <w:r w:rsidRPr="00C93DD5">
        <w:t xml:space="preserve">You can transfer files between your </w:t>
      </w:r>
      <w:r w:rsidR="00DB29F7" w:rsidRPr="00C93DD5">
        <w:t>Monarch</w:t>
      </w:r>
      <w:r w:rsidRPr="00C93DD5">
        <w:t xml:space="preserve"> and computer, just like most tablets or phones. However, additional security measures with Android require you to activate USB file transfer beforehand. Otherwise, plugging your </w:t>
      </w:r>
      <w:r w:rsidR="005676C9" w:rsidRPr="00C93DD5">
        <w:t>Monarch</w:t>
      </w:r>
      <w:r w:rsidRPr="00C93DD5">
        <w:t xml:space="preserve"> </w:t>
      </w:r>
      <w:r w:rsidR="000F67E2" w:rsidRPr="00C93DD5">
        <w:t>into</w:t>
      </w:r>
      <w:r w:rsidRPr="00C93DD5">
        <w:t xml:space="preserve"> your computer will only recharge it, and your PC will not </w:t>
      </w:r>
      <w:r w:rsidR="001E5002" w:rsidRPr="00C93DD5">
        <w:t>recognize</w:t>
      </w:r>
      <w:r w:rsidRPr="00C93DD5">
        <w:t xml:space="preserve"> your device.</w:t>
      </w:r>
    </w:p>
    <w:p w14:paraId="4C8A6EDE" w14:textId="5D7653E6" w:rsidR="00162033" w:rsidRPr="00C93DD5" w:rsidRDefault="00162033" w:rsidP="00C006E9">
      <w:pPr>
        <w:pStyle w:val="Normal2"/>
        <w:jc w:val="left"/>
      </w:pPr>
      <w:r w:rsidRPr="00C93DD5">
        <w:t xml:space="preserve">To enable USB file transfer, start by plugging your USB-C connecter from your </w:t>
      </w:r>
      <w:r w:rsidR="005676C9" w:rsidRPr="00C93DD5">
        <w:t>Monarch</w:t>
      </w:r>
      <w:r w:rsidRPr="00C93DD5">
        <w:t xml:space="preserve"> to the USB port of your PC. Then, open Android settings by pressing Enter with Q. Scroll down to Connected devices, and press Enter. Now, scroll down to USB, and press Enter. This will open a pop-up window with many options. Select </w:t>
      </w:r>
      <w:r w:rsidR="00D410FC" w:rsidRPr="00C93DD5">
        <w:t>File transfer</w:t>
      </w:r>
      <w:r w:rsidR="00DF6543" w:rsidRPr="00C93DD5">
        <w:t>,</w:t>
      </w:r>
      <w:r w:rsidRPr="00C93DD5">
        <w:t xml:space="preserve"> then press Enter to </w:t>
      </w:r>
      <w:r w:rsidR="00AA4301" w:rsidRPr="00C93DD5">
        <w:t>activate</w:t>
      </w:r>
      <w:r w:rsidRPr="00C93DD5">
        <w:t xml:space="preserve"> it</w:t>
      </w:r>
      <w:r w:rsidR="00C46D0B" w:rsidRPr="00C93DD5">
        <w:t>.</w:t>
      </w:r>
    </w:p>
    <w:p w14:paraId="461F77E3" w14:textId="311D3F57" w:rsidR="00162033" w:rsidRPr="00C93DD5" w:rsidRDefault="00162033" w:rsidP="00C006E9">
      <w:pPr>
        <w:pStyle w:val="Normal2"/>
        <w:jc w:val="left"/>
      </w:pPr>
      <w:r w:rsidRPr="00C93DD5">
        <w:t xml:space="preserve">Your </w:t>
      </w:r>
      <w:r w:rsidR="008B4EEC" w:rsidRPr="00C93DD5">
        <w:t>Monarch</w:t>
      </w:r>
      <w:r w:rsidRPr="00C93DD5">
        <w:t xml:space="preserve"> can now transfer files with your PC.</w:t>
      </w:r>
    </w:p>
    <w:p w14:paraId="51AF13AF" w14:textId="365DD915" w:rsidR="00524A45" w:rsidRPr="00C93DD5" w:rsidRDefault="001D7F2B" w:rsidP="00C006E9">
      <w:pPr>
        <w:pStyle w:val="Heading1"/>
        <w:jc w:val="left"/>
      </w:pPr>
      <w:bookmarkStart w:id="312" w:name="_Toc119322212"/>
      <w:bookmarkStart w:id="313" w:name="_Toc172626150"/>
      <w:bookmarkStart w:id="314" w:name="_Toc189229296"/>
      <w:r w:rsidRPr="00C93DD5">
        <w:lastRenderedPageBreak/>
        <w:t xml:space="preserve">Editing a document with </w:t>
      </w:r>
      <w:bookmarkStart w:id="315" w:name="keyword"/>
      <w:proofErr w:type="spellStart"/>
      <w:r w:rsidRPr="00C93DD5">
        <w:t>KeyWord</w:t>
      </w:r>
      <w:bookmarkEnd w:id="312"/>
      <w:bookmarkEnd w:id="313"/>
      <w:bookmarkEnd w:id="314"/>
      <w:bookmarkEnd w:id="315"/>
      <w:proofErr w:type="spellEnd"/>
    </w:p>
    <w:p w14:paraId="7727FF54" w14:textId="54E50592" w:rsidR="001D7F2B" w:rsidRPr="00C93DD5" w:rsidRDefault="001D7F2B" w:rsidP="00C006E9">
      <w:pPr>
        <w:pStyle w:val="Heading2"/>
        <w:jc w:val="left"/>
      </w:pPr>
      <w:bookmarkStart w:id="316" w:name="_Toc119322213"/>
      <w:bookmarkStart w:id="317" w:name="_Toc172626151"/>
      <w:bookmarkStart w:id="318" w:name="_Toc189229297"/>
      <w:r w:rsidRPr="00C93DD5">
        <w:t xml:space="preserve">Launching </w:t>
      </w:r>
      <w:proofErr w:type="spellStart"/>
      <w:r w:rsidRPr="00C93DD5">
        <w:t>KeyWord</w:t>
      </w:r>
      <w:bookmarkEnd w:id="316"/>
      <w:bookmarkEnd w:id="317"/>
      <w:bookmarkEnd w:id="318"/>
      <w:proofErr w:type="spellEnd"/>
    </w:p>
    <w:p w14:paraId="547B300D" w14:textId="5126CCC2" w:rsidR="001D7F2B" w:rsidRPr="00C93DD5" w:rsidRDefault="001D7F2B" w:rsidP="00C006E9">
      <w:pPr>
        <w:pStyle w:val="Normal2"/>
        <w:jc w:val="left"/>
      </w:pPr>
      <w:r w:rsidRPr="00C93DD5">
        <w:t xml:space="preserve">To launch </w:t>
      </w:r>
      <w:proofErr w:type="spellStart"/>
      <w:r w:rsidRPr="00C93DD5">
        <w:t>KeyWord</w:t>
      </w:r>
      <w:proofErr w:type="spellEnd"/>
      <w:r w:rsidRPr="00C93DD5">
        <w:t xml:space="preserve">, access the main menu, Press W or Navigate to Word Processor: </w:t>
      </w:r>
      <w:proofErr w:type="spellStart"/>
      <w:r w:rsidRPr="00C93DD5">
        <w:t>KeyWord</w:t>
      </w:r>
      <w:proofErr w:type="spellEnd"/>
      <w:r w:rsidRPr="00C93DD5">
        <w:t>, then press E</w:t>
      </w:r>
      <w:r w:rsidR="00675A47" w:rsidRPr="00C93DD5">
        <w:t>nter</w:t>
      </w:r>
      <w:r w:rsidRPr="00C93DD5">
        <w:t xml:space="preserve">. </w:t>
      </w:r>
    </w:p>
    <w:p w14:paraId="14EF4A5A" w14:textId="338BD18E" w:rsidR="001D7F2B" w:rsidRPr="00C93DD5" w:rsidRDefault="001D7F2B" w:rsidP="00C006E9">
      <w:pPr>
        <w:pStyle w:val="Heading2"/>
        <w:jc w:val="left"/>
      </w:pPr>
      <w:bookmarkStart w:id="319" w:name="_Toc119322214"/>
      <w:bookmarkStart w:id="320" w:name="_Toc172626152"/>
      <w:bookmarkStart w:id="321" w:name="_Toc189229298"/>
      <w:r w:rsidRPr="00C93DD5">
        <w:t>Creating a document</w:t>
      </w:r>
      <w:bookmarkEnd w:id="319"/>
      <w:bookmarkEnd w:id="320"/>
      <w:bookmarkEnd w:id="321"/>
    </w:p>
    <w:p w14:paraId="3B041A30" w14:textId="15964552" w:rsidR="001D7F2B" w:rsidRPr="00C93DD5" w:rsidRDefault="001D7F2B" w:rsidP="00C006E9">
      <w:pPr>
        <w:pStyle w:val="Normal2"/>
        <w:jc w:val="left"/>
      </w:pPr>
      <w:r w:rsidRPr="00C93DD5">
        <w:t xml:space="preserve">From the </w:t>
      </w:r>
      <w:proofErr w:type="spellStart"/>
      <w:r w:rsidRPr="00C93DD5">
        <w:t>KeyWord</w:t>
      </w:r>
      <w:proofErr w:type="spellEnd"/>
      <w:r w:rsidRPr="00C93DD5">
        <w:t xml:space="preserve"> menu, navigate to and activate the Create menu item. You should see your cursor in a blank document. </w:t>
      </w:r>
    </w:p>
    <w:p w14:paraId="276D85D2" w14:textId="59F58707" w:rsidR="001D7F2B" w:rsidRPr="00C93DD5" w:rsidRDefault="001D7F2B" w:rsidP="00C006E9">
      <w:pPr>
        <w:pStyle w:val="Heading2"/>
        <w:jc w:val="left"/>
      </w:pPr>
      <w:bookmarkStart w:id="322" w:name="_Toc119322215"/>
      <w:bookmarkStart w:id="323" w:name="_Toc172626153"/>
      <w:bookmarkStart w:id="324" w:name="_Toc189229299"/>
      <w:r w:rsidRPr="00C93DD5">
        <w:t>Opening documents</w:t>
      </w:r>
      <w:bookmarkEnd w:id="322"/>
      <w:bookmarkEnd w:id="323"/>
      <w:bookmarkEnd w:id="324"/>
    </w:p>
    <w:p w14:paraId="2FB38FB9" w14:textId="0A97367F" w:rsidR="001D7F2B" w:rsidRPr="00C93DD5" w:rsidRDefault="001D7F2B" w:rsidP="00C006E9">
      <w:pPr>
        <w:pStyle w:val="Normal2"/>
        <w:jc w:val="left"/>
      </w:pPr>
      <w:proofErr w:type="spellStart"/>
      <w:r w:rsidRPr="00C93DD5">
        <w:t>KeyWord</w:t>
      </w:r>
      <w:proofErr w:type="spellEnd"/>
      <w:r w:rsidRPr="00C93DD5">
        <w:t xml:space="preserve"> can open the following file types: DOCX, DOC, RTF, TXT and PDF files.</w:t>
      </w:r>
      <w:r w:rsidRPr="00C93DD5">
        <w:tab/>
      </w:r>
    </w:p>
    <w:p w14:paraId="169D7C29" w14:textId="292B3973" w:rsidR="001D7F2B" w:rsidRPr="00C93DD5" w:rsidRDefault="001D7F2B" w:rsidP="00C006E9">
      <w:pPr>
        <w:pStyle w:val="Normal2"/>
        <w:jc w:val="left"/>
      </w:pPr>
      <w:r w:rsidRPr="00C93DD5">
        <w:t xml:space="preserve">From the </w:t>
      </w:r>
      <w:proofErr w:type="spellStart"/>
      <w:r w:rsidRPr="00C93DD5">
        <w:t>KeyWord</w:t>
      </w:r>
      <w:proofErr w:type="spellEnd"/>
      <w:r w:rsidRPr="00C93DD5">
        <w:t xml:space="preserve"> menu, select Open. The file manager will appear allowing you to navigate to your desired folder and file. Press S</w:t>
      </w:r>
      <w:r w:rsidR="0052555A" w:rsidRPr="00C93DD5">
        <w:t>pace</w:t>
      </w:r>
      <w:r w:rsidRPr="00C93DD5">
        <w:t xml:space="preserve"> with D to display the list of drives available on your device, from which you can open files. Using </w:t>
      </w:r>
      <w:r w:rsidR="00CA1625" w:rsidRPr="00C93DD5">
        <w:t xml:space="preserve">the </w:t>
      </w:r>
      <w:r w:rsidR="00B6767C" w:rsidRPr="00C93DD5">
        <w:t>D-pad</w:t>
      </w:r>
      <w:r w:rsidRPr="00C93DD5">
        <w:t xml:space="preserve"> keys, move to the desired storage and press E</w:t>
      </w:r>
      <w:r w:rsidR="00B6767C" w:rsidRPr="00C93DD5">
        <w:t>nter</w:t>
      </w:r>
      <w:r w:rsidRPr="00C93DD5">
        <w:t>.</w:t>
      </w:r>
    </w:p>
    <w:p w14:paraId="32B0DD1A" w14:textId="2D596D8E" w:rsidR="001D7F2B" w:rsidRPr="00C93DD5" w:rsidRDefault="001D7F2B" w:rsidP="00C006E9">
      <w:pPr>
        <w:pStyle w:val="Normal2"/>
        <w:jc w:val="left"/>
      </w:pPr>
      <w:r w:rsidRPr="00C93DD5">
        <w:t>To activate the desired file or folder</w:t>
      </w:r>
      <w:r w:rsidR="00CA1625" w:rsidRPr="00C93DD5">
        <w:t>,</w:t>
      </w:r>
      <w:r w:rsidRPr="00C93DD5">
        <w:t xml:space="preserve"> press E</w:t>
      </w:r>
      <w:r w:rsidR="0088418E" w:rsidRPr="00C93DD5">
        <w:t>nter</w:t>
      </w:r>
      <w:r w:rsidRPr="00C93DD5">
        <w:t>. To go back a folder level, press the Back button or S</w:t>
      </w:r>
      <w:r w:rsidR="00282DD8" w:rsidRPr="00C93DD5">
        <w:t>pace</w:t>
      </w:r>
      <w:r w:rsidRPr="00C93DD5">
        <w:t xml:space="preserve"> with E. After you select a file to open, you will receive a message indicating the name of the document you are opening, and the</w:t>
      </w:r>
      <w:r w:rsidR="00DF466F" w:rsidRPr="00C93DD5">
        <w:t xml:space="preserve"> document content </w:t>
      </w:r>
      <w:r w:rsidRPr="00C93DD5">
        <w:t>will be displayed on the Braille display.</w:t>
      </w:r>
    </w:p>
    <w:p w14:paraId="627F2466" w14:textId="54E47E42" w:rsidR="001D7F2B" w:rsidRPr="00C93DD5" w:rsidRDefault="001D7F2B" w:rsidP="00C006E9">
      <w:pPr>
        <w:pStyle w:val="Normal2"/>
        <w:jc w:val="left"/>
      </w:pPr>
      <w:r w:rsidRPr="00C93DD5">
        <w:t xml:space="preserve">If you are unsure which document you are reading, press </w:t>
      </w:r>
      <w:r w:rsidR="00282DD8" w:rsidRPr="00C93DD5">
        <w:t>Space</w:t>
      </w:r>
      <w:r w:rsidRPr="00C93DD5">
        <w:t xml:space="preserve"> with I to display document information.</w:t>
      </w:r>
    </w:p>
    <w:p w14:paraId="5F55D447" w14:textId="695558AD" w:rsidR="009F7820" w:rsidRPr="00C93DD5" w:rsidRDefault="009F7820" w:rsidP="00C006E9">
      <w:pPr>
        <w:pStyle w:val="Heading2"/>
        <w:jc w:val="left"/>
      </w:pPr>
      <w:bookmarkStart w:id="325" w:name="_Toc119322224"/>
      <w:bookmarkStart w:id="326" w:name="_Toc172626154"/>
      <w:bookmarkStart w:id="327" w:name="_Toc189229300"/>
      <w:bookmarkStart w:id="328" w:name="_Toc119322216"/>
      <w:r w:rsidRPr="00C93DD5">
        <w:t>Saving and closing a document</w:t>
      </w:r>
      <w:bookmarkEnd w:id="325"/>
      <w:bookmarkEnd w:id="326"/>
      <w:bookmarkEnd w:id="327"/>
    </w:p>
    <w:p w14:paraId="4BF1648F" w14:textId="3C5E281E" w:rsidR="009F7820" w:rsidRPr="00C93DD5" w:rsidRDefault="009F7820" w:rsidP="00C006E9">
      <w:pPr>
        <w:pStyle w:val="Normal2"/>
        <w:jc w:val="left"/>
      </w:pPr>
      <w:r w:rsidRPr="00C93DD5">
        <w:t>Save your document by typing S</w:t>
      </w:r>
      <w:r w:rsidR="00387963" w:rsidRPr="00C93DD5">
        <w:t>pace</w:t>
      </w:r>
      <w:r w:rsidRPr="00C93DD5">
        <w:t xml:space="preserve"> with S. If this is the first time you are saving a newly created file, a new window will open showing the different drives available on your device in which you can save your document. You will be automatically prompted with a file name; you can either choose to keep the prompted name or overwrite it with a name of your choice. </w:t>
      </w:r>
    </w:p>
    <w:p w14:paraId="06ABA036" w14:textId="211DE347" w:rsidR="009F7820" w:rsidRPr="00C93DD5" w:rsidRDefault="009F7820" w:rsidP="00C006E9">
      <w:pPr>
        <w:pStyle w:val="Normal2"/>
        <w:jc w:val="left"/>
      </w:pPr>
      <w:r w:rsidRPr="00C93DD5">
        <w:t xml:space="preserve">Once the drive in which you want to save your file is opened, you will be prompted to select in which folder you wish to save your document. If this folder contains sub-folders, these will be listed. If the folder does not contain any sub-folder, you will be asked to name the file. </w:t>
      </w:r>
    </w:p>
    <w:p w14:paraId="012DFE6E" w14:textId="404F834C" w:rsidR="009F7820" w:rsidRPr="00C93DD5" w:rsidRDefault="009F7820" w:rsidP="00C006E9">
      <w:pPr>
        <w:pStyle w:val="Normal2"/>
        <w:jc w:val="left"/>
      </w:pPr>
      <w:r w:rsidRPr="00C93DD5">
        <w:t xml:space="preserve">You will be prompted with a text field in which you can type the name of the document you wish to save. Once you entered the name of your choice, choose the format you wish to save the document into. When you are done, use the </w:t>
      </w:r>
      <w:r w:rsidR="002A1A25" w:rsidRPr="00C93DD5">
        <w:t>D-pad</w:t>
      </w:r>
      <w:r w:rsidRPr="00C93DD5">
        <w:t xml:space="preserve"> keys </w:t>
      </w:r>
      <w:r w:rsidR="00C256E1" w:rsidRPr="00C93DD5">
        <w:t xml:space="preserve">to navigate </w:t>
      </w:r>
      <w:r w:rsidRPr="00C93DD5">
        <w:t>until you reach the SAVE button and press Enter. You can also press B</w:t>
      </w:r>
      <w:r w:rsidR="00B14736" w:rsidRPr="00C93DD5">
        <w:t>ackspace</w:t>
      </w:r>
      <w:r w:rsidRPr="00C93DD5">
        <w:t xml:space="preserve"> </w:t>
      </w:r>
      <w:r w:rsidR="00A9225A" w:rsidRPr="00C93DD5">
        <w:t>with</w:t>
      </w:r>
      <w:r w:rsidRPr="00C93DD5">
        <w:t xml:space="preserve"> A (perform current action) to complete the saving of the file. Please note that anywhere in </w:t>
      </w:r>
      <w:r w:rsidRPr="00C93DD5">
        <w:lastRenderedPageBreak/>
        <w:t>the saving process, pressing S</w:t>
      </w:r>
      <w:r w:rsidR="00B14736" w:rsidRPr="00C93DD5">
        <w:t>pace</w:t>
      </w:r>
      <w:r w:rsidRPr="00C93DD5">
        <w:t xml:space="preserve"> with S will bring you directly to the filename edit field.</w:t>
      </w:r>
    </w:p>
    <w:p w14:paraId="5C866806" w14:textId="1B378146" w:rsidR="009F7820" w:rsidRPr="00C93DD5" w:rsidRDefault="009F7820" w:rsidP="00C006E9">
      <w:pPr>
        <w:pStyle w:val="Normal2"/>
        <w:jc w:val="left"/>
      </w:pPr>
      <w:r w:rsidRPr="00C93DD5">
        <w:t>If you open an existing file, S</w:t>
      </w:r>
      <w:r w:rsidR="008F0C8C" w:rsidRPr="00C93DD5">
        <w:t>pace</w:t>
      </w:r>
      <w:r w:rsidRPr="00C93DD5">
        <w:t xml:space="preserve"> with S will simply overwrite that existing document with your changes. </w:t>
      </w:r>
    </w:p>
    <w:p w14:paraId="2B519283" w14:textId="40DAA7C8" w:rsidR="009F7820" w:rsidRPr="00C93DD5" w:rsidRDefault="009F7820" w:rsidP="00C006E9">
      <w:pPr>
        <w:pStyle w:val="Normal2"/>
        <w:jc w:val="left"/>
      </w:pPr>
      <w:r w:rsidRPr="00C93DD5">
        <w:t>At any point in the save as window, you can save your document by pressing the S</w:t>
      </w:r>
      <w:r w:rsidR="008F0C8C" w:rsidRPr="00C93DD5">
        <w:t>ave</w:t>
      </w:r>
      <w:r w:rsidRPr="00C93DD5">
        <w:t xml:space="preserve"> button.</w:t>
      </w:r>
    </w:p>
    <w:p w14:paraId="736E72D8" w14:textId="6ACF29F7" w:rsidR="009F7820" w:rsidRPr="00C93DD5" w:rsidRDefault="009F7820" w:rsidP="00C006E9">
      <w:pPr>
        <w:pStyle w:val="Normal2"/>
        <w:jc w:val="left"/>
      </w:pPr>
      <w:r w:rsidRPr="00C93DD5">
        <w:t>If you are working on a document that is already named, and wish to save the changes you made in a new document with a different name, use the “save as” command by typing B</w:t>
      </w:r>
      <w:r w:rsidR="00EA6A94" w:rsidRPr="00C93DD5">
        <w:t>ackspace</w:t>
      </w:r>
      <w:r w:rsidRPr="00C93DD5">
        <w:t xml:space="preserve"> with S. This command can also be used to save a copy of your file in a different location, such as another folder</w:t>
      </w:r>
      <w:r w:rsidR="00F61438" w:rsidRPr="00C93DD5">
        <w:t xml:space="preserve"> or</w:t>
      </w:r>
      <w:r w:rsidRPr="00C93DD5">
        <w:t xml:space="preserve"> drive.</w:t>
      </w:r>
    </w:p>
    <w:p w14:paraId="7A0E9C23" w14:textId="6A6CC438" w:rsidR="00AE2E29" w:rsidRPr="00C93DD5" w:rsidRDefault="009F7820" w:rsidP="00C006E9">
      <w:pPr>
        <w:pStyle w:val="Normal2"/>
        <w:jc w:val="left"/>
      </w:pPr>
      <w:r w:rsidRPr="00C93DD5">
        <w:t xml:space="preserve">To close and return to your document to continue editing, use the Exit command </w:t>
      </w:r>
      <w:r w:rsidR="005A4BB4" w:rsidRPr="00C93DD5">
        <w:t>Space</w:t>
      </w:r>
      <w:r w:rsidRPr="00C93DD5">
        <w:t xml:space="preserve"> with E.</w:t>
      </w:r>
    </w:p>
    <w:p w14:paraId="735E05AA" w14:textId="50A53A4B" w:rsidR="00CE1B39" w:rsidRPr="00C93DD5" w:rsidRDefault="00CE1B39" w:rsidP="00C006E9">
      <w:pPr>
        <w:pStyle w:val="Heading2"/>
        <w:jc w:val="left"/>
      </w:pPr>
      <w:bookmarkStart w:id="329" w:name="_Toc172626155"/>
      <w:bookmarkStart w:id="330" w:name="_Toc189229301"/>
      <w:r w:rsidRPr="00C93DD5">
        <w:t>Editing a document</w:t>
      </w:r>
      <w:bookmarkEnd w:id="328"/>
      <w:bookmarkEnd w:id="329"/>
      <w:bookmarkEnd w:id="330"/>
    </w:p>
    <w:p w14:paraId="790C3680" w14:textId="07EEFE7A" w:rsidR="00CE1B39" w:rsidRPr="00C93DD5" w:rsidRDefault="00CE1B39" w:rsidP="00C006E9">
      <w:pPr>
        <w:pStyle w:val="Heading3"/>
        <w:jc w:val="left"/>
      </w:pPr>
      <w:bookmarkStart w:id="331" w:name="_Toc119322217"/>
      <w:bookmarkStart w:id="332" w:name="_Toc172626156"/>
      <w:bookmarkStart w:id="333" w:name="_Toc189229302"/>
      <w:r w:rsidRPr="00B93243">
        <w:t>Writing</w:t>
      </w:r>
      <w:r w:rsidRPr="00C93DD5">
        <w:t xml:space="preserve"> text</w:t>
      </w:r>
      <w:bookmarkEnd w:id="331"/>
      <w:bookmarkEnd w:id="332"/>
      <w:bookmarkEnd w:id="333"/>
    </w:p>
    <w:p w14:paraId="6493D47E" w14:textId="4E6DD1B8" w:rsidR="00CE1B39" w:rsidRPr="00C93DD5" w:rsidRDefault="00CE1B39" w:rsidP="00C006E9">
      <w:pPr>
        <w:pStyle w:val="Normal3"/>
        <w:jc w:val="left"/>
      </w:pPr>
      <w:r w:rsidRPr="00C93DD5">
        <w:t xml:space="preserve">After creating or opening a document, you will be in edit mode by default. You can simply start writing on your </w:t>
      </w:r>
      <w:r w:rsidR="00473BA9" w:rsidRPr="00C93DD5">
        <w:t xml:space="preserve">Perkins </w:t>
      </w:r>
      <w:r w:rsidRPr="00C93DD5">
        <w:t>Braille keyboard in the Braille grade of your choice, computer Braille or literary Braille.</w:t>
      </w:r>
    </w:p>
    <w:p w14:paraId="164BD9B1" w14:textId="1F7B6AB8" w:rsidR="00CE1B39" w:rsidRPr="00C93DD5" w:rsidRDefault="00CE1B39" w:rsidP="00C006E9">
      <w:pPr>
        <w:pStyle w:val="Normal3"/>
        <w:jc w:val="left"/>
      </w:pPr>
      <w:r w:rsidRPr="00C93DD5">
        <w:t>Type B</w:t>
      </w:r>
      <w:r w:rsidR="003844E3" w:rsidRPr="00C93DD5">
        <w:t>ackspace</w:t>
      </w:r>
      <w:r w:rsidRPr="00C93DD5">
        <w:t xml:space="preserve"> with G to change between Braille grades.</w:t>
      </w:r>
      <w:r w:rsidR="00A04DCB" w:rsidRPr="00C93DD5">
        <w:t xml:space="preserve"> You must add the spacebar should you wish to switch from Computer braille to literary braille. Type backspace</w:t>
      </w:r>
      <w:r w:rsidR="00FC4B4D">
        <w:t xml:space="preserve"> </w:t>
      </w:r>
      <w:r w:rsidR="00DB5516">
        <w:t xml:space="preserve">with </w:t>
      </w:r>
      <w:r w:rsidR="00A04DCB" w:rsidRPr="00C93DD5">
        <w:t>space</w:t>
      </w:r>
      <w:r w:rsidR="008649ED">
        <w:t xml:space="preserve"> </w:t>
      </w:r>
      <w:r w:rsidR="00A04DCB" w:rsidRPr="00C93DD5">
        <w:t>G to return to Literary Braille.</w:t>
      </w:r>
    </w:p>
    <w:p w14:paraId="76EB0EB3" w14:textId="771B526D" w:rsidR="00CE1B39" w:rsidRPr="00C93DD5" w:rsidRDefault="00CE1B39" w:rsidP="00C006E9">
      <w:pPr>
        <w:pStyle w:val="Heading3"/>
        <w:jc w:val="left"/>
      </w:pPr>
      <w:bookmarkStart w:id="334" w:name="_Toc119322218"/>
      <w:bookmarkStart w:id="335" w:name="_Toc172626157"/>
      <w:bookmarkStart w:id="336" w:name="_Toc189229303"/>
      <w:r w:rsidRPr="00ED271A">
        <w:t>Navigating</w:t>
      </w:r>
      <w:r w:rsidRPr="00C93DD5">
        <w:t xml:space="preserve"> in your document</w:t>
      </w:r>
      <w:bookmarkEnd w:id="334"/>
      <w:bookmarkEnd w:id="335"/>
      <w:bookmarkEnd w:id="336"/>
    </w:p>
    <w:p w14:paraId="329FDA18" w14:textId="77777777" w:rsidR="00CE1B39" w:rsidRPr="00C93DD5" w:rsidRDefault="00CE1B39" w:rsidP="00C006E9">
      <w:pPr>
        <w:pStyle w:val="Normal3"/>
        <w:jc w:val="left"/>
      </w:pPr>
      <w:proofErr w:type="spellStart"/>
      <w:r w:rsidRPr="00C93DD5">
        <w:t>KeyWord</w:t>
      </w:r>
      <w:proofErr w:type="spellEnd"/>
      <w:r w:rsidRPr="00C93DD5">
        <w:t xml:space="preserve"> features many commands that will help you efficiently navigate through your documents.</w:t>
      </w:r>
    </w:p>
    <w:p w14:paraId="397EA84E" w14:textId="1F9C3447" w:rsidR="00CE1B39" w:rsidRPr="00C93DD5" w:rsidRDefault="00CE1B39" w:rsidP="00C006E9">
      <w:pPr>
        <w:pStyle w:val="Normal3"/>
        <w:jc w:val="left"/>
      </w:pPr>
      <w:r w:rsidRPr="00C93DD5">
        <w:t xml:space="preserve">Move to top of document: </w:t>
      </w:r>
      <w:r w:rsidR="008B388B" w:rsidRPr="00C93DD5">
        <w:t>Space</w:t>
      </w:r>
      <w:r w:rsidRPr="00C93DD5">
        <w:t xml:space="preserve"> with D</w:t>
      </w:r>
      <w:r w:rsidR="008B388B" w:rsidRPr="00C93DD5">
        <w:t>ots</w:t>
      </w:r>
      <w:r w:rsidRPr="00C93DD5">
        <w:t xml:space="preserve"> 1-2-3</w:t>
      </w:r>
    </w:p>
    <w:p w14:paraId="4B0B8D28" w14:textId="1E5BCD2E" w:rsidR="00CE1B39" w:rsidRPr="00C93DD5" w:rsidRDefault="00CE1B39" w:rsidP="00C006E9">
      <w:pPr>
        <w:pStyle w:val="Normal3"/>
        <w:jc w:val="left"/>
      </w:pPr>
      <w:r w:rsidRPr="00C93DD5">
        <w:t>Move to bottom of document: S</w:t>
      </w:r>
      <w:r w:rsidR="008B388B" w:rsidRPr="00C93DD5">
        <w:t>pace</w:t>
      </w:r>
      <w:r w:rsidRPr="00C93DD5">
        <w:t xml:space="preserve"> with D</w:t>
      </w:r>
      <w:r w:rsidR="008B388B" w:rsidRPr="00C93DD5">
        <w:t>ots</w:t>
      </w:r>
      <w:r w:rsidRPr="00C93DD5">
        <w:t xml:space="preserve"> 4-5-6</w:t>
      </w:r>
    </w:p>
    <w:p w14:paraId="153302B0" w14:textId="696FDEC0" w:rsidR="00CE1B39" w:rsidRPr="00C93DD5" w:rsidRDefault="00CE1B39" w:rsidP="00C006E9">
      <w:pPr>
        <w:pStyle w:val="Normal3"/>
        <w:jc w:val="left"/>
      </w:pPr>
      <w:r w:rsidRPr="00C93DD5">
        <w:t>Move to previous character: S</w:t>
      </w:r>
      <w:r w:rsidR="00002950" w:rsidRPr="00C93DD5">
        <w:t>pace</w:t>
      </w:r>
      <w:r w:rsidRPr="00C93DD5">
        <w:t xml:space="preserve"> with D</w:t>
      </w:r>
      <w:r w:rsidR="00002950" w:rsidRPr="00C93DD5">
        <w:t>ot</w:t>
      </w:r>
      <w:r w:rsidRPr="00C93DD5">
        <w:t xml:space="preserve"> 3</w:t>
      </w:r>
      <w:r w:rsidR="00B50511" w:rsidRPr="00C93DD5">
        <w:t xml:space="preserve"> </w:t>
      </w:r>
      <w:r w:rsidR="008D383C" w:rsidRPr="00C93DD5">
        <w:t>or D-</w:t>
      </w:r>
      <w:r w:rsidR="00817FD5" w:rsidRPr="00C93DD5">
        <w:t>P</w:t>
      </w:r>
      <w:r w:rsidR="008D383C" w:rsidRPr="00C93DD5">
        <w:t xml:space="preserve">ad </w:t>
      </w:r>
      <w:proofErr w:type="gramStart"/>
      <w:r w:rsidR="008D383C" w:rsidRPr="00C93DD5">
        <w:t>left</w:t>
      </w:r>
      <w:proofErr w:type="gramEnd"/>
    </w:p>
    <w:p w14:paraId="60FAD488" w14:textId="5B869A13" w:rsidR="00CE1B39" w:rsidRPr="00C93DD5" w:rsidRDefault="00CE1B39" w:rsidP="00C006E9">
      <w:pPr>
        <w:pStyle w:val="Normal3"/>
        <w:jc w:val="left"/>
      </w:pPr>
      <w:r w:rsidRPr="00C93DD5">
        <w:t>Move to next character: S</w:t>
      </w:r>
      <w:r w:rsidR="00967DAF" w:rsidRPr="00C93DD5">
        <w:t>pace</w:t>
      </w:r>
      <w:r w:rsidRPr="00C93DD5">
        <w:t xml:space="preserve"> with D</w:t>
      </w:r>
      <w:r w:rsidR="00967DAF" w:rsidRPr="00C93DD5">
        <w:t>ot</w:t>
      </w:r>
      <w:r w:rsidRPr="00C93DD5">
        <w:t xml:space="preserve"> 6</w:t>
      </w:r>
      <w:r w:rsidR="00817FD5" w:rsidRPr="00C93DD5">
        <w:t xml:space="preserve"> </w:t>
      </w:r>
      <w:r w:rsidR="008D383C" w:rsidRPr="00C93DD5">
        <w:t xml:space="preserve">or </w:t>
      </w:r>
      <w:r w:rsidR="00817FD5" w:rsidRPr="00C93DD5">
        <w:t>D</w:t>
      </w:r>
      <w:r w:rsidR="008D383C" w:rsidRPr="00C93DD5">
        <w:t>-</w:t>
      </w:r>
      <w:r w:rsidR="00817FD5" w:rsidRPr="00C93DD5">
        <w:t>P</w:t>
      </w:r>
      <w:r w:rsidR="008D383C" w:rsidRPr="00C93DD5">
        <w:t xml:space="preserve">ad </w:t>
      </w:r>
      <w:proofErr w:type="gramStart"/>
      <w:r w:rsidR="008D383C" w:rsidRPr="00C93DD5">
        <w:t>right</w:t>
      </w:r>
      <w:proofErr w:type="gramEnd"/>
    </w:p>
    <w:p w14:paraId="11B840E6" w14:textId="559AB67D" w:rsidR="00CE1B39" w:rsidRPr="00C93DD5" w:rsidRDefault="00CE1B39" w:rsidP="00C006E9">
      <w:pPr>
        <w:pStyle w:val="Normal3"/>
        <w:jc w:val="left"/>
      </w:pPr>
      <w:r w:rsidRPr="00C93DD5">
        <w:t xml:space="preserve">Move to previous </w:t>
      </w:r>
      <w:proofErr w:type="gramStart"/>
      <w:r w:rsidRPr="00C93DD5">
        <w:t>word</w:t>
      </w:r>
      <w:proofErr w:type="gramEnd"/>
      <w:r w:rsidRPr="00C93DD5">
        <w:t>: S</w:t>
      </w:r>
      <w:r w:rsidR="00967DAF" w:rsidRPr="00C93DD5">
        <w:t>pace</w:t>
      </w:r>
      <w:r w:rsidRPr="00C93DD5">
        <w:t xml:space="preserve"> with D</w:t>
      </w:r>
      <w:r w:rsidR="00967DAF" w:rsidRPr="00C93DD5">
        <w:t>ot</w:t>
      </w:r>
      <w:r w:rsidRPr="00C93DD5">
        <w:t xml:space="preserve"> 2</w:t>
      </w:r>
    </w:p>
    <w:p w14:paraId="649E62B6" w14:textId="4BBA9446" w:rsidR="00CE1B39" w:rsidRPr="00C93DD5" w:rsidRDefault="00CE1B39" w:rsidP="00C006E9">
      <w:pPr>
        <w:pStyle w:val="Normal3"/>
        <w:jc w:val="left"/>
      </w:pPr>
      <w:r w:rsidRPr="00C93DD5">
        <w:t>Move to next word: S</w:t>
      </w:r>
      <w:r w:rsidR="00C22F7B" w:rsidRPr="00C93DD5">
        <w:t>pace</w:t>
      </w:r>
      <w:r w:rsidRPr="00C93DD5">
        <w:t xml:space="preserve"> with D</w:t>
      </w:r>
      <w:r w:rsidR="00C22F7B" w:rsidRPr="00C93DD5">
        <w:t>ot</w:t>
      </w:r>
      <w:r w:rsidRPr="00C93DD5">
        <w:t xml:space="preserve"> 5</w:t>
      </w:r>
    </w:p>
    <w:p w14:paraId="2B3DD1EF" w14:textId="45F57412" w:rsidR="00CE1B39" w:rsidRPr="00C93DD5" w:rsidRDefault="00CE1B39" w:rsidP="00C006E9">
      <w:pPr>
        <w:pStyle w:val="Normal3"/>
        <w:jc w:val="left"/>
      </w:pPr>
      <w:r w:rsidRPr="00C93DD5">
        <w:t>Move to previous line: S</w:t>
      </w:r>
      <w:r w:rsidR="00C22F7B" w:rsidRPr="00C93DD5">
        <w:t>pace</w:t>
      </w:r>
      <w:r w:rsidRPr="00C93DD5">
        <w:t xml:space="preserve"> with D</w:t>
      </w:r>
      <w:r w:rsidR="00C22F7B" w:rsidRPr="00C93DD5">
        <w:t>ot</w:t>
      </w:r>
      <w:r w:rsidRPr="00C93DD5">
        <w:t xml:space="preserve"> 1</w:t>
      </w:r>
    </w:p>
    <w:p w14:paraId="7DAB944A" w14:textId="213BA669" w:rsidR="00CE1B39" w:rsidRPr="00C93DD5" w:rsidRDefault="00CE1B39" w:rsidP="00C006E9">
      <w:pPr>
        <w:pStyle w:val="Normal3"/>
        <w:jc w:val="left"/>
      </w:pPr>
      <w:r w:rsidRPr="00C93DD5">
        <w:t>Move to next line: S</w:t>
      </w:r>
      <w:r w:rsidR="005E72E3" w:rsidRPr="00C93DD5">
        <w:t>pace</w:t>
      </w:r>
      <w:r w:rsidRPr="00C93DD5">
        <w:t xml:space="preserve"> with D</w:t>
      </w:r>
      <w:r w:rsidR="005E72E3" w:rsidRPr="00C93DD5">
        <w:t>ot</w:t>
      </w:r>
      <w:r w:rsidRPr="00C93DD5">
        <w:t xml:space="preserve"> 4</w:t>
      </w:r>
    </w:p>
    <w:p w14:paraId="1DB2C39D" w14:textId="68E6246A" w:rsidR="00786863" w:rsidRPr="00C93DD5" w:rsidRDefault="00786863" w:rsidP="00C006E9">
      <w:pPr>
        <w:pStyle w:val="Normal3"/>
        <w:jc w:val="left"/>
      </w:pPr>
      <w:r w:rsidRPr="00C93DD5">
        <w:lastRenderedPageBreak/>
        <w:t>D-Pad up: move cursor at current position to previous line.</w:t>
      </w:r>
    </w:p>
    <w:p w14:paraId="0A2146B0" w14:textId="2EE18B89" w:rsidR="005B3FD3" w:rsidRPr="00C93DD5" w:rsidRDefault="005B3FD3" w:rsidP="00C006E9">
      <w:pPr>
        <w:pStyle w:val="Normal3"/>
        <w:jc w:val="left"/>
      </w:pPr>
      <w:r w:rsidRPr="00C93DD5">
        <w:t>D-Pad down: move cursor at current position to next line.</w:t>
      </w:r>
    </w:p>
    <w:p w14:paraId="3A64CC40" w14:textId="0FE444C0" w:rsidR="00CE1B39" w:rsidRPr="00C93DD5" w:rsidRDefault="00CE1B39" w:rsidP="00C006E9">
      <w:pPr>
        <w:pStyle w:val="Normal3"/>
        <w:jc w:val="left"/>
      </w:pPr>
      <w:r w:rsidRPr="00C93DD5">
        <w:t>Move to previous paragraph: S</w:t>
      </w:r>
      <w:r w:rsidR="002D5178" w:rsidRPr="00C93DD5">
        <w:t>pace</w:t>
      </w:r>
      <w:r w:rsidRPr="00C93DD5">
        <w:t xml:space="preserve"> with D</w:t>
      </w:r>
      <w:r w:rsidR="002D5178" w:rsidRPr="00C93DD5">
        <w:t>ots</w:t>
      </w:r>
      <w:r w:rsidRPr="00C93DD5">
        <w:t xml:space="preserve"> 2-3</w:t>
      </w:r>
    </w:p>
    <w:p w14:paraId="47FC8658" w14:textId="1AAA19A6" w:rsidR="00CE1B39" w:rsidRPr="00C93DD5" w:rsidRDefault="00CE1B39" w:rsidP="00C006E9">
      <w:pPr>
        <w:pStyle w:val="Normal3"/>
        <w:jc w:val="left"/>
      </w:pPr>
      <w:r w:rsidRPr="00C93DD5">
        <w:t>Move to next paragraph: S</w:t>
      </w:r>
      <w:r w:rsidR="002D5178" w:rsidRPr="00C93DD5">
        <w:t>pace</w:t>
      </w:r>
      <w:r w:rsidRPr="00C93DD5">
        <w:t xml:space="preserve"> with D</w:t>
      </w:r>
      <w:r w:rsidR="002D5178" w:rsidRPr="00C93DD5">
        <w:t>ots</w:t>
      </w:r>
      <w:r w:rsidRPr="00C93DD5">
        <w:t xml:space="preserve"> 5-6</w:t>
      </w:r>
    </w:p>
    <w:p w14:paraId="3DBAC8AB" w14:textId="4E21EACE" w:rsidR="00CE1B39" w:rsidRPr="00C93DD5" w:rsidRDefault="00CE1B39" w:rsidP="00C006E9">
      <w:pPr>
        <w:pStyle w:val="Normal3"/>
        <w:jc w:val="left"/>
      </w:pPr>
      <w:r w:rsidRPr="00C93DD5">
        <w:t>Beginning of line (Home): E</w:t>
      </w:r>
      <w:r w:rsidR="002D5178" w:rsidRPr="00C93DD5">
        <w:t>nter</w:t>
      </w:r>
      <w:r w:rsidRPr="00C93DD5">
        <w:t xml:space="preserve"> with D</w:t>
      </w:r>
      <w:r w:rsidR="002D5178" w:rsidRPr="00C93DD5">
        <w:t>ots</w:t>
      </w:r>
      <w:r w:rsidRPr="00C93DD5">
        <w:t xml:space="preserve"> 1-3</w:t>
      </w:r>
    </w:p>
    <w:p w14:paraId="41B114C6" w14:textId="5AD87BAF" w:rsidR="00CE1B39" w:rsidRPr="00C93DD5" w:rsidRDefault="00CE1B39" w:rsidP="00C006E9">
      <w:pPr>
        <w:pStyle w:val="Normal3"/>
        <w:jc w:val="left"/>
      </w:pPr>
      <w:r w:rsidRPr="00C93DD5">
        <w:t>End of line (End): E</w:t>
      </w:r>
      <w:r w:rsidR="000A421F" w:rsidRPr="00C93DD5">
        <w:t>nter</w:t>
      </w:r>
      <w:r w:rsidRPr="00C93DD5">
        <w:t xml:space="preserve"> with D</w:t>
      </w:r>
      <w:r w:rsidR="000A421F" w:rsidRPr="00C93DD5">
        <w:t>ots</w:t>
      </w:r>
      <w:r w:rsidRPr="00C93DD5">
        <w:t xml:space="preserve"> 4-6</w:t>
      </w:r>
    </w:p>
    <w:p w14:paraId="4176C2CD" w14:textId="6EB1259A" w:rsidR="00CE1B39" w:rsidRPr="00C93DD5" w:rsidRDefault="00CE1B39" w:rsidP="00C006E9">
      <w:pPr>
        <w:pStyle w:val="Normal3"/>
        <w:jc w:val="left"/>
      </w:pPr>
      <w:r w:rsidRPr="00C93DD5">
        <w:t xml:space="preserve">Braille panning </w:t>
      </w:r>
      <w:r w:rsidR="0010243D" w:rsidRPr="00C93DD5">
        <w:t>up</w:t>
      </w:r>
      <w:r w:rsidRPr="00C93DD5">
        <w:t xml:space="preserve">: </w:t>
      </w:r>
      <w:r w:rsidR="00390AD3" w:rsidRPr="00C93DD5">
        <w:t xml:space="preserve">Pan up </w:t>
      </w:r>
      <w:proofErr w:type="gramStart"/>
      <w:r w:rsidR="00390AD3" w:rsidRPr="00C93DD5">
        <w:t>key</w:t>
      </w:r>
      <w:proofErr w:type="gramEnd"/>
      <w:r w:rsidR="000B6737" w:rsidRPr="00C93DD5">
        <w:t xml:space="preserve"> </w:t>
      </w:r>
    </w:p>
    <w:p w14:paraId="041C0845" w14:textId="5AB40173" w:rsidR="00CE1B39" w:rsidRPr="00C93DD5" w:rsidRDefault="00CE1B39" w:rsidP="00C006E9">
      <w:pPr>
        <w:pStyle w:val="Normal3"/>
        <w:jc w:val="left"/>
      </w:pPr>
      <w:r w:rsidRPr="00C93DD5">
        <w:t xml:space="preserve">Braille panning </w:t>
      </w:r>
      <w:r w:rsidR="00032823" w:rsidRPr="00C93DD5">
        <w:t>down</w:t>
      </w:r>
      <w:r w:rsidRPr="00C93DD5">
        <w:t xml:space="preserve">: </w:t>
      </w:r>
      <w:r w:rsidR="00F907A9" w:rsidRPr="00C93DD5">
        <w:t>Pan down</w:t>
      </w:r>
      <w:r w:rsidRPr="00C93DD5">
        <w:t xml:space="preserve"> </w:t>
      </w:r>
      <w:proofErr w:type="gramStart"/>
      <w:r w:rsidRPr="00C93DD5">
        <w:t>key</w:t>
      </w:r>
      <w:proofErr w:type="gramEnd"/>
    </w:p>
    <w:p w14:paraId="10411E16" w14:textId="264DEB8B" w:rsidR="00CE1B39" w:rsidRPr="00C93DD5" w:rsidRDefault="00CE1B39" w:rsidP="00C006E9">
      <w:pPr>
        <w:pStyle w:val="Heading3"/>
        <w:jc w:val="left"/>
      </w:pPr>
      <w:bookmarkStart w:id="337" w:name="_Toc119322219"/>
      <w:bookmarkStart w:id="338" w:name="_Toc172626158"/>
      <w:bookmarkStart w:id="339" w:name="_Toc189229304"/>
      <w:r w:rsidRPr="00ED271A">
        <w:t>Editing</w:t>
      </w:r>
      <w:r w:rsidRPr="00C93DD5">
        <w:t xml:space="preserve"> a text selection</w:t>
      </w:r>
      <w:bookmarkEnd w:id="337"/>
      <w:bookmarkEnd w:id="338"/>
      <w:bookmarkEnd w:id="339"/>
    </w:p>
    <w:p w14:paraId="2D2BFE1F" w14:textId="135FC9AB" w:rsidR="00CE1B39" w:rsidRPr="00C93DD5" w:rsidRDefault="00632F84" w:rsidP="00C006E9">
      <w:pPr>
        <w:pStyle w:val="Normal3"/>
        <w:jc w:val="left"/>
      </w:pPr>
      <w:r w:rsidRPr="00C93DD5">
        <w:t xml:space="preserve">When editing text, you can identify the location of your </w:t>
      </w:r>
      <w:bookmarkStart w:id="340" w:name="editing_cursor"/>
      <w:r w:rsidRPr="00C93DD5">
        <w:t>editing cursor</w:t>
      </w:r>
      <w:bookmarkEnd w:id="340"/>
      <w:r w:rsidRPr="00C93DD5">
        <w:t xml:space="preserve"> by locating Dots 7 and 8 that are raised on your Braille display. Note: a 2-dot cursor will be displayed in an em</w:t>
      </w:r>
      <w:r w:rsidR="00051919" w:rsidRPr="00C93DD5">
        <w:t>pt</w:t>
      </w:r>
      <w:r w:rsidRPr="00C93DD5">
        <w:t>y space. If the cursor is under a letter, 3 dots will be displayed.</w:t>
      </w:r>
      <w:r w:rsidR="004350AA" w:rsidRPr="00C93DD5">
        <w:t xml:space="preserve"> </w:t>
      </w:r>
      <w:r w:rsidR="00CE1B39" w:rsidRPr="00C93DD5">
        <w:t xml:space="preserve">Any letter you type will appear to the left of your editing cursor, and typing </w:t>
      </w:r>
      <w:r w:rsidR="00C77D0D" w:rsidRPr="00C93DD5">
        <w:t>B</w:t>
      </w:r>
      <w:r w:rsidR="00CE1B39" w:rsidRPr="00C93DD5">
        <w:t>ackspace will delete the letter located to the left of your editing cursor. When using Computer Braille, the cursor is represented by D</w:t>
      </w:r>
      <w:r w:rsidR="005F3B0D" w:rsidRPr="00C93DD5">
        <w:t>ot</w:t>
      </w:r>
      <w:r w:rsidR="00CE1B39" w:rsidRPr="00C93DD5">
        <w:t xml:space="preserve"> 8.</w:t>
      </w:r>
    </w:p>
    <w:p w14:paraId="0BC0B3B9" w14:textId="630B823E" w:rsidR="00CE1B39" w:rsidRPr="00C93DD5" w:rsidRDefault="00CE1B39" w:rsidP="00C006E9">
      <w:pPr>
        <w:pStyle w:val="Normal3"/>
        <w:jc w:val="left"/>
      </w:pPr>
      <w:r w:rsidRPr="00C93DD5">
        <w:t>To select text, place your cursor where you wish to begin your selection, then press E</w:t>
      </w:r>
      <w:r w:rsidR="00526FE2" w:rsidRPr="00C93DD5">
        <w:t>nter</w:t>
      </w:r>
      <w:r w:rsidRPr="00C93DD5">
        <w:t xml:space="preserve"> with S. This will activate selection mode. In selection mode, the Braille display’s editing cursor will “flash” repeatedly. </w:t>
      </w:r>
    </w:p>
    <w:p w14:paraId="7ABB661E" w14:textId="5A7A563D" w:rsidR="00CE1B39" w:rsidRPr="00C93DD5" w:rsidRDefault="00CE1B39" w:rsidP="00C006E9">
      <w:pPr>
        <w:pStyle w:val="Normal3"/>
        <w:jc w:val="left"/>
      </w:pPr>
      <w:r w:rsidRPr="00C93DD5">
        <w:t>Move your cursor to the location you wish to end your selection, then press E</w:t>
      </w:r>
      <w:r w:rsidR="009429BE" w:rsidRPr="00C93DD5">
        <w:t>nter</w:t>
      </w:r>
      <w:r w:rsidRPr="00C93DD5">
        <w:t xml:space="preserve"> with S once again to finish your selection. Your next action will affect the text you have selected. Your selected text will be “underlined” on your Braille display with D</w:t>
      </w:r>
      <w:r w:rsidR="00534C51" w:rsidRPr="00C93DD5">
        <w:t>ots</w:t>
      </w:r>
      <w:r w:rsidRPr="00C93DD5">
        <w:t xml:space="preserve"> 7 and 8.</w:t>
      </w:r>
    </w:p>
    <w:p w14:paraId="024989A8" w14:textId="7AA04755" w:rsidR="00CE1B39" w:rsidRPr="00C93DD5" w:rsidRDefault="00CE1B39" w:rsidP="00C006E9">
      <w:pPr>
        <w:pStyle w:val="Normal3"/>
        <w:jc w:val="left"/>
      </w:pPr>
      <w:r w:rsidRPr="00C93DD5">
        <w:t>You can select all the text by pressing E</w:t>
      </w:r>
      <w:r w:rsidR="00900655" w:rsidRPr="00C93DD5">
        <w:t>nter</w:t>
      </w:r>
      <w:r w:rsidRPr="00C93DD5">
        <w:t xml:space="preserve"> with D</w:t>
      </w:r>
      <w:r w:rsidR="00900655" w:rsidRPr="00C93DD5">
        <w:t>ots</w:t>
      </w:r>
      <w:r w:rsidRPr="00C93DD5">
        <w:t xml:space="preserve"> 1-2-3-4-5-6.</w:t>
      </w:r>
    </w:p>
    <w:p w14:paraId="5A32B624" w14:textId="6A2B6D84" w:rsidR="00CE1B39" w:rsidRDefault="00CE1B39" w:rsidP="00C006E9">
      <w:pPr>
        <w:pStyle w:val="Normal3"/>
        <w:jc w:val="left"/>
      </w:pPr>
      <w:r w:rsidRPr="00C93DD5">
        <w:t>There are many ways you can change text you have selected. For a thorough list of commands that can affect your text, such as alignment and font, press S</w:t>
      </w:r>
      <w:r w:rsidR="00900655" w:rsidRPr="00C93DD5">
        <w:t>pace</w:t>
      </w:r>
      <w:r w:rsidRPr="00C93DD5">
        <w:t xml:space="preserve"> with M or press and hold the square Recent apps button down for the </w:t>
      </w:r>
      <w:proofErr w:type="spellStart"/>
      <w:r w:rsidRPr="00C93DD5">
        <w:t>KeyWord</w:t>
      </w:r>
      <w:proofErr w:type="spellEnd"/>
      <w:r w:rsidRPr="00C93DD5">
        <w:t xml:space="preserve"> Context menu or refer to the </w:t>
      </w:r>
      <w:hyperlink w:anchor="_Appendix_A_–" w:history="1">
        <w:r w:rsidRPr="00C93DD5">
          <w:rPr>
            <w:rStyle w:val="Hyperlink"/>
          </w:rPr>
          <w:t>command summary</w:t>
        </w:r>
      </w:hyperlink>
      <w:r w:rsidRPr="00C93DD5">
        <w:t xml:space="preserve"> located at the Appendix A of this guide.</w:t>
      </w:r>
      <w:r w:rsidR="0003123D">
        <w:br w:type="page"/>
      </w:r>
    </w:p>
    <w:p w14:paraId="66826130" w14:textId="09041CE6" w:rsidR="00CE1B39" w:rsidRPr="00C93DD5" w:rsidRDefault="00CE1B39" w:rsidP="00C006E9">
      <w:pPr>
        <w:pStyle w:val="Heading3"/>
        <w:jc w:val="left"/>
      </w:pPr>
      <w:bookmarkStart w:id="341" w:name="_Toc119322220"/>
      <w:bookmarkStart w:id="342" w:name="_Toc172626159"/>
      <w:bookmarkStart w:id="343" w:name="_Toc189229305"/>
      <w:r w:rsidRPr="00B93243">
        <w:lastRenderedPageBreak/>
        <w:t>Deleting</w:t>
      </w:r>
      <w:r w:rsidRPr="00C93DD5">
        <w:t xml:space="preserve"> text</w:t>
      </w:r>
      <w:bookmarkEnd w:id="341"/>
      <w:bookmarkEnd w:id="342"/>
      <w:bookmarkEnd w:id="343"/>
    </w:p>
    <w:p w14:paraId="32D764AD" w14:textId="6FEE190C" w:rsidR="00CE1B39" w:rsidRPr="00C93DD5" w:rsidRDefault="00CE1B39" w:rsidP="00C006E9">
      <w:pPr>
        <w:pStyle w:val="Normal3"/>
        <w:jc w:val="left"/>
      </w:pPr>
      <w:r w:rsidRPr="00C93DD5">
        <w:t>To delete the letter left of your cursor, type B</w:t>
      </w:r>
      <w:r w:rsidR="00AC2E0E" w:rsidRPr="00C93DD5">
        <w:t>ackspace</w:t>
      </w:r>
      <w:r w:rsidRPr="00C93DD5">
        <w:t>.</w:t>
      </w:r>
    </w:p>
    <w:p w14:paraId="0C3E0C74" w14:textId="55EDB4C8" w:rsidR="00CE1B39" w:rsidRPr="00C93DD5" w:rsidRDefault="00CE1B39" w:rsidP="00C006E9">
      <w:pPr>
        <w:pStyle w:val="Normal3"/>
        <w:jc w:val="left"/>
      </w:pPr>
      <w:r w:rsidRPr="00C93DD5">
        <w:t>B</w:t>
      </w:r>
      <w:r w:rsidR="00DD0321" w:rsidRPr="00C93DD5">
        <w:t>a</w:t>
      </w:r>
      <w:r w:rsidR="00AC2E0E" w:rsidRPr="00C93DD5">
        <w:t>ckspace</w:t>
      </w:r>
      <w:r w:rsidRPr="00C93DD5">
        <w:t xml:space="preserve"> will also delete any text that is highlighted.</w:t>
      </w:r>
    </w:p>
    <w:p w14:paraId="43707C2E" w14:textId="4554627B" w:rsidR="00CE1B39" w:rsidRPr="00C93DD5" w:rsidRDefault="00CE1B39" w:rsidP="00C006E9">
      <w:pPr>
        <w:pStyle w:val="Normal3"/>
        <w:jc w:val="left"/>
      </w:pPr>
      <w:r w:rsidRPr="00C93DD5">
        <w:t>To delete the current character, type B</w:t>
      </w:r>
      <w:r w:rsidR="00DD0321" w:rsidRPr="00C93DD5">
        <w:t>ackspace</w:t>
      </w:r>
      <w:r w:rsidRPr="00C93DD5">
        <w:t xml:space="preserve"> with D</w:t>
      </w:r>
      <w:r w:rsidR="00DE5C93" w:rsidRPr="00C93DD5">
        <w:t>ots</w:t>
      </w:r>
      <w:r w:rsidRPr="00C93DD5">
        <w:t xml:space="preserve"> 3-6.</w:t>
      </w:r>
    </w:p>
    <w:p w14:paraId="4D58D9D6" w14:textId="1AE8FF01" w:rsidR="00CE1B39" w:rsidRPr="00C93DD5" w:rsidRDefault="00CE1B39" w:rsidP="00C006E9">
      <w:pPr>
        <w:pStyle w:val="Normal3"/>
        <w:jc w:val="left"/>
      </w:pPr>
      <w:r w:rsidRPr="00C93DD5">
        <w:t>To delete the word just before your editing cursor, type B</w:t>
      </w:r>
      <w:r w:rsidR="00067DA1" w:rsidRPr="00C93DD5">
        <w:t>ackspace</w:t>
      </w:r>
      <w:r w:rsidRPr="00C93DD5">
        <w:t xml:space="preserve"> with D</w:t>
      </w:r>
      <w:r w:rsidR="00067DA1" w:rsidRPr="00C93DD5">
        <w:t>ot</w:t>
      </w:r>
      <w:r w:rsidRPr="00C93DD5">
        <w:t xml:space="preserve"> 2.</w:t>
      </w:r>
    </w:p>
    <w:p w14:paraId="64A9BA83" w14:textId="1A86BA6B" w:rsidR="00CE1B39" w:rsidRPr="00C93DD5" w:rsidRDefault="00CE1B39" w:rsidP="00C006E9">
      <w:pPr>
        <w:pStyle w:val="Normal3"/>
        <w:jc w:val="left"/>
      </w:pPr>
      <w:r w:rsidRPr="00C93DD5">
        <w:t>To delete the word on which your editing cursor is located, type B</w:t>
      </w:r>
      <w:r w:rsidR="00067DA1" w:rsidRPr="00C93DD5">
        <w:t>ackspace</w:t>
      </w:r>
      <w:r w:rsidRPr="00C93DD5">
        <w:t xml:space="preserve"> with D</w:t>
      </w:r>
      <w:r w:rsidR="00067DA1" w:rsidRPr="00C93DD5">
        <w:t>ots</w:t>
      </w:r>
      <w:r w:rsidRPr="00C93DD5">
        <w:t xml:space="preserve"> 2-5.</w:t>
      </w:r>
    </w:p>
    <w:p w14:paraId="5E651046" w14:textId="6526622D" w:rsidR="00CE1B39" w:rsidRPr="00C93DD5" w:rsidRDefault="00CE1B39" w:rsidP="00C006E9">
      <w:pPr>
        <w:pStyle w:val="Normal3"/>
        <w:jc w:val="left"/>
      </w:pPr>
      <w:r w:rsidRPr="00C93DD5">
        <w:t>To delete everything from your editing cursor to the end of the line, type B</w:t>
      </w:r>
      <w:r w:rsidR="001D07F9" w:rsidRPr="00C93DD5">
        <w:t>ackspace</w:t>
      </w:r>
      <w:r w:rsidRPr="00C93DD5">
        <w:t xml:space="preserve"> with C.</w:t>
      </w:r>
    </w:p>
    <w:p w14:paraId="662E41B7" w14:textId="6037409B" w:rsidR="00CE1B39" w:rsidRPr="00C93DD5" w:rsidRDefault="00CE1B39" w:rsidP="00C006E9">
      <w:pPr>
        <w:pStyle w:val="Normal3"/>
        <w:jc w:val="left"/>
      </w:pPr>
      <w:r w:rsidRPr="00C93DD5">
        <w:t>To delete everything from your editing cursor to the end of the document, type B</w:t>
      </w:r>
      <w:r w:rsidR="001D07F9" w:rsidRPr="00C93DD5">
        <w:t>ackspace</w:t>
      </w:r>
      <w:r w:rsidRPr="00C93DD5">
        <w:t xml:space="preserve"> with D</w:t>
      </w:r>
      <w:r w:rsidR="001D07F9" w:rsidRPr="00C93DD5">
        <w:t>ots</w:t>
      </w:r>
      <w:r w:rsidRPr="00C93DD5">
        <w:t xml:space="preserve"> 4-5-6.</w:t>
      </w:r>
    </w:p>
    <w:p w14:paraId="6616AB09" w14:textId="39CD6308" w:rsidR="008B2E93" w:rsidRPr="00C93DD5" w:rsidRDefault="008B2E93" w:rsidP="00C006E9">
      <w:pPr>
        <w:pStyle w:val="Heading2"/>
        <w:jc w:val="left"/>
      </w:pPr>
      <w:bookmarkStart w:id="344" w:name="_Toc119322221"/>
      <w:bookmarkStart w:id="345" w:name="_Toc172626160"/>
      <w:bookmarkStart w:id="346" w:name="_Toc189229306"/>
      <w:r w:rsidRPr="00C93DD5">
        <w:t>Reading a document continuously using speech</w:t>
      </w:r>
      <w:bookmarkEnd w:id="344"/>
      <w:bookmarkEnd w:id="345"/>
      <w:bookmarkEnd w:id="346"/>
    </w:p>
    <w:p w14:paraId="0EAC606C" w14:textId="0B4A40D1" w:rsidR="008B2E93" w:rsidRPr="00C93DD5" w:rsidRDefault="008B2E93" w:rsidP="00C006E9">
      <w:pPr>
        <w:pStyle w:val="Normal2"/>
        <w:jc w:val="left"/>
      </w:pPr>
      <w:r w:rsidRPr="00C93DD5">
        <w:t xml:space="preserve">When you are in a document, you can ask </w:t>
      </w:r>
      <w:proofErr w:type="spellStart"/>
      <w:r w:rsidRPr="00C93DD5">
        <w:t>KeyWord</w:t>
      </w:r>
      <w:proofErr w:type="spellEnd"/>
      <w:r w:rsidRPr="00C93DD5">
        <w:t xml:space="preserve"> to read everything that follows your editing cursor with the Read all command: S</w:t>
      </w:r>
      <w:r w:rsidR="00966CB3" w:rsidRPr="00C93DD5">
        <w:t>pace</w:t>
      </w:r>
      <w:r w:rsidRPr="00C93DD5">
        <w:t xml:space="preserve"> with G, for “Go”. </w:t>
      </w:r>
    </w:p>
    <w:p w14:paraId="05FBD525" w14:textId="4BF4D48D" w:rsidR="008B2E93" w:rsidRPr="00C93DD5" w:rsidRDefault="008B2E93" w:rsidP="00C006E9">
      <w:pPr>
        <w:pStyle w:val="Normal2"/>
        <w:jc w:val="left"/>
      </w:pPr>
      <w:r w:rsidRPr="00C93DD5">
        <w:t xml:space="preserve">You can stop your </w:t>
      </w:r>
      <w:r w:rsidR="00966CB3" w:rsidRPr="00C93DD5">
        <w:t>Monarch</w:t>
      </w:r>
      <w:r w:rsidRPr="00C93DD5">
        <w:t xml:space="preserve"> from reading by pressing B</w:t>
      </w:r>
      <w:r w:rsidR="00966CB3" w:rsidRPr="00C93DD5">
        <w:t>ackspace</w:t>
      </w:r>
      <w:r w:rsidRPr="00C93DD5">
        <w:t xml:space="preserve"> with E</w:t>
      </w:r>
      <w:r w:rsidR="00966CB3" w:rsidRPr="00C93DD5">
        <w:t>nter</w:t>
      </w:r>
      <w:r w:rsidRPr="00C93DD5">
        <w:t>.</w:t>
      </w:r>
    </w:p>
    <w:p w14:paraId="292CB1FA" w14:textId="2DB2D2F6" w:rsidR="008B2E93" w:rsidRPr="00C93DD5" w:rsidRDefault="008B2E93" w:rsidP="00C006E9">
      <w:pPr>
        <w:pStyle w:val="Heading3"/>
        <w:jc w:val="left"/>
      </w:pPr>
      <w:bookmarkStart w:id="347" w:name="reading_mode"/>
      <w:bookmarkStart w:id="348" w:name="_Toc119322222"/>
      <w:bookmarkStart w:id="349" w:name="_Toc172626161"/>
      <w:bookmarkStart w:id="350" w:name="_Toc189229307"/>
      <w:r w:rsidRPr="00C93DD5">
        <w:t>Reading mode</w:t>
      </w:r>
      <w:bookmarkEnd w:id="347"/>
      <w:bookmarkEnd w:id="348"/>
      <w:bookmarkEnd w:id="349"/>
      <w:bookmarkEnd w:id="350"/>
    </w:p>
    <w:p w14:paraId="32B48CE0" w14:textId="77777777" w:rsidR="008B2E93" w:rsidRPr="00C93DD5" w:rsidRDefault="008B2E93" w:rsidP="00C006E9">
      <w:pPr>
        <w:pStyle w:val="Normal3"/>
        <w:jc w:val="left"/>
      </w:pPr>
      <w:r w:rsidRPr="00C93DD5">
        <w:t>Keyword features a “Reading mode” useful when you just want to read text and avoid modifying it by accident. When reading a document in Reading mode, editing of the text is locked, but commands can still be performed.</w:t>
      </w:r>
    </w:p>
    <w:p w14:paraId="538D4B09" w14:textId="0B517CA3" w:rsidR="008B2E93" w:rsidRDefault="008B2E93" w:rsidP="00C006E9">
      <w:pPr>
        <w:pStyle w:val="Normal3"/>
        <w:jc w:val="left"/>
      </w:pPr>
      <w:r w:rsidRPr="00C93DD5">
        <w:t>To toggle between Reading mode and editing mode, press S</w:t>
      </w:r>
      <w:r w:rsidR="00FB47AD" w:rsidRPr="00C93DD5">
        <w:t>pace</w:t>
      </w:r>
      <w:r w:rsidRPr="00C93DD5">
        <w:t xml:space="preserve"> with X in an open document, or access the Context menu with S</w:t>
      </w:r>
      <w:r w:rsidR="00FB47AD" w:rsidRPr="00C93DD5">
        <w:t>pace</w:t>
      </w:r>
      <w:r w:rsidRPr="00C93DD5">
        <w:t xml:space="preserve"> with M in an open document, select and activate File functions, then select and activate Enable reading mode.</w:t>
      </w:r>
      <w:r w:rsidR="005A59EC">
        <w:br w:type="page"/>
      </w:r>
    </w:p>
    <w:p w14:paraId="6E84740E" w14:textId="31A949E2" w:rsidR="008B2E93" w:rsidRPr="00C93DD5" w:rsidRDefault="008B2E93" w:rsidP="00C006E9">
      <w:pPr>
        <w:pStyle w:val="Heading2"/>
        <w:jc w:val="left"/>
      </w:pPr>
      <w:bookmarkStart w:id="351" w:name="spell_checking"/>
      <w:bookmarkStart w:id="352" w:name="_Toc119322223"/>
      <w:bookmarkStart w:id="353" w:name="_Toc172626162"/>
      <w:bookmarkStart w:id="354" w:name="_Toc189229308"/>
      <w:r w:rsidRPr="00C93DD5">
        <w:lastRenderedPageBreak/>
        <w:t>Spell checking</w:t>
      </w:r>
      <w:bookmarkEnd w:id="351"/>
      <w:r w:rsidRPr="00C93DD5">
        <w:t xml:space="preserve"> a </w:t>
      </w:r>
      <w:proofErr w:type="gramStart"/>
      <w:r w:rsidRPr="00C93DD5">
        <w:t>document</w:t>
      </w:r>
      <w:bookmarkEnd w:id="352"/>
      <w:bookmarkEnd w:id="353"/>
      <w:bookmarkEnd w:id="354"/>
      <w:proofErr w:type="gramEnd"/>
    </w:p>
    <w:p w14:paraId="6A652A7B" w14:textId="3737C7E0" w:rsidR="008B2E93" w:rsidRPr="00C93DD5" w:rsidRDefault="008B2E93" w:rsidP="00C006E9">
      <w:pPr>
        <w:pStyle w:val="Normal2"/>
        <w:jc w:val="left"/>
      </w:pPr>
      <w:r w:rsidRPr="00C93DD5">
        <w:t>To spell check a document, type S</w:t>
      </w:r>
      <w:r w:rsidR="004848A0" w:rsidRPr="00C93DD5">
        <w:t>pace</w:t>
      </w:r>
      <w:r w:rsidRPr="00C93DD5">
        <w:t xml:space="preserve"> with D</w:t>
      </w:r>
      <w:r w:rsidR="004848A0" w:rsidRPr="00C93DD5">
        <w:t>ots</w:t>
      </w:r>
      <w:r w:rsidRPr="00C93DD5">
        <w:t xml:space="preserve"> 1-6 while you are editing your document.</w:t>
      </w:r>
    </w:p>
    <w:p w14:paraId="461B9204" w14:textId="38E82ED3" w:rsidR="008B2E93" w:rsidRPr="00C93DD5" w:rsidRDefault="008B2E93" w:rsidP="00C006E9">
      <w:pPr>
        <w:pStyle w:val="Normal2"/>
        <w:jc w:val="left"/>
      </w:pPr>
      <w:r w:rsidRPr="00C93DD5">
        <w:t xml:space="preserve">If you only wish to </w:t>
      </w:r>
      <w:proofErr w:type="gramStart"/>
      <w:r w:rsidRPr="00C93DD5">
        <w:t>spell</w:t>
      </w:r>
      <w:proofErr w:type="gramEnd"/>
      <w:r w:rsidRPr="00C93DD5">
        <w:t xml:space="preserve"> check a certain part of the document, select the part of the document you wish to spell check then type S</w:t>
      </w:r>
      <w:r w:rsidR="009A643E" w:rsidRPr="00C93DD5">
        <w:t>pace</w:t>
      </w:r>
      <w:r w:rsidRPr="00C93DD5">
        <w:t xml:space="preserve"> with D</w:t>
      </w:r>
      <w:r w:rsidR="009A643E" w:rsidRPr="00C93DD5">
        <w:t>ots</w:t>
      </w:r>
      <w:r w:rsidRPr="00C93DD5">
        <w:t xml:space="preserve"> 1-6.</w:t>
      </w:r>
    </w:p>
    <w:p w14:paraId="2ABD7B6C" w14:textId="77777777" w:rsidR="008B2E93" w:rsidRPr="00C93DD5" w:rsidRDefault="008B2E93" w:rsidP="00C006E9">
      <w:pPr>
        <w:pStyle w:val="Normal2"/>
        <w:jc w:val="left"/>
      </w:pPr>
      <w:r w:rsidRPr="00C93DD5">
        <w:t xml:space="preserve">A window will pop up displaying one by one each error found by </w:t>
      </w:r>
      <w:proofErr w:type="spellStart"/>
      <w:r w:rsidRPr="00C93DD5">
        <w:t>KeySoft</w:t>
      </w:r>
      <w:proofErr w:type="spellEnd"/>
      <w:r w:rsidRPr="00C93DD5">
        <w:t xml:space="preserve"> as well as its surrounding context. </w:t>
      </w:r>
    </w:p>
    <w:p w14:paraId="42349B27" w14:textId="77777777" w:rsidR="008B2E93" w:rsidRPr="00C93DD5" w:rsidRDefault="008B2E93" w:rsidP="00C006E9">
      <w:pPr>
        <w:pStyle w:val="Normal2"/>
        <w:jc w:val="left"/>
      </w:pPr>
      <w:r w:rsidRPr="00C93DD5">
        <w:t xml:space="preserve">You will be brought to an edit box containing the word </w:t>
      </w:r>
      <w:proofErr w:type="spellStart"/>
      <w:r w:rsidRPr="00C93DD5">
        <w:t>KeyWord</w:t>
      </w:r>
      <w:proofErr w:type="spellEnd"/>
      <w:r w:rsidRPr="00C93DD5">
        <w:t xml:space="preserve"> identified as an error. You can manually change this word in this edit box if you wish to correct it.</w:t>
      </w:r>
    </w:p>
    <w:p w14:paraId="7730F47E" w14:textId="64F98200" w:rsidR="008B2E93" w:rsidRPr="00C93DD5" w:rsidRDefault="008B2E93" w:rsidP="00C006E9">
      <w:pPr>
        <w:pStyle w:val="Normal2"/>
        <w:jc w:val="left"/>
      </w:pPr>
      <w:r w:rsidRPr="00C93DD5">
        <w:t xml:space="preserve">Following the edit box are </w:t>
      </w:r>
      <w:r w:rsidR="0009574C" w:rsidRPr="00C93DD5">
        <w:t>6</w:t>
      </w:r>
      <w:r w:rsidRPr="00C93DD5">
        <w:t xml:space="preserve"> buttons with the possible actions for this error:</w:t>
      </w:r>
      <w:r w:rsidR="00E365ED" w:rsidRPr="00C93DD5">
        <w:t xml:space="preserve"> </w:t>
      </w:r>
    </w:p>
    <w:p w14:paraId="177D0D63" w14:textId="77777777" w:rsidR="008B2E93" w:rsidRPr="00C93DD5" w:rsidRDefault="008B2E93" w:rsidP="005F1AD9">
      <w:pPr>
        <w:pStyle w:val="BodyText"/>
        <w:numPr>
          <w:ilvl w:val="0"/>
          <w:numId w:val="9"/>
        </w:numPr>
        <w:jc w:val="left"/>
      </w:pPr>
      <w:r w:rsidRPr="00C93DD5">
        <w:t xml:space="preserve">The Suggestions button will provide you with a list of words proposed by the </w:t>
      </w:r>
      <w:proofErr w:type="spellStart"/>
      <w:r w:rsidRPr="00C93DD5">
        <w:t>KeySoft</w:t>
      </w:r>
      <w:proofErr w:type="spellEnd"/>
      <w:r w:rsidRPr="00C93DD5">
        <w:t xml:space="preserve"> dictionary. </w:t>
      </w:r>
    </w:p>
    <w:p w14:paraId="29E0A437" w14:textId="77777777" w:rsidR="008B2E93" w:rsidRPr="00C93DD5" w:rsidRDefault="008B2E93" w:rsidP="005F1AD9">
      <w:pPr>
        <w:pStyle w:val="BodyText"/>
        <w:numPr>
          <w:ilvl w:val="0"/>
          <w:numId w:val="9"/>
        </w:numPr>
        <w:jc w:val="left"/>
      </w:pPr>
      <w:r w:rsidRPr="00C93DD5">
        <w:t>The Correct button will change the original word with what you have written in the edit box.</w:t>
      </w:r>
    </w:p>
    <w:p w14:paraId="6D64C028" w14:textId="77777777" w:rsidR="008B2E93" w:rsidRPr="00C93DD5" w:rsidRDefault="008B2E93" w:rsidP="005F1AD9">
      <w:pPr>
        <w:pStyle w:val="BodyText"/>
        <w:numPr>
          <w:ilvl w:val="0"/>
          <w:numId w:val="9"/>
        </w:numPr>
        <w:jc w:val="left"/>
      </w:pPr>
      <w:r w:rsidRPr="00C93DD5">
        <w:t>The Ignore button will ignore this error and move to the next one.</w:t>
      </w:r>
    </w:p>
    <w:p w14:paraId="17101B98" w14:textId="77777777" w:rsidR="008B2E93" w:rsidRPr="00C93DD5" w:rsidRDefault="008B2E93" w:rsidP="005F1AD9">
      <w:pPr>
        <w:pStyle w:val="BodyText"/>
        <w:numPr>
          <w:ilvl w:val="0"/>
          <w:numId w:val="9"/>
        </w:numPr>
        <w:jc w:val="left"/>
      </w:pPr>
      <w:r w:rsidRPr="00C93DD5">
        <w:t>The Ignore All button will ignore every occurrence of this mistake in your document.</w:t>
      </w:r>
    </w:p>
    <w:p w14:paraId="1BEF9DC4" w14:textId="77777777" w:rsidR="008B2E93" w:rsidRPr="00C93DD5" w:rsidRDefault="008B2E93" w:rsidP="005F1AD9">
      <w:pPr>
        <w:pStyle w:val="BodyText"/>
        <w:numPr>
          <w:ilvl w:val="0"/>
          <w:numId w:val="9"/>
        </w:numPr>
        <w:jc w:val="left"/>
      </w:pPr>
      <w:r w:rsidRPr="00C93DD5">
        <w:t>The Add Word to Dictionary button will add the word to your dictionary so that it will not be seen as a misspelled word in the future.</w:t>
      </w:r>
    </w:p>
    <w:p w14:paraId="608B28B8" w14:textId="15C6B7C7" w:rsidR="008B2E93" w:rsidRPr="00C93DD5" w:rsidRDefault="008B2E93" w:rsidP="005F1AD9">
      <w:pPr>
        <w:pStyle w:val="BodyText"/>
        <w:numPr>
          <w:ilvl w:val="0"/>
          <w:numId w:val="9"/>
        </w:numPr>
        <w:jc w:val="left"/>
      </w:pPr>
      <w:r w:rsidRPr="00C93DD5">
        <w:t>The Language button allows you to change the current spell check language. Press E</w:t>
      </w:r>
      <w:r w:rsidR="00306492" w:rsidRPr="00C93DD5">
        <w:t>nter</w:t>
      </w:r>
      <w:r w:rsidRPr="00C93DD5">
        <w:t xml:space="preserve"> and select a language from the list to use as the current </w:t>
      </w:r>
      <w:proofErr w:type="gramStart"/>
      <w:r w:rsidRPr="00C93DD5">
        <w:t>spell checking</w:t>
      </w:r>
      <w:proofErr w:type="gramEnd"/>
      <w:r w:rsidRPr="00C93DD5">
        <w:t xml:space="preserve"> language for all documents.</w:t>
      </w:r>
    </w:p>
    <w:p w14:paraId="6131B662" w14:textId="0BFBCFEA" w:rsidR="00FF38DD" w:rsidRPr="00C93DD5" w:rsidRDefault="005E33BB" w:rsidP="00C006E9">
      <w:pPr>
        <w:pStyle w:val="Heading2"/>
        <w:jc w:val="left"/>
      </w:pPr>
      <w:bookmarkStart w:id="355" w:name="_Toc172626163"/>
      <w:bookmarkStart w:id="356" w:name="_Toc189229309"/>
      <w:bookmarkStart w:id="357" w:name="_Toc119322225"/>
      <w:r w:rsidRPr="00C93DD5">
        <w:t>Math functions</w:t>
      </w:r>
      <w:bookmarkEnd w:id="355"/>
      <w:bookmarkEnd w:id="356"/>
    </w:p>
    <w:p w14:paraId="7D19CA2D" w14:textId="28DEE5B1" w:rsidR="00D20929" w:rsidRDefault="00DE2D6A" w:rsidP="00C006E9">
      <w:pPr>
        <w:pStyle w:val="Normal2"/>
        <w:jc w:val="left"/>
      </w:pPr>
      <w:r w:rsidRPr="00C93DD5">
        <w:t xml:space="preserve">Keyword contains features that allow you to use math expressions in your documents. </w:t>
      </w:r>
      <w:r w:rsidR="00E41DA9" w:rsidRPr="00C93DD5">
        <w:t>This can be particularly useful in educational environments.</w:t>
      </w:r>
      <w:r w:rsidR="005A59EC">
        <w:br w:type="page"/>
      </w:r>
    </w:p>
    <w:p w14:paraId="2F65BC5D" w14:textId="2C231FAE" w:rsidR="00620D5B" w:rsidRPr="00C93DD5" w:rsidRDefault="00620D5B" w:rsidP="00C006E9">
      <w:pPr>
        <w:pStyle w:val="Heading3"/>
        <w:jc w:val="left"/>
      </w:pPr>
      <w:bookmarkStart w:id="358" w:name="_Toc172626164"/>
      <w:bookmarkStart w:id="359" w:name="_Toc189229310"/>
      <w:r w:rsidRPr="00C93DD5">
        <w:lastRenderedPageBreak/>
        <w:t xml:space="preserve">Launch </w:t>
      </w:r>
      <w:proofErr w:type="spellStart"/>
      <w:r w:rsidRPr="00C93DD5">
        <w:t>KeyMath</w:t>
      </w:r>
      <w:bookmarkEnd w:id="358"/>
      <w:bookmarkEnd w:id="359"/>
      <w:proofErr w:type="spellEnd"/>
      <w:r w:rsidR="0044388C" w:rsidRPr="00C93DD5">
        <w:t xml:space="preserve"> </w:t>
      </w:r>
    </w:p>
    <w:p w14:paraId="4426C70A" w14:textId="5372A41B" w:rsidR="00E0084D" w:rsidRPr="00C93DD5" w:rsidRDefault="00F0401A" w:rsidP="00C006E9">
      <w:pPr>
        <w:pStyle w:val="Normal3"/>
        <w:jc w:val="left"/>
      </w:pPr>
      <w:r w:rsidRPr="00C93DD5">
        <w:t xml:space="preserve">If you are working on a Word document that already contains math equations, or, if you want to add math expressions from </w:t>
      </w:r>
      <w:proofErr w:type="spellStart"/>
      <w:r w:rsidRPr="00C93DD5">
        <w:t>Keymath</w:t>
      </w:r>
      <w:proofErr w:type="spellEnd"/>
      <w:r w:rsidRPr="00C93DD5">
        <w:t xml:space="preserve"> to a Word document, you can use the “Launch </w:t>
      </w:r>
      <w:proofErr w:type="spellStart"/>
      <w:r w:rsidRPr="00C93DD5">
        <w:t>Keymath</w:t>
      </w:r>
      <w:proofErr w:type="spellEnd"/>
      <w:r w:rsidRPr="00C93DD5">
        <w:t xml:space="preserve">” functionality. </w:t>
      </w:r>
      <w:r w:rsidR="008A4C96" w:rsidRPr="00C93DD5">
        <w:t>To do so, anywhere in your document, press the shortcut Backspace with M</w:t>
      </w:r>
      <w:r w:rsidR="00DC2BBC" w:rsidRPr="00C93DD5">
        <w:t xml:space="preserve">. </w:t>
      </w:r>
      <w:r w:rsidR="00F317C5" w:rsidRPr="00C93DD5">
        <w:t xml:space="preserve">You can also select this option in the Context menu, </w:t>
      </w:r>
      <w:r w:rsidR="00045E5D" w:rsidRPr="00C93DD5">
        <w:t>under</w:t>
      </w:r>
      <w:r w:rsidR="00F317C5" w:rsidRPr="00C93DD5">
        <w:t xml:space="preserve"> the Editing functions, then by pressing on the Enter key on the “Launch </w:t>
      </w:r>
      <w:proofErr w:type="spellStart"/>
      <w:r w:rsidR="00F317C5" w:rsidRPr="00C93DD5">
        <w:t>KeyMath</w:t>
      </w:r>
      <w:proofErr w:type="spellEnd"/>
      <w:r w:rsidR="00F317C5" w:rsidRPr="00C93DD5">
        <w:t xml:space="preserve">” option. </w:t>
      </w:r>
      <w:r w:rsidR="00BC2260" w:rsidRPr="00C93DD5">
        <w:t xml:space="preserve">The </w:t>
      </w:r>
      <w:proofErr w:type="spellStart"/>
      <w:r w:rsidR="00BC2260" w:rsidRPr="00C93DD5">
        <w:t>KeyMath</w:t>
      </w:r>
      <w:proofErr w:type="spellEnd"/>
      <w:r w:rsidR="00BC2260" w:rsidRPr="00C93DD5">
        <w:t xml:space="preserve"> app will open.</w:t>
      </w:r>
    </w:p>
    <w:p w14:paraId="392CC334" w14:textId="7347DAB5" w:rsidR="00D1425C" w:rsidRPr="00C93DD5" w:rsidRDefault="00E0084D" w:rsidP="00C006E9">
      <w:pPr>
        <w:pStyle w:val="Normal3"/>
        <w:jc w:val="left"/>
      </w:pPr>
      <w:r w:rsidRPr="00C93DD5">
        <w:t xml:space="preserve">Note: if </w:t>
      </w:r>
      <w:r w:rsidR="00B65D13" w:rsidRPr="00C93DD5">
        <w:t>the cursor is placed on a m</w:t>
      </w:r>
      <w:r w:rsidRPr="00C93DD5">
        <w:t xml:space="preserve">ath expression </w:t>
      </w:r>
      <w:r w:rsidR="00D9289E" w:rsidRPr="00C93DD5">
        <w:t xml:space="preserve">when </w:t>
      </w:r>
      <w:r w:rsidR="00233863" w:rsidRPr="00C93DD5">
        <w:t xml:space="preserve">using the shortcut to launch </w:t>
      </w:r>
      <w:proofErr w:type="spellStart"/>
      <w:r w:rsidR="00233863" w:rsidRPr="00C93DD5">
        <w:t>KeyMath</w:t>
      </w:r>
      <w:proofErr w:type="spellEnd"/>
      <w:r w:rsidR="00233863" w:rsidRPr="00C93DD5">
        <w:t xml:space="preserve">, </w:t>
      </w:r>
      <w:r w:rsidR="00A77A5D" w:rsidRPr="00C93DD5">
        <w:t xml:space="preserve">this expression will be entered automatically in </w:t>
      </w:r>
      <w:proofErr w:type="spellStart"/>
      <w:proofErr w:type="gramStart"/>
      <w:r w:rsidR="00A77A5D" w:rsidRPr="00C93DD5">
        <w:t>KeyMath</w:t>
      </w:r>
      <w:proofErr w:type="spellEnd"/>
      <w:proofErr w:type="gramEnd"/>
      <w:r w:rsidR="00A77A5D" w:rsidRPr="00C93DD5">
        <w:t xml:space="preserve"> and</w:t>
      </w:r>
      <w:r w:rsidR="008E65B1" w:rsidRPr="00C93DD5">
        <w:t xml:space="preserve"> it </w:t>
      </w:r>
      <w:r w:rsidR="00161A49" w:rsidRPr="00C93DD5">
        <w:t xml:space="preserve">will be displayed on your braille display when opening </w:t>
      </w:r>
      <w:r w:rsidR="00EF2ECC" w:rsidRPr="00C93DD5">
        <w:t xml:space="preserve">the app. If </w:t>
      </w:r>
      <w:r w:rsidR="007012A5" w:rsidRPr="00C93DD5">
        <w:t xml:space="preserve">no </w:t>
      </w:r>
      <w:r w:rsidR="00AB7DBD" w:rsidRPr="00C93DD5">
        <w:t>m</w:t>
      </w:r>
      <w:r w:rsidR="007012A5" w:rsidRPr="00C93DD5">
        <w:t xml:space="preserve">ath expression is </w:t>
      </w:r>
      <w:r w:rsidR="006C69D1" w:rsidRPr="00C93DD5">
        <w:t>under the cursor</w:t>
      </w:r>
      <w:r w:rsidR="007012A5" w:rsidRPr="00C93DD5">
        <w:t xml:space="preserve">, </w:t>
      </w:r>
      <w:proofErr w:type="spellStart"/>
      <w:r w:rsidR="0052111C" w:rsidRPr="00C93DD5">
        <w:t>KeyMath</w:t>
      </w:r>
      <w:proofErr w:type="spellEnd"/>
      <w:r w:rsidR="0052111C" w:rsidRPr="00C93DD5">
        <w:t xml:space="preserve"> will open in the main screen of the app,</w:t>
      </w:r>
      <w:r w:rsidR="006B53A9" w:rsidRPr="00C93DD5">
        <w:t xml:space="preserve"> where the expressions list is displayed, and you will </w:t>
      </w:r>
      <w:r w:rsidR="0095363B" w:rsidRPr="00C93DD5">
        <w:t xml:space="preserve">have the opportunity </w:t>
      </w:r>
      <w:r w:rsidR="006B53A9" w:rsidRPr="00C93DD5">
        <w:t>to enter a new expression.</w:t>
      </w:r>
    </w:p>
    <w:p w14:paraId="42E120D5" w14:textId="124AE086" w:rsidR="00F43039" w:rsidRDefault="00516CAA" w:rsidP="00C006E9">
      <w:pPr>
        <w:pStyle w:val="Heading3"/>
        <w:jc w:val="left"/>
      </w:pPr>
      <w:bookmarkStart w:id="360" w:name="_Toc172626165"/>
      <w:bookmarkStart w:id="361" w:name="_Toc189229311"/>
      <w:r w:rsidRPr="00C93DD5">
        <w:t>Equation editor</w:t>
      </w:r>
      <w:bookmarkEnd w:id="360"/>
      <w:bookmarkEnd w:id="361"/>
    </w:p>
    <w:p w14:paraId="3D4BA78E" w14:textId="77777777" w:rsidR="00E164E3" w:rsidRDefault="00BB5781" w:rsidP="002B4B1C">
      <w:pPr>
        <w:pStyle w:val="Normal3"/>
        <w:jc w:val="left"/>
      </w:pPr>
      <w:r w:rsidRPr="002B4B1C">
        <w:t xml:space="preserve">To access the Equation editor, use the shortcut Enter with M or select this option in the context menu, under “Editing functions”. Then, press the Enter key on the “Equation Editor” option. The TTS will say “math start” and the symbol will be displayed in braille, at the beginning of a new line. You will be able to enter a new expression when opening the Equation editor, using your current math code selected in your language profile. </w:t>
      </w:r>
    </w:p>
    <w:p w14:paraId="30E5FDA2" w14:textId="6E89D3EB" w:rsidR="00865063" w:rsidRDefault="00BB5781" w:rsidP="002B4B1C">
      <w:pPr>
        <w:pStyle w:val="Normal3"/>
        <w:jc w:val="left"/>
      </w:pPr>
      <w:r w:rsidRPr="002B4B1C">
        <w:t xml:space="preserve">If a </w:t>
      </w:r>
      <w:r w:rsidR="00865063" w:rsidRPr="002B4B1C">
        <w:t>math</w:t>
      </w:r>
      <w:r w:rsidRPr="002B4B1C">
        <w:t xml:space="preserve"> expression was previously entered, you can use the Equation editor to modify this expression. You will be able to navigate in it with the D-pad keys but please note that the expression is not spoken by the TTS. </w:t>
      </w:r>
    </w:p>
    <w:p w14:paraId="5129F4FF" w14:textId="34BAD4BD" w:rsidR="00DA6F54" w:rsidRDefault="00BB5781" w:rsidP="002B4B1C">
      <w:pPr>
        <w:pStyle w:val="Normal3"/>
        <w:jc w:val="left"/>
      </w:pPr>
      <w:r w:rsidRPr="002B4B1C">
        <w:t xml:space="preserve">When you have finished entering or modifying your math expression, press the shortcut Enter with M to close the Equation Editor. This action will also add this new math expression to your document. The message “Processing Math” is heard, then you are returned to your document. The new or modified expression will be displayed, preceded by a math start symbol and followed by a math end symbol. You will be able to read the expression in braille, but the expression will not be spoken by the TTS. </w:t>
      </w:r>
    </w:p>
    <w:p w14:paraId="2A776586" w14:textId="3EA4BE6B" w:rsidR="00DF0359" w:rsidRPr="00ED271A" w:rsidRDefault="00BB5781" w:rsidP="002B4B1C">
      <w:pPr>
        <w:pStyle w:val="Normal3"/>
        <w:jc w:val="left"/>
      </w:pPr>
      <w:r w:rsidRPr="002B4B1C">
        <w:t xml:space="preserve">You can also enter multiple math expressions at the same time. When you have finished writing or modifying an expression, press </w:t>
      </w:r>
      <w:proofErr w:type="gramStart"/>
      <w:r w:rsidRPr="002B4B1C">
        <w:t>Enter</w:t>
      </w:r>
      <w:proofErr w:type="gramEnd"/>
      <w:r w:rsidRPr="002B4B1C">
        <w:t xml:space="preserve"> and you will be able to enter a new expression on a new line. You can enter as many Math expressions as you want, then press the shortcut Enter with M when done. It will add all these Math expressions to your document at the same time.</w:t>
      </w:r>
      <w:r w:rsidR="005A59EC" w:rsidRPr="00ED271A">
        <w:br w:type="page"/>
      </w:r>
    </w:p>
    <w:p w14:paraId="6007CE01" w14:textId="02EBAE5E" w:rsidR="007F3117" w:rsidRDefault="007F3117" w:rsidP="007F3117">
      <w:pPr>
        <w:pStyle w:val="Heading3"/>
        <w:jc w:val="left"/>
      </w:pPr>
      <w:bookmarkStart w:id="362" w:name="_Toc189229312"/>
      <w:r>
        <w:lastRenderedPageBreak/>
        <w:t>Notice</w:t>
      </w:r>
      <w:r w:rsidR="00F60B44">
        <w:t xml:space="preserve"> of license agreement</w:t>
      </w:r>
      <w:bookmarkEnd w:id="362"/>
    </w:p>
    <w:p w14:paraId="77D90634" w14:textId="4FE66FE5" w:rsidR="00FD624D" w:rsidRPr="00FD624D" w:rsidRDefault="00FD624D" w:rsidP="00981248">
      <w:pPr>
        <w:pStyle w:val="Normal3"/>
        <w:jc w:val="left"/>
      </w:pPr>
      <w:r w:rsidRPr="00FD624D">
        <w:t xml:space="preserve">The </w:t>
      </w:r>
      <w:proofErr w:type="spellStart"/>
      <w:r w:rsidRPr="00FD624D">
        <w:t>KeyWord</w:t>
      </w:r>
      <w:proofErr w:type="spellEnd"/>
      <w:r w:rsidRPr="00FD624D">
        <w:t xml:space="preserve"> </w:t>
      </w:r>
      <w:r w:rsidR="00D327F8">
        <w:t>e</w:t>
      </w:r>
      <w:r w:rsidR="00D327F8" w:rsidRPr="00C93DD5">
        <w:t>quation editor</w:t>
      </w:r>
      <w:r w:rsidR="00D327F8" w:rsidRPr="00FD624D">
        <w:t xml:space="preserve"> </w:t>
      </w:r>
      <w:r w:rsidRPr="00FD624D">
        <w:t xml:space="preserve">utilizes a modified version of the library "mathml2braille", originally developed by Ludovic Bal (contact: </w:t>
      </w:r>
      <w:hyperlink r:id="rId15" w:history="1">
        <w:r w:rsidRPr="008929B0">
          <w:rPr>
            <w:rStyle w:val="Hyperlink"/>
          </w:rPr>
          <w:t>ludo.bal62@gmail.com</w:t>
        </w:r>
      </w:hyperlink>
      <w:r w:rsidRPr="00FD624D">
        <w:t>).</w:t>
      </w:r>
    </w:p>
    <w:p w14:paraId="5BCFE622" w14:textId="1C9E55C3" w:rsidR="00FD624D" w:rsidRPr="00FD624D" w:rsidRDefault="00FD624D" w:rsidP="00981248">
      <w:pPr>
        <w:pStyle w:val="Normal3"/>
        <w:jc w:val="left"/>
      </w:pPr>
      <w:r w:rsidRPr="00FD624D">
        <w:t>This library is distributed under the GNU Lesser General Public License v2.1 (LGPL v2.1).</w:t>
      </w:r>
    </w:p>
    <w:p w14:paraId="3EB66F2C" w14:textId="4DFC7BBA" w:rsidR="007F3117" w:rsidRPr="00FD624D" w:rsidRDefault="00FD624D" w:rsidP="00981248">
      <w:pPr>
        <w:pStyle w:val="Normal3"/>
        <w:jc w:val="left"/>
        <w:rPr>
          <w:rFonts w:asciiTheme="minorHAnsi" w:hAnsiTheme="minorHAnsi" w:cstheme="minorBidi"/>
          <w:sz w:val="22"/>
        </w:rPr>
      </w:pPr>
      <w:proofErr w:type="spellStart"/>
      <w:r w:rsidRPr="00FD624D">
        <w:t>Humanware</w:t>
      </w:r>
      <w:proofErr w:type="spellEnd"/>
      <w:r w:rsidRPr="00FD624D">
        <w:t xml:space="preserve"> </w:t>
      </w:r>
      <w:r w:rsidR="00F57FA6">
        <w:t>agrees to</w:t>
      </w:r>
      <w:r w:rsidRPr="00FD624D">
        <w:t xml:space="preserve"> provide a copy of the modified library to any requesting party at no charge. To obtain a copy, please contact </w:t>
      </w:r>
      <w:proofErr w:type="spellStart"/>
      <w:r w:rsidRPr="00FD624D">
        <w:t>Humanware</w:t>
      </w:r>
      <w:proofErr w:type="spellEnd"/>
      <w:r w:rsidRPr="00FD624D">
        <w:t xml:space="preserve"> Customer Support as detailed in </w:t>
      </w:r>
      <w:hyperlink w:anchor="_Appendix_J_–" w:history="1">
        <w:r w:rsidRPr="001C05BD">
          <w:rPr>
            <w:rStyle w:val="Hyperlink"/>
          </w:rPr>
          <w:t>Appendix J</w:t>
        </w:r>
      </w:hyperlink>
      <w:r w:rsidRPr="00FD624D">
        <w:t>.</w:t>
      </w:r>
    </w:p>
    <w:p w14:paraId="30A97D41" w14:textId="132F9E09" w:rsidR="00D511BE" w:rsidRPr="00C93DD5" w:rsidRDefault="008B2E93" w:rsidP="00C006E9">
      <w:pPr>
        <w:pStyle w:val="Heading2"/>
        <w:jc w:val="left"/>
      </w:pPr>
      <w:bookmarkStart w:id="363" w:name="_Toc172626166"/>
      <w:bookmarkStart w:id="364" w:name="_Toc189229313"/>
      <w:r w:rsidRPr="00C93DD5">
        <w:t>Working in multiple documents</w:t>
      </w:r>
      <w:bookmarkEnd w:id="357"/>
      <w:bookmarkEnd w:id="363"/>
      <w:bookmarkEnd w:id="364"/>
    </w:p>
    <w:p w14:paraId="5945BBFA" w14:textId="228516AF" w:rsidR="008B2E93" w:rsidRPr="00C93DD5" w:rsidRDefault="008B2E93" w:rsidP="00C006E9">
      <w:pPr>
        <w:pStyle w:val="Heading3"/>
        <w:jc w:val="left"/>
      </w:pPr>
      <w:bookmarkStart w:id="365" w:name="_Toc119322226"/>
      <w:bookmarkStart w:id="366" w:name="_Toc172626167"/>
      <w:bookmarkStart w:id="367" w:name="_Toc189229314"/>
      <w:r w:rsidRPr="00C93DD5">
        <w:t>Creating a new document while editing</w:t>
      </w:r>
      <w:bookmarkEnd w:id="365"/>
      <w:bookmarkEnd w:id="366"/>
      <w:bookmarkEnd w:id="367"/>
    </w:p>
    <w:p w14:paraId="63495C35" w14:textId="6B0B34C7" w:rsidR="008B2E93" w:rsidRPr="00C93DD5" w:rsidRDefault="008B2E93" w:rsidP="00C006E9">
      <w:pPr>
        <w:pStyle w:val="Normal3"/>
        <w:jc w:val="left"/>
      </w:pPr>
      <w:r w:rsidRPr="00C93DD5">
        <w:t xml:space="preserve">The </w:t>
      </w:r>
      <w:r w:rsidR="007D7CFE" w:rsidRPr="00C93DD5">
        <w:t>Monarch</w:t>
      </w:r>
      <w:r w:rsidRPr="00C93DD5">
        <w:t xml:space="preserve"> allows you to create a new document while editing another one. </w:t>
      </w:r>
      <w:r w:rsidR="007D7CFE" w:rsidRPr="00C93DD5">
        <w:t>A</w:t>
      </w:r>
      <w:r w:rsidRPr="00C93DD5">
        <w:t xml:space="preserve">ccess the context menu by pressing Space with M, select File functions, and select the option Create new additional document. You can also use the command Backspace with N. If your current document has not previously been saved, you will be prompted to do so before creating a new document. If it has already been saved, your current document will be saved automatically when you create a new one, and a blank document will be opened. </w:t>
      </w:r>
    </w:p>
    <w:p w14:paraId="106336CC" w14:textId="77777777" w:rsidR="008B2E93" w:rsidRPr="00C93DD5" w:rsidRDefault="008B2E93" w:rsidP="00C006E9">
      <w:pPr>
        <w:pStyle w:val="Normal3"/>
        <w:jc w:val="left"/>
      </w:pPr>
      <w:r w:rsidRPr="00C93DD5">
        <w:t xml:space="preserve">To open a document while editing another one, access the context menu by pressing Space with M, select File functions, and select the option Open additional document. You can also use the command Backspace with O to open an additional document. If your current document has not previously been saved, you will be prompted to do so before opening a new document. If it has already been saved, your current document will be saved automatically when you open a new one. Select the document you wish to open from the list presented to you, and the new document will open.  </w:t>
      </w:r>
    </w:p>
    <w:p w14:paraId="4939E5E8" w14:textId="68B65CE8" w:rsidR="008B2E93" w:rsidRPr="00C93DD5" w:rsidRDefault="008B2E93" w:rsidP="00C006E9">
      <w:pPr>
        <w:pStyle w:val="Heading3"/>
        <w:jc w:val="left"/>
      </w:pPr>
      <w:bookmarkStart w:id="368" w:name="_Toc119322227"/>
      <w:bookmarkStart w:id="369" w:name="_Toc172626168"/>
      <w:bookmarkStart w:id="370" w:name="_Toc189229315"/>
      <w:r w:rsidRPr="00C93DD5">
        <w:t>Switching between documents</w:t>
      </w:r>
      <w:bookmarkEnd w:id="368"/>
      <w:bookmarkEnd w:id="369"/>
      <w:bookmarkEnd w:id="370"/>
    </w:p>
    <w:p w14:paraId="4D35DF28" w14:textId="769E0B30" w:rsidR="008B2E93" w:rsidRPr="00C93DD5" w:rsidRDefault="008B2E93" w:rsidP="00C006E9">
      <w:pPr>
        <w:pStyle w:val="Normal3"/>
        <w:jc w:val="left"/>
      </w:pPr>
      <w:r w:rsidRPr="00C93DD5">
        <w:t>To switch between two or more previously opened documents, access the context menu by pressing Space with M, select File functions, and select the option Switch documents. You can also use the command Space with Dots 1-2-5-6 to switch documents. If your current document has not previously been saved, you will be prompted to do so before switching documents. If it has already been saved, your current document will be saved automatically when you switch to another one. Use the</w:t>
      </w:r>
      <w:r w:rsidR="00627155" w:rsidRPr="00C93DD5">
        <w:t xml:space="preserve"> </w:t>
      </w:r>
      <w:r w:rsidR="00B1755C" w:rsidRPr="00C93DD5">
        <w:t xml:space="preserve">D-pad </w:t>
      </w:r>
      <w:r w:rsidRPr="00C93DD5">
        <w:t xml:space="preserve">keys to select which drive, among those available on your device, you wish to open, then select the document you wish to switch to from the list presented to you, and the new document will open. </w:t>
      </w:r>
    </w:p>
    <w:p w14:paraId="26BECE42" w14:textId="1436379E" w:rsidR="008B2E93" w:rsidRPr="00C93DD5" w:rsidRDefault="008B2E93" w:rsidP="00C006E9">
      <w:pPr>
        <w:pStyle w:val="Normal3"/>
        <w:jc w:val="left"/>
      </w:pPr>
      <w:r w:rsidRPr="00C93DD5">
        <w:lastRenderedPageBreak/>
        <w:t xml:space="preserve">A message will inform you of the name of the document you have switched to. </w:t>
      </w:r>
      <w:r w:rsidR="00DD3918" w:rsidRPr="00C93DD5">
        <w:t>When switching from one document to another, the cursor will be at the last location in your document.</w:t>
      </w:r>
    </w:p>
    <w:p w14:paraId="426587D3" w14:textId="77777777" w:rsidR="001953AC" w:rsidRDefault="008B2E93" w:rsidP="00C006E9">
      <w:pPr>
        <w:pStyle w:val="Normal3"/>
        <w:jc w:val="left"/>
      </w:pPr>
      <w:r w:rsidRPr="00C93DD5">
        <w:t>For improved performance, turning on read-only mode on documents which you are not editing, will avoid needing to save the document every time it is switched from. There is no limit to the number of documents that can be open at a time, keeping in mind that the larger the documents and more documents that are open will reduce performance.</w:t>
      </w:r>
    </w:p>
    <w:p w14:paraId="00FB93D2" w14:textId="4C187DB9" w:rsidR="008B2E93" w:rsidRDefault="008B2E93" w:rsidP="00C006E9">
      <w:pPr>
        <w:pStyle w:val="Normal3"/>
        <w:jc w:val="left"/>
      </w:pPr>
    </w:p>
    <w:p w14:paraId="4E628A99" w14:textId="0AD6D761" w:rsidR="008B2E93" w:rsidRPr="00C93DD5" w:rsidRDefault="008B2E93" w:rsidP="00C006E9">
      <w:pPr>
        <w:pStyle w:val="Heading2"/>
        <w:jc w:val="left"/>
      </w:pPr>
      <w:bookmarkStart w:id="371" w:name="_Toc119322228"/>
      <w:bookmarkStart w:id="372" w:name="_Toc172626169"/>
      <w:bookmarkStart w:id="373" w:name="_Toc189229316"/>
      <w:r w:rsidRPr="00C93DD5">
        <w:t xml:space="preserve">Generating </w:t>
      </w:r>
      <w:bookmarkStart w:id="374" w:name="preview_document"/>
      <w:r w:rsidR="00195AA9" w:rsidRPr="00C93DD5">
        <w:t xml:space="preserve">a </w:t>
      </w:r>
      <w:r w:rsidRPr="00C93DD5">
        <w:t>Visual Preview</w:t>
      </w:r>
      <w:bookmarkEnd w:id="371"/>
      <w:bookmarkEnd w:id="372"/>
      <w:bookmarkEnd w:id="373"/>
      <w:bookmarkEnd w:id="374"/>
    </w:p>
    <w:p w14:paraId="356BE8F9" w14:textId="77777777" w:rsidR="008B2E93" w:rsidRPr="00C93DD5" w:rsidRDefault="008B2E93" w:rsidP="00C006E9">
      <w:pPr>
        <w:pStyle w:val="Normal2"/>
        <w:jc w:val="left"/>
      </w:pPr>
      <w:r w:rsidRPr="00C93DD5">
        <w:t xml:space="preserve">You may hear at times that the visual output of the </w:t>
      </w:r>
      <w:proofErr w:type="spellStart"/>
      <w:r w:rsidRPr="00C93DD5">
        <w:t>KeyWord</w:t>
      </w:r>
      <w:proofErr w:type="spellEnd"/>
      <w:r w:rsidRPr="00C93DD5">
        <w:t xml:space="preserve"> screen has black boxes or shapes on it that do not always make sense to a sighted viewer. This is because </w:t>
      </w:r>
      <w:proofErr w:type="spellStart"/>
      <w:r w:rsidRPr="00C93DD5">
        <w:t>KeyWord</w:t>
      </w:r>
      <w:proofErr w:type="spellEnd"/>
      <w:r w:rsidRPr="00C93DD5">
        <w:t xml:space="preserve"> is a Word Processor designed specifically for the Braille user. These black boxes and shapes are renderings of Braille format markers which cannot be translated into a visual representation. </w:t>
      </w:r>
    </w:p>
    <w:p w14:paraId="07D57226" w14:textId="452CA3F5" w:rsidR="008B2E93" w:rsidRPr="00C93DD5" w:rsidRDefault="008B2E93" w:rsidP="00C006E9">
      <w:pPr>
        <w:pStyle w:val="Normal2"/>
        <w:jc w:val="left"/>
      </w:pPr>
      <w:r w:rsidRPr="00C93DD5">
        <w:t>This Preview feature can be useful for reading large documents, as it allows for various navigational elements. There may also be times when you need to show a sighted teacher or colleague a document you have worked on with the final formatting.</w:t>
      </w:r>
    </w:p>
    <w:p w14:paraId="2288DF8B" w14:textId="2CFBC9F0" w:rsidR="008B2E93" w:rsidRPr="00C93DD5" w:rsidRDefault="00AD4427" w:rsidP="00C006E9">
      <w:pPr>
        <w:pStyle w:val="Normal2"/>
        <w:jc w:val="left"/>
      </w:pPr>
      <w:r w:rsidRPr="00C93DD5">
        <w:t xml:space="preserve">When these situations occur, you can use the Generate Preview option, which generates a web preview of your document and displays it on the Braille display and appear as it should visually on the screen if one has been plugged into the HDMI port. </w:t>
      </w:r>
      <w:r w:rsidR="008B2E93" w:rsidRPr="00C93DD5">
        <w:t>When a document is in preview mode, you can</w:t>
      </w:r>
      <w:r w:rsidR="00E06C67" w:rsidRPr="00C93DD5">
        <w:t xml:space="preserve"> use the D-pad keys </w:t>
      </w:r>
      <w:r w:rsidR="00605523" w:rsidRPr="00C93DD5">
        <w:t>to navigate</w:t>
      </w:r>
      <w:r w:rsidR="008B2E93" w:rsidRPr="00C93DD5">
        <w:t>.</w:t>
      </w:r>
    </w:p>
    <w:p w14:paraId="7CAF36AD" w14:textId="6EDFD055" w:rsidR="008B2E93" w:rsidRPr="00C93DD5" w:rsidRDefault="00A9308D" w:rsidP="00C006E9">
      <w:pPr>
        <w:pStyle w:val="Normal2"/>
        <w:jc w:val="left"/>
      </w:pPr>
      <w:r w:rsidRPr="00C93DD5">
        <w:t>To generate the preview of a document, type Enter with V in an open document, or type Space with M, choose File Functions, then select and activate Preview.</w:t>
      </w:r>
      <w:r w:rsidR="00C7373D" w:rsidRPr="00C93DD5">
        <w:t xml:space="preserve"> </w:t>
      </w:r>
      <w:r w:rsidR="008B2E93" w:rsidRPr="00C93DD5">
        <w:t>To close the preview, press S</w:t>
      </w:r>
      <w:r w:rsidR="00347F3C" w:rsidRPr="00C93DD5">
        <w:t>pace</w:t>
      </w:r>
      <w:r w:rsidR="008B2E93" w:rsidRPr="00C93DD5">
        <w:t xml:space="preserve"> with E.</w:t>
      </w:r>
    </w:p>
    <w:p w14:paraId="68D18428" w14:textId="43B4A113" w:rsidR="008B2E93" w:rsidRPr="00C93DD5" w:rsidRDefault="008B2E93" w:rsidP="00C006E9">
      <w:pPr>
        <w:pStyle w:val="Heading2"/>
        <w:jc w:val="left"/>
      </w:pPr>
      <w:bookmarkStart w:id="375" w:name="_Toc119322229"/>
      <w:bookmarkStart w:id="376" w:name="_Toc172626170"/>
      <w:bookmarkStart w:id="377" w:name="_Toc189229317"/>
      <w:r w:rsidRPr="00C93DD5">
        <w:t>Converting a Word document to another format</w:t>
      </w:r>
      <w:bookmarkEnd w:id="375"/>
      <w:bookmarkEnd w:id="376"/>
      <w:bookmarkEnd w:id="377"/>
    </w:p>
    <w:p w14:paraId="48C7CF5E" w14:textId="6A15C6D0" w:rsidR="008B2E93" w:rsidRPr="00C93DD5" w:rsidRDefault="008B2E93" w:rsidP="00C006E9">
      <w:pPr>
        <w:pStyle w:val="Normal2"/>
        <w:jc w:val="left"/>
      </w:pPr>
      <w:r w:rsidRPr="00C93DD5">
        <w:t xml:space="preserve">Word documents can be saved to </w:t>
      </w:r>
      <w:proofErr w:type="gramStart"/>
      <w:r w:rsidRPr="00C93DD5">
        <w:t>a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Braille file formats. From a Word document, use the Save As option by pressing B</w:t>
      </w:r>
      <w:r w:rsidR="00D776E7" w:rsidRPr="00C93DD5">
        <w:t>ackspace</w:t>
      </w:r>
      <w:r w:rsidRPr="00C93DD5">
        <w:t xml:space="preserve"> with S and </w:t>
      </w:r>
      <w:proofErr w:type="gramStart"/>
      <w:r w:rsidRPr="00C93DD5">
        <w:t>select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format to convert your Word document into that format.</w:t>
      </w:r>
    </w:p>
    <w:p w14:paraId="1B2E0805" w14:textId="7802934C" w:rsidR="008B2E93" w:rsidRPr="00C93DD5" w:rsidRDefault="008B2E93" w:rsidP="00C006E9">
      <w:pPr>
        <w:pStyle w:val="Heading2"/>
        <w:jc w:val="left"/>
      </w:pPr>
      <w:bookmarkStart w:id="378" w:name="_Toc119322231"/>
      <w:bookmarkStart w:id="379" w:name="_Toc172626171"/>
      <w:bookmarkStart w:id="380" w:name="_Toc189229318"/>
      <w:r w:rsidRPr="00C93DD5">
        <w:t>Embossing a document</w:t>
      </w:r>
      <w:bookmarkEnd w:id="378"/>
      <w:bookmarkEnd w:id="379"/>
      <w:bookmarkEnd w:id="380"/>
    </w:p>
    <w:p w14:paraId="4FF66136" w14:textId="05FFCD20" w:rsidR="008B2E93" w:rsidRPr="00C93DD5" w:rsidRDefault="008C43A6" w:rsidP="00C006E9">
      <w:pPr>
        <w:pStyle w:val="Normal2"/>
        <w:jc w:val="left"/>
      </w:pPr>
      <w:proofErr w:type="spellStart"/>
      <w:r w:rsidRPr="00C93DD5">
        <w:t>KeyWord</w:t>
      </w:r>
      <w:proofErr w:type="spellEnd"/>
      <w:r w:rsidRPr="00C93DD5">
        <w:t xml:space="preserve"> enables you to emboss documents with a compatible embosser such as Romeo 60, Juliet 120, and Basic-D 5, which all offer direct Wi-Fi embossing.</w:t>
      </w:r>
      <w:r w:rsidR="001E6AD7" w:rsidRPr="00C93DD5">
        <w:t xml:space="preserve"> </w:t>
      </w:r>
      <w:r w:rsidR="008B2E93" w:rsidRPr="00C93DD5">
        <w:t xml:space="preserve">To emboss a document, you first need to configure the IP address of your embosser from the Settings menu of </w:t>
      </w:r>
      <w:proofErr w:type="spellStart"/>
      <w:r w:rsidR="008B2E93" w:rsidRPr="00C93DD5">
        <w:t>KeyWord</w:t>
      </w:r>
      <w:proofErr w:type="spellEnd"/>
      <w:r w:rsidR="008B2E93" w:rsidRPr="00C93DD5">
        <w:t xml:space="preserve">. </w:t>
      </w:r>
    </w:p>
    <w:p w14:paraId="39FC33B4" w14:textId="20AE9327" w:rsidR="008B2E93" w:rsidRPr="00C93DD5" w:rsidRDefault="008B2E93" w:rsidP="00C006E9">
      <w:pPr>
        <w:pStyle w:val="Normal2"/>
        <w:jc w:val="left"/>
      </w:pPr>
      <w:r w:rsidRPr="00C93DD5">
        <w:t xml:space="preserve">Once the IP address is configured, select Emboss from the </w:t>
      </w:r>
      <w:proofErr w:type="spellStart"/>
      <w:r w:rsidRPr="00C93DD5">
        <w:t>KeyWord</w:t>
      </w:r>
      <w:proofErr w:type="spellEnd"/>
      <w:r w:rsidRPr="00C93DD5">
        <w:t xml:space="preserve"> menu and press E</w:t>
      </w:r>
      <w:r w:rsidR="0083136E" w:rsidRPr="00C93DD5">
        <w:t>nter</w:t>
      </w:r>
      <w:r w:rsidRPr="00C93DD5">
        <w:t>. Select a word document to emboss and press E</w:t>
      </w:r>
      <w:r w:rsidR="0083136E" w:rsidRPr="00C93DD5">
        <w:t>nter</w:t>
      </w:r>
      <w:r w:rsidRPr="00C93DD5">
        <w:t xml:space="preserve">. </w:t>
      </w:r>
    </w:p>
    <w:p w14:paraId="13FBF73A" w14:textId="77777777" w:rsidR="007B5ED1" w:rsidRDefault="008B2E93" w:rsidP="00C006E9">
      <w:pPr>
        <w:pStyle w:val="Normal2"/>
        <w:jc w:val="left"/>
      </w:pPr>
      <w:r w:rsidRPr="00C93DD5">
        <w:lastRenderedPageBreak/>
        <w:t xml:space="preserve">Please note that embossing formatting and page size must be controlled on the embosser’s menu and is not controllable at this point from </w:t>
      </w:r>
      <w:proofErr w:type="spellStart"/>
      <w:r w:rsidRPr="00C93DD5">
        <w:t>KeyWord</w:t>
      </w:r>
      <w:proofErr w:type="spellEnd"/>
      <w:r w:rsidRPr="00C93DD5">
        <w:t xml:space="preserve">. Blank lines are currently not rendered by the embosser. To get the maximum functionality from your embosser, make sure the </w:t>
      </w:r>
      <w:r w:rsidR="00996748" w:rsidRPr="00C93DD5">
        <w:t>Monarch</w:t>
      </w:r>
      <w:r w:rsidRPr="00C93DD5">
        <w:t xml:space="preserve"> software is up</w:t>
      </w:r>
      <w:r w:rsidR="001C05BD" w:rsidRPr="00C93DD5">
        <w:t xml:space="preserve"> </w:t>
      </w:r>
      <w:r w:rsidRPr="00C93DD5">
        <w:t>to</w:t>
      </w:r>
      <w:r w:rsidR="001C05BD" w:rsidRPr="00C93DD5">
        <w:t xml:space="preserve"> </w:t>
      </w:r>
      <w:r w:rsidRPr="00C93DD5">
        <w:t>date.</w:t>
      </w:r>
    </w:p>
    <w:p w14:paraId="21EB28F1" w14:textId="597FD26F" w:rsidR="0071616B" w:rsidRPr="001734DA" w:rsidRDefault="0071616B" w:rsidP="00C006E9">
      <w:pPr>
        <w:pStyle w:val="Heading1"/>
        <w:jc w:val="left"/>
      </w:pPr>
      <w:bookmarkStart w:id="381" w:name="_Toc172626172"/>
      <w:bookmarkStart w:id="382" w:name="_Toc189229319"/>
      <w:r w:rsidRPr="001734DA">
        <w:t xml:space="preserve">Creating graphs with </w:t>
      </w:r>
      <w:proofErr w:type="spellStart"/>
      <w:r w:rsidRPr="001734DA">
        <w:t>KeyMath</w:t>
      </w:r>
      <w:bookmarkEnd w:id="381"/>
      <w:bookmarkEnd w:id="382"/>
      <w:proofErr w:type="spellEnd"/>
    </w:p>
    <w:p w14:paraId="06C7EACB" w14:textId="4A6B7E59" w:rsidR="00B016D9" w:rsidRPr="001734DA" w:rsidRDefault="00FB0BB9" w:rsidP="00C006E9">
      <w:pPr>
        <w:pStyle w:val="Normaltemp"/>
        <w:jc w:val="left"/>
      </w:pPr>
      <w:proofErr w:type="spellStart"/>
      <w:r w:rsidRPr="001734DA">
        <w:t>KeyMath</w:t>
      </w:r>
      <w:proofErr w:type="spellEnd"/>
      <w:r w:rsidRPr="001734DA">
        <w:t xml:space="preserve"> is the designated application for math expressions</w:t>
      </w:r>
      <w:r w:rsidR="00DC0743" w:rsidRPr="001734DA">
        <w:t xml:space="preserve">. </w:t>
      </w:r>
      <w:r w:rsidR="00C171A0" w:rsidRPr="001734DA">
        <w:t xml:space="preserve">You can enter all your math expressions </w:t>
      </w:r>
      <w:r w:rsidR="00516C18" w:rsidRPr="001734DA">
        <w:t>in any of the supported math codes</w:t>
      </w:r>
      <w:r w:rsidR="00DE3175" w:rsidRPr="001734DA">
        <w:t xml:space="preserve">, edit them, import/export them </w:t>
      </w:r>
      <w:r w:rsidR="00AE3C8A" w:rsidRPr="001734DA">
        <w:t xml:space="preserve">from/to other apps, </w:t>
      </w:r>
      <w:r w:rsidR="00DC0743" w:rsidRPr="001734DA">
        <w:t xml:space="preserve">and </w:t>
      </w:r>
      <w:r w:rsidR="00E82482" w:rsidRPr="001734DA">
        <w:t xml:space="preserve">you can </w:t>
      </w:r>
      <w:r w:rsidR="00DC0743" w:rsidRPr="001734DA">
        <w:t>also generate many types of graphs</w:t>
      </w:r>
      <w:r w:rsidR="00A4202E" w:rsidRPr="001734DA">
        <w:t xml:space="preserve"> from these expressions, that can be used in </w:t>
      </w:r>
      <w:r w:rsidR="000C2EE2" w:rsidRPr="001734DA">
        <w:t xml:space="preserve">different contexts, for example for </w:t>
      </w:r>
      <w:r w:rsidR="001C05BD" w:rsidRPr="001734DA">
        <w:t>schoolwork</w:t>
      </w:r>
      <w:r w:rsidR="000C2EE2" w:rsidRPr="001734DA">
        <w:t>.</w:t>
      </w:r>
    </w:p>
    <w:p w14:paraId="2E881D2F" w14:textId="2020A368" w:rsidR="00D46244" w:rsidRPr="001734DA" w:rsidRDefault="0071616B" w:rsidP="00C006E9">
      <w:pPr>
        <w:pStyle w:val="Heading2"/>
        <w:jc w:val="left"/>
      </w:pPr>
      <w:bookmarkStart w:id="383" w:name="_Toc172626173"/>
      <w:bookmarkStart w:id="384" w:name="_Toc189229320"/>
      <w:r w:rsidRPr="001734DA">
        <w:t>Creating a new expression</w:t>
      </w:r>
      <w:bookmarkEnd w:id="383"/>
      <w:bookmarkEnd w:id="384"/>
    </w:p>
    <w:p w14:paraId="6981D981" w14:textId="16AADBE7" w:rsidR="00E30324" w:rsidRPr="001734DA" w:rsidRDefault="001C74A9" w:rsidP="00C006E9">
      <w:pPr>
        <w:pStyle w:val="Normal2"/>
        <w:jc w:val="left"/>
      </w:pPr>
      <w:r w:rsidRPr="001734DA">
        <w:t xml:space="preserve">When you open </w:t>
      </w:r>
      <w:proofErr w:type="spellStart"/>
      <w:r w:rsidRPr="001734DA">
        <w:t>KeyMath</w:t>
      </w:r>
      <w:proofErr w:type="spellEnd"/>
      <w:r w:rsidRPr="001734DA">
        <w:t xml:space="preserve">, you are directed to the Expressions list. </w:t>
      </w:r>
      <w:r w:rsidR="00B4584E" w:rsidRPr="001734DA">
        <w:t>If expressions have been written previously in the same session, these expressions will be displayed.</w:t>
      </w:r>
      <w:r w:rsidR="002859A5" w:rsidRPr="001734DA">
        <w:t xml:space="preserve"> </w:t>
      </w:r>
      <w:r w:rsidRPr="001734DA">
        <w:t xml:space="preserve">If not, a message will be displayed indicating that you are in the expressions list and inviting you </w:t>
      </w:r>
      <w:r w:rsidR="003B7733" w:rsidRPr="001734DA">
        <w:t xml:space="preserve">to enter a new expression by using the shortcut Space with N. </w:t>
      </w:r>
      <w:r w:rsidR="009D0BAE" w:rsidRPr="001734DA">
        <w:t>Use this shortcut and you will be directed to a window where you will be able to enter a new expression, using the math code defined in you</w:t>
      </w:r>
      <w:r w:rsidR="001A22CE" w:rsidRPr="001734DA">
        <w:t xml:space="preserve">r </w:t>
      </w:r>
      <w:r w:rsidR="005737C2" w:rsidRPr="001734DA">
        <w:t xml:space="preserve">language </w:t>
      </w:r>
      <w:r w:rsidR="001A22CE" w:rsidRPr="001734DA">
        <w:t xml:space="preserve">profile. </w:t>
      </w:r>
      <w:r w:rsidR="00FE5E62" w:rsidRPr="001734DA">
        <w:t>When you are finished, press Enter to create the expression and generate a visual preview of the graph.</w:t>
      </w:r>
    </w:p>
    <w:p w14:paraId="564CB5EA" w14:textId="2C42A9D3" w:rsidR="0071616B" w:rsidRPr="001734DA" w:rsidRDefault="0071616B" w:rsidP="00C006E9">
      <w:pPr>
        <w:pStyle w:val="Heading2"/>
        <w:jc w:val="left"/>
      </w:pPr>
      <w:bookmarkStart w:id="385" w:name="_Toc172626174"/>
      <w:bookmarkStart w:id="386" w:name="_Toc189229321"/>
      <w:r w:rsidRPr="001734DA">
        <w:t xml:space="preserve">Import and export math </w:t>
      </w:r>
      <w:proofErr w:type="gramStart"/>
      <w:r w:rsidRPr="001734DA">
        <w:t>expressions</w:t>
      </w:r>
      <w:bookmarkEnd w:id="385"/>
      <w:bookmarkEnd w:id="386"/>
      <w:proofErr w:type="gramEnd"/>
    </w:p>
    <w:p w14:paraId="57EBAE8B" w14:textId="1D861A9A" w:rsidR="0071616B" w:rsidRPr="001734DA" w:rsidRDefault="0071616B" w:rsidP="00C006E9">
      <w:pPr>
        <w:pStyle w:val="Heading3"/>
        <w:jc w:val="left"/>
      </w:pPr>
      <w:bookmarkStart w:id="387" w:name="_Toc172626175"/>
      <w:bookmarkStart w:id="388" w:name="_Toc189229322"/>
      <w:r w:rsidRPr="001734DA">
        <w:t xml:space="preserve">Insert math expressions from BRL </w:t>
      </w:r>
      <w:proofErr w:type="gramStart"/>
      <w:r w:rsidRPr="001734DA">
        <w:t>file</w:t>
      </w:r>
      <w:bookmarkEnd w:id="387"/>
      <w:bookmarkEnd w:id="388"/>
      <w:proofErr w:type="gramEnd"/>
    </w:p>
    <w:p w14:paraId="7725FF32" w14:textId="5902A2BC" w:rsidR="003B50F3" w:rsidRPr="001734DA" w:rsidRDefault="00A7738F" w:rsidP="00C006E9">
      <w:pPr>
        <w:pStyle w:val="Normal3"/>
        <w:jc w:val="left"/>
      </w:pPr>
      <w:r w:rsidRPr="001734DA">
        <w:t xml:space="preserve">You can </w:t>
      </w:r>
      <w:r w:rsidR="00F53949" w:rsidRPr="001734DA">
        <w:t xml:space="preserve">insert math expressions </w:t>
      </w:r>
      <w:r w:rsidR="00A70902" w:rsidRPr="001734DA">
        <w:t xml:space="preserve">from </w:t>
      </w:r>
      <w:r w:rsidR="004043B5" w:rsidRPr="001734DA">
        <w:t xml:space="preserve">a braille file </w:t>
      </w:r>
      <w:proofErr w:type="gramStart"/>
      <w:r w:rsidR="004043B5" w:rsidRPr="001734DA">
        <w:t>(.</w:t>
      </w:r>
      <w:proofErr w:type="spellStart"/>
      <w:r w:rsidR="004043B5" w:rsidRPr="001734DA">
        <w:t>brl</w:t>
      </w:r>
      <w:proofErr w:type="spellEnd"/>
      <w:proofErr w:type="gramEnd"/>
      <w:r w:rsidR="004043B5" w:rsidRPr="001734DA">
        <w:t xml:space="preserve"> or .</w:t>
      </w:r>
      <w:proofErr w:type="spellStart"/>
      <w:r w:rsidR="004043B5" w:rsidRPr="001734DA">
        <w:t>brf</w:t>
      </w:r>
      <w:proofErr w:type="spellEnd"/>
      <w:r w:rsidR="004043B5" w:rsidRPr="001734DA">
        <w:t xml:space="preserve">). To do so, </w:t>
      </w:r>
      <w:r w:rsidR="00DE531C" w:rsidRPr="001734DA">
        <w:t>use the shortcut Backspace with O or select the option “Insert from BRL file” in the Context menu</w:t>
      </w:r>
      <w:r w:rsidR="004B5FBF" w:rsidRPr="001734DA">
        <w:t xml:space="preserve">. </w:t>
      </w:r>
      <w:r w:rsidR="006416C7" w:rsidRPr="00C93DD5">
        <w:t xml:space="preserve">A files window will open, and you will need to browse through your folders and files to find the desired document. Press Space with D to be directed to the drives list. </w:t>
      </w:r>
      <w:r w:rsidR="00D61FF0" w:rsidRPr="001734DA">
        <w:t>The files displayed are those in BRF and BRL formats. Press Enter on the desired file</w:t>
      </w:r>
      <w:r w:rsidR="003153D9" w:rsidRPr="001734DA">
        <w:t xml:space="preserve">. All the math expressions present in this file will be inserted in </w:t>
      </w:r>
      <w:proofErr w:type="spellStart"/>
      <w:r w:rsidR="003153D9" w:rsidRPr="001734DA">
        <w:t>Keymath’s</w:t>
      </w:r>
      <w:proofErr w:type="spellEnd"/>
      <w:r w:rsidR="003153D9" w:rsidRPr="001734DA">
        <w:t xml:space="preserve"> expressions list. </w:t>
      </w:r>
    </w:p>
    <w:p w14:paraId="0793F0DA" w14:textId="0A3D9B72" w:rsidR="0071616B" w:rsidRPr="001734DA" w:rsidRDefault="0071616B" w:rsidP="00C006E9">
      <w:pPr>
        <w:pStyle w:val="Heading3"/>
        <w:jc w:val="left"/>
      </w:pPr>
      <w:bookmarkStart w:id="389" w:name="_Toc172626176"/>
      <w:bookmarkStart w:id="390" w:name="_Toc189229323"/>
      <w:r w:rsidRPr="001734DA">
        <w:t>Export math expressions to BRL file</w:t>
      </w:r>
      <w:bookmarkEnd w:id="389"/>
      <w:bookmarkEnd w:id="390"/>
    </w:p>
    <w:p w14:paraId="0CB0A44A" w14:textId="64C967C9" w:rsidR="00AE78BB" w:rsidRPr="00C93DD5" w:rsidRDefault="00270F59" w:rsidP="00C006E9">
      <w:pPr>
        <w:pStyle w:val="Normal3"/>
        <w:jc w:val="left"/>
      </w:pPr>
      <w:r w:rsidRPr="00C93DD5">
        <w:t xml:space="preserve">After you have written your math expressions, you can export them to re-use them on another device, or simply save the current session. </w:t>
      </w:r>
      <w:r w:rsidR="00F94A9F" w:rsidRPr="00B53386">
        <w:t xml:space="preserve">To do so, use the shortcut Backspace with S or select the option </w:t>
      </w:r>
      <w:r w:rsidR="006D7A70" w:rsidRPr="00B53386">
        <w:t>“Export expressions to BRL file” in the Context menu.</w:t>
      </w:r>
      <w:r w:rsidR="00AE78BB" w:rsidRPr="00B53386">
        <w:t xml:space="preserve"> </w:t>
      </w:r>
      <w:r w:rsidR="005A1DAF" w:rsidRPr="00B53386">
        <w:rPr>
          <w:noProof/>
        </w:rPr>
        <w:t>A</w:t>
      </w:r>
      <w:r w:rsidR="00AE78BB" w:rsidRPr="00C93DD5">
        <w:t xml:space="preserve"> new window will open showing the different drives available on your device in which you can save your document. You will be automatically prompted with a file name; you can either choose to keep the prompted </w:t>
      </w:r>
      <w:proofErr w:type="gramStart"/>
      <w:r w:rsidR="00AE78BB" w:rsidRPr="00C93DD5">
        <w:t>name, or</w:t>
      </w:r>
      <w:proofErr w:type="gramEnd"/>
      <w:r w:rsidR="00AE78BB" w:rsidRPr="00C93DD5">
        <w:t xml:space="preserve"> overwrite it with a name of your choice. </w:t>
      </w:r>
    </w:p>
    <w:p w14:paraId="6F9B6314" w14:textId="77777777" w:rsidR="00AE78BB" w:rsidRPr="00C93DD5" w:rsidRDefault="00AE78BB" w:rsidP="00C006E9">
      <w:pPr>
        <w:pStyle w:val="Normal3"/>
        <w:jc w:val="left"/>
      </w:pPr>
      <w:r w:rsidRPr="00C93DD5">
        <w:t>Once the drive in which you want to save your file is opened, you will be prompted to select in which folder you wish to save your document. If this folder contains sub-</w:t>
      </w:r>
      <w:r w:rsidRPr="00C93DD5">
        <w:lastRenderedPageBreak/>
        <w:t xml:space="preserve">folders, these will be listed. If the folder does not contain any sub-folder, you will be asked to name the file. </w:t>
      </w:r>
    </w:p>
    <w:p w14:paraId="3734D8F2" w14:textId="0DC8390F" w:rsidR="00AE78BB" w:rsidRPr="00C93DD5" w:rsidRDefault="00AE78BB" w:rsidP="00C006E9">
      <w:pPr>
        <w:pStyle w:val="Normal3"/>
        <w:jc w:val="left"/>
      </w:pPr>
      <w:r w:rsidRPr="00C93DD5">
        <w:t>You will be prompted with a text field in which you can type the name of the document you wish to save. Once you entered the name of your choice, choose the format you wish to save the document into. When you are done, use the D-pad keys to navigate until you reach the S</w:t>
      </w:r>
      <w:r w:rsidR="009D3109" w:rsidRPr="00C93DD5">
        <w:t>ave</w:t>
      </w:r>
      <w:r w:rsidRPr="00C93DD5">
        <w:t xml:space="preserve"> button and press Enter. You can also press Backspace with A (perform current action) to complete the saving of the file. Please note that anywhere in the saving process, pressing Space with S will bring you directly to the filename edit field.</w:t>
      </w:r>
    </w:p>
    <w:p w14:paraId="01739E4D" w14:textId="77777777" w:rsidR="00AE78BB" w:rsidRPr="00C93DD5" w:rsidRDefault="00AE78BB" w:rsidP="00C006E9">
      <w:pPr>
        <w:pStyle w:val="Normal3"/>
        <w:jc w:val="left"/>
      </w:pPr>
      <w:r w:rsidRPr="00C93DD5">
        <w:t xml:space="preserve">If you open an existing file, Space with S will simply overwrite that existing document with your changes. </w:t>
      </w:r>
    </w:p>
    <w:p w14:paraId="4AE24E01" w14:textId="4B5FD2DC" w:rsidR="004B0267" w:rsidRPr="00C93DD5" w:rsidRDefault="00AE78BB" w:rsidP="00C006E9">
      <w:pPr>
        <w:pStyle w:val="Normal3"/>
        <w:jc w:val="left"/>
      </w:pPr>
      <w:r w:rsidRPr="00C93DD5">
        <w:t>At any point in the save as window, you can save your document by pressing the Save button.</w:t>
      </w:r>
    </w:p>
    <w:p w14:paraId="5B80DD25" w14:textId="3C743878" w:rsidR="006D7A70" w:rsidRPr="001734DA" w:rsidRDefault="00B66807" w:rsidP="00C006E9">
      <w:pPr>
        <w:pStyle w:val="Normal3"/>
        <w:jc w:val="left"/>
      </w:pPr>
      <w:r w:rsidRPr="001734DA">
        <w:t>Please note</w:t>
      </w:r>
      <w:r w:rsidR="00716720">
        <w:t xml:space="preserve"> that</w:t>
      </w:r>
      <w:r w:rsidRPr="001734DA">
        <w:t xml:space="preserve"> you can insert math expressions from BRL and BRF files, but you can only export your math expressions to </w:t>
      </w:r>
      <w:r w:rsidR="00982899" w:rsidRPr="001734DA">
        <w:t>a BRL file.</w:t>
      </w:r>
    </w:p>
    <w:p w14:paraId="3F275B09" w14:textId="0B32E943" w:rsidR="00FB1976" w:rsidRPr="001734DA" w:rsidRDefault="0071616B" w:rsidP="00C006E9">
      <w:pPr>
        <w:pStyle w:val="Heading3"/>
        <w:jc w:val="left"/>
      </w:pPr>
      <w:bookmarkStart w:id="391" w:name="_Toc172626177"/>
      <w:bookmarkStart w:id="392" w:name="_Toc189229324"/>
      <w:r w:rsidRPr="001734DA">
        <w:t xml:space="preserve">Export expressions to </w:t>
      </w:r>
      <w:proofErr w:type="spellStart"/>
      <w:r w:rsidRPr="001734DA">
        <w:t>KeyWord</w:t>
      </w:r>
      <w:bookmarkEnd w:id="391"/>
      <w:bookmarkEnd w:id="392"/>
      <w:proofErr w:type="spellEnd"/>
    </w:p>
    <w:p w14:paraId="518B9351" w14:textId="332E72FA" w:rsidR="0071616B" w:rsidRPr="00C93DD5" w:rsidRDefault="00B83FAF" w:rsidP="00C006E9">
      <w:pPr>
        <w:pStyle w:val="Normal3"/>
        <w:jc w:val="left"/>
      </w:pPr>
      <w:r w:rsidRPr="00C93DD5">
        <w:t xml:space="preserve">You can also export math expressions from </w:t>
      </w:r>
      <w:proofErr w:type="spellStart"/>
      <w:r w:rsidRPr="00C93DD5">
        <w:t>KeyMath</w:t>
      </w:r>
      <w:proofErr w:type="spellEnd"/>
      <w:r w:rsidRPr="00C93DD5">
        <w:t xml:space="preserve"> to </w:t>
      </w:r>
      <w:proofErr w:type="spellStart"/>
      <w:r w:rsidRPr="00C93DD5">
        <w:t>KeyWord</w:t>
      </w:r>
      <w:proofErr w:type="spellEnd"/>
      <w:r w:rsidRPr="00C93DD5">
        <w:t xml:space="preserve">. To do so, in </w:t>
      </w:r>
      <w:proofErr w:type="spellStart"/>
      <w:r w:rsidRPr="00C93DD5">
        <w:t>KeyMath</w:t>
      </w:r>
      <w:proofErr w:type="spellEnd"/>
      <w:r w:rsidRPr="00C93DD5">
        <w:t xml:space="preserve">, use the shortcut Backspace with E or select the option “Export content” in the context menu. The </w:t>
      </w:r>
      <w:proofErr w:type="spellStart"/>
      <w:r w:rsidRPr="00C93DD5">
        <w:t>KeyMath’s</w:t>
      </w:r>
      <w:proofErr w:type="spellEnd"/>
      <w:r w:rsidRPr="00C93DD5">
        <w:t xml:space="preserve"> expressions list will be copied to the clipboard and, returning to </w:t>
      </w:r>
      <w:proofErr w:type="spellStart"/>
      <w:r w:rsidRPr="00C93DD5">
        <w:t>KeyWord</w:t>
      </w:r>
      <w:proofErr w:type="spellEnd"/>
      <w:r w:rsidRPr="00C93DD5">
        <w:t>, you will be able to paste them using the shortcut Backspace with V.</w:t>
      </w:r>
      <w:r w:rsidR="00D63CC0" w:rsidRPr="00C93DD5">
        <w:t xml:space="preserve"> The expressions will be pasted at the position of your cursor.</w:t>
      </w:r>
    </w:p>
    <w:p w14:paraId="729F6623" w14:textId="6B29D222" w:rsidR="0071616B" w:rsidRPr="001734DA" w:rsidRDefault="0071616B" w:rsidP="00C006E9">
      <w:pPr>
        <w:pStyle w:val="Heading2"/>
        <w:jc w:val="left"/>
      </w:pPr>
      <w:bookmarkStart w:id="393" w:name="_Toc172626178"/>
      <w:bookmarkStart w:id="394" w:name="_Toc189229325"/>
      <w:r w:rsidRPr="001734DA">
        <w:t xml:space="preserve">Inserting a math symbol in a </w:t>
      </w:r>
      <w:proofErr w:type="spellStart"/>
      <w:r w:rsidRPr="001734DA">
        <w:t>KeyMath</w:t>
      </w:r>
      <w:proofErr w:type="spellEnd"/>
      <w:r w:rsidRPr="001734DA">
        <w:t xml:space="preserve"> expression</w:t>
      </w:r>
      <w:bookmarkEnd w:id="393"/>
      <w:bookmarkEnd w:id="394"/>
    </w:p>
    <w:p w14:paraId="4A842845" w14:textId="0352E1F3" w:rsidR="009A7290" w:rsidRDefault="00F73A74" w:rsidP="00C006E9">
      <w:pPr>
        <w:pStyle w:val="Normal2"/>
        <w:jc w:val="left"/>
      </w:pPr>
      <w:r w:rsidRPr="00C93DD5">
        <w:t xml:space="preserve">To insert a symbol, you </w:t>
      </w:r>
      <w:r w:rsidR="00A71612">
        <w:t xml:space="preserve">must be </w:t>
      </w:r>
      <w:r w:rsidR="00335CA2">
        <w:t xml:space="preserve">in the process of </w:t>
      </w:r>
      <w:r w:rsidR="00A71612">
        <w:t xml:space="preserve">creating </w:t>
      </w:r>
      <w:r w:rsidR="00335CA2">
        <w:t>or modifying an</w:t>
      </w:r>
      <w:r w:rsidRPr="00C93DD5">
        <w:t xml:space="preserve"> expression. When </w:t>
      </w:r>
      <w:r w:rsidR="005B54C5">
        <w:t>i</w:t>
      </w:r>
      <w:r w:rsidRPr="00C93DD5">
        <w:t>n</w:t>
      </w:r>
      <w:r w:rsidR="008A03A8">
        <w:t>side</w:t>
      </w:r>
      <w:r w:rsidRPr="00C93DD5">
        <w:t xml:space="preserve"> the window to write or modify an expression, place your cursor at the location where you want to insert a symbol, then press the shortcut Backspace with Dots 3-5 or select the option “Insert symbol” in the context menu.</w:t>
      </w:r>
      <w:r w:rsidR="008E50AA" w:rsidRPr="00C93DD5">
        <w:t xml:space="preserve"> </w:t>
      </w:r>
      <w:r w:rsidR="00A011C4" w:rsidRPr="001734DA">
        <w:t>A wide range of symbols</w:t>
      </w:r>
      <w:r w:rsidR="005338CD" w:rsidRPr="001734DA">
        <w:t xml:space="preserve"> is displayed</w:t>
      </w:r>
      <w:r w:rsidR="00E76973" w:rsidRPr="001734DA">
        <w:t xml:space="preserve">, by categories, then the list of symbols in each category is displayed if you continue to navigate </w:t>
      </w:r>
      <w:r w:rsidR="00D323F4" w:rsidRPr="001734DA">
        <w:t>through</w:t>
      </w:r>
      <w:r w:rsidR="00E76973" w:rsidRPr="001734DA">
        <w:t xml:space="preserve"> the window</w:t>
      </w:r>
      <w:r w:rsidR="005F76BF" w:rsidRPr="001734DA">
        <w:t xml:space="preserve">. </w:t>
      </w:r>
      <w:r w:rsidR="0074366A" w:rsidRPr="00C93DD5">
        <w:t>Their representation depends on the Math code that you have selected in your profile.</w:t>
      </w:r>
      <w:r w:rsidR="00482E63" w:rsidRPr="00C93DD5">
        <w:t xml:space="preserve"> </w:t>
      </w:r>
      <w:r w:rsidR="0036022E" w:rsidRPr="001734DA">
        <w:t>Y</w:t>
      </w:r>
      <w:r w:rsidR="00C7220B" w:rsidRPr="001734DA">
        <w:t>ou can select, in the list, the desired symbol</w:t>
      </w:r>
      <w:r w:rsidR="00D323F4" w:rsidRPr="001734DA">
        <w:t xml:space="preserve">, by selecting the appropriate category </w:t>
      </w:r>
      <w:r w:rsidR="00E96E77" w:rsidRPr="001734DA">
        <w:t xml:space="preserve">then the desired symbol in this category, or </w:t>
      </w:r>
      <w:r w:rsidR="00D323F4" w:rsidRPr="001734DA">
        <w:t xml:space="preserve">by selecting the desired symbol </w:t>
      </w:r>
      <w:r w:rsidR="007E6E77" w:rsidRPr="001734DA">
        <w:t xml:space="preserve">directly </w:t>
      </w:r>
      <w:r w:rsidR="00D323F4" w:rsidRPr="001734DA">
        <w:t>by navigating to it with the D-pad keys</w:t>
      </w:r>
      <w:r w:rsidR="00C7220B" w:rsidRPr="001734DA">
        <w:t xml:space="preserve">. </w:t>
      </w:r>
      <w:r w:rsidR="00123894" w:rsidRPr="00C93DD5">
        <w:t>Press the Enter key to insert this symbol into your expression, at the location of your cursor.</w:t>
      </w:r>
      <w:r w:rsidR="0022037A">
        <w:br w:type="page"/>
      </w:r>
    </w:p>
    <w:p w14:paraId="464FBE93" w14:textId="65C63840" w:rsidR="007E3838" w:rsidRPr="001734DA" w:rsidRDefault="0071616B" w:rsidP="00C006E9">
      <w:pPr>
        <w:pStyle w:val="Heading2"/>
        <w:jc w:val="left"/>
      </w:pPr>
      <w:bookmarkStart w:id="395" w:name="_Toc172626179"/>
      <w:bookmarkStart w:id="396" w:name="_Toc189229326"/>
      <w:r w:rsidRPr="001734DA">
        <w:lastRenderedPageBreak/>
        <w:t xml:space="preserve">Modify or delete a </w:t>
      </w:r>
      <w:proofErr w:type="spellStart"/>
      <w:r w:rsidRPr="001734DA">
        <w:t>KeyMath</w:t>
      </w:r>
      <w:proofErr w:type="spellEnd"/>
      <w:r w:rsidRPr="001734DA">
        <w:t xml:space="preserve"> </w:t>
      </w:r>
      <w:proofErr w:type="gramStart"/>
      <w:r w:rsidRPr="001734DA">
        <w:t>expression</w:t>
      </w:r>
      <w:bookmarkEnd w:id="395"/>
      <w:bookmarkEnd w:id="396"/>
      <w:proofErr w:type="gramEnd"/>
    </w:p>
    <w:p w14:paraId="3FC412CD" w14:textId="6E2E0678" w:rsidR="0052393C" w:rsidRPr="001734DA" w:rsidRDefault="00C7220B" w:rsidP="00C006E9">
      <w:pPr>
        <w:pStyle w:val="Normal2"/>
        <w:jc w:val="left"/>
      </w:pPr>
      <w:r w:rsidRPr="001734DA">
        <w:t xml:space="preserve">To modify a </w:t>
      </w:r>
      <w:proofErr w:type="spellStart"/>
      <w:r w:rsidRPr="001734DA">
        <w:t>KeyMath</w:t>
      </w:r>
      <w:proofErr w:type="spellEnd"/>
      <w:r w:rsidRPr="001734DA">
        <w:t xml:space="preserve"> expression, simply press Enter on the expression that you want to modify.</w:t>
      </w:r>
      <w:r w:rsidR="00C96022" w:rsidRPr="001734DA">
        <w:t xml:space="preserve"> With the D-pad keys</w:t>
      </w:r>
      <w:r w:rsidR="009700E7" w:rsidRPr="001734DA">
        <w:t xml:space="preserve">, </w:t>
      </w:r>
      <w:r w:rsidR="00C96022" w:rsidRPr="001734DA">
        <w:t xml:space="preserve">place the cursor at the location in your expression that you want to modify, then </w:t>
      </w:r>
      <w:r w:rsidR="0052393C" w:rsidRPr="001734DA">
        <w:t>modify the expression as desired (type or delete any content</w:t>
      </w:r>
      <w:r w:rsidR="00843A67" w:rsidRPr="001734DA">
        <w:t>, insert a symbol, etc.</w:t>
      </w:r>
      <w:r w:rsidR="0052393C" w:rsidRPr="001734DA">
        <w:t>). Press Enter when done.</w:t>
      </w:r>
    </w:p>
    <w:p w14:paraId="57A1A825" w14:textId="77777777" w:rsidR="003F255E" w:rsidRPr="001734DA" w:rsidRDefault="009B1405" w:rsidP="00C006E9">
      <w:pPr>
        <w:pStyle w:val="Normal2"/>
        <w:jc w:val="left"/>
      </w:pPr>
      <w:r w:rsidRPr="001734DA">
        <w:t xml:space="preserve">To delete an expression, place your cursor at the location where you want to delete the expression, then press the shortcut Backspace with Dots </w:t>
      </w:r>
      <w:r w:rsidR="003F255E" w:rsidRPr="001734DA">
        <w:t>2-3-5-6.</w:t>
      </w:r>
    </w:p>
    <w:p w14:paraId="5BF29220" w14:textId="54753970" w:rsidR="003F255E" w:rsidRPr="001734DA" w:rsidRDefault="003F255E" w:rsidP="00C006E9">
      <w:pPr>
        <w:pStyle w:val="Normal2"/>
        <w:jc w:val="left"/>
      </w:pPr>
      <w:r w:rsidRPr="001734DA">
        <w:t>To delete all expression</w:t>
      </w:r>
      <w:r w:rsidR="00171C56" w:rsidRPr="001734DA">
        <w:t>s</w:t>
      </w:r>
      <w:r w:rsidRPr="001734DA">
        <w:t>, press the shortcut Backspace with Dots 3-5-6.</w:t>
      </w:r>
    </w:p>
    <w:p w14:paraId="681E3324" w14:textId="57D088A2" w:rsidR="0071616B" w:rsidRPr="001734DA" w:rsidRDefault="003F255E" w:rsidP="00C006E9">
      <w:pPr>
        <w:pStyle w:val="Normal2"/>
        <w:jc w:val="left"/>
      </w:pPr>
      <w:r w:rsidRPr="001734DA">
        <w:t xml:space="preserve">You can also select these </w:t>
      </w:r>
      <w:r w:rsidR="00C13CF8" w:rsidRPr="001734DA">
        <w:t>options in the Context menu.</w:t>
      </w:r>
      <w:r w:rsidR="000E3731" w:rsidRPr="001734DA">
        <w:t xml:space="preserve"> </w:t>
      </w:r>
    </w:p>
    <w:p w14:paraId="5D9F48C4" w14:textId="7D694523" w:rsidR="00237FE9" w:rsidRPr="001734DA" w:rsidRDefault="0071616B" w:rsidP="00C006E9">
      <w:pPr>
        <w:pStyle w:val="Heading2"/>
        <w:jc w:val="left"/>
      </w:pPr>
      <w:bookmarkStart w:id="397" w:name="_Toc172626180"/>
      <w:bookmarkStart w:id="398" w:name="_Toc189229327"/>
      <w:r w:rsidRPr="001734DA">
        <w:t xml:space="preserve">Generating, reading, and modifying graphic objects in </w:t>
      </w:r>
      <w:proofErr w:type="spellStart"/>
      <w:r w:rsidRPr="001734DA">
        <w:t>KeyMath</w:t>
      </w:r>
      <w:bookmarkEnd w:id="397"/>
      <w:bookmarkEnd w:id="398"/>
      <w:proofErr w:type="spellEnd"/>
    </w:p>
    <w:p w14:paraId="699CD19B" w14:textId="7719EAE9" w:rsidR="0071616B" w:rsidRPr="00C93DD5" w:rsidRDefault="000B367A" w:rsidP="00C006E9">
      <w:pPr>
        <w:pStyle w:val="Normal2"/>
        <w:jc w:val="left"/>
      </w:pPr>
      <w:r w:rsidRPr="001734DA">
        <w:t xml:space="preserve">With </w:t>
      </w:r>
      <w:proofErr w:type="spellStart"/>
      <w:r w:rsidRPr="001734DA">
        <w:t>KeyMath</w:t>
      </w:r>
      <w:proofErr w:type="spellEnd"/>
      <w:r w:rsidRPr="001734DA">
        <w:t>, y</w:t>
      </w:r>
      <w:r w:rsidR="007D191D" w:rsidRPr="001734DA">
        <w:t xml:space="preserve">ou can </w:t>
      </w:r>
      <w:r w:rsidR="00334110" w:rsidRPr="001734DA">
        <w:t xml:space="preserve">convert any math expression to a graph that can be directly read in </w:t>
      </w:r>
      <w:r w:rsidR="00AF629C" w:rsidRPr="001734DA">
        <w:t>B</w:t>
      </w:r>
      <w:r w:rsidR="00334110" w:rsidRPr="001734DA">
        <w:t xml:space="preserve">raille. </w:t>
      </w:r>
      <w:r w:rsidR="008F6389" w:rsidRPr="00C93DD5">
        <w:t>It can be very useful to visually represent different operations in some math contexts, as anyone can do by creating a math formula on paper.</w:t>
      </w:r>
    </w:p>
    <w:p w14:paraId="2825E7BD" w14:textId="537A9DE7" w:rsidR="007E3838" w:rsidRPr="001734DA" w:rsidRDefault="0071616B" w:rsidP="00C006E9">
      <w:pPr>
        <w:pStyle w:val="Heading3"/>
        <w:jc w:val="left"/>
      </w:pPr>
      <w:bookmarkStart w:id="399" w:name="_Toc172626181"/>
      <w:bookmarkStart w:id="400" w:name="_Toc189229328"/>
      <w:r w:rsidRPr="001734DA">
        <w:t>Generating a graph</w:t>
      </w:r>
      <w:bookmarkEnd w:id="399"/>
      <w:bookmarkEnd w:id="400"/>
    </w:p>
    <w:p w14:paraId="6A2E66DC" w14:textId="45C5D700" w:rsidR="00475299" w:rsidRPr="00C93DD5" w:rsidRDefault="0016422D" w:rsidP="00C006E9">
      <w:pPr>
        <w:pStyle w:val="Normal2"/>
        <w:jc w:val="left"/>
      </w:pPr>
      <w:r w:rsidRPr="001734DA">
        <w:t>To generate a gr</w:t>
      </w:r>
      <w:r w:rsidR="005C7F83" w:rsidRPr="001734DA">
        <w:t xml:space="preserve">aph, </w:t>
      </w:r>
      <w:r w:rsidR="00C06BAD" w:rsidRPr="001734DA">
        <w:t>simply write your math expression</w:t>
      </w:r>
      <w:r w:rsidR="00D763B6" w:rsidRPr="001734DA">
        <w:t xml:space="preserve"> as described above, then press Enter. </w:t>
      </w:r>
      <w:r w:rsidR="002F7678" w:rsidRPr="001734DA">
        <w:t>The graph will be generated visually.</w:t>
      </w:r>
      <w:r w:rsidR="003D2AC7" w:rsidRPr="001734DA">
        <w:t xml:space="preserve"> </w:t>
      </w:r>
      <w:r w:rsidR="007535C7" w:rsidRPr="00C93DD5">
        <w:t>On the braille display, you will see the letters “</w:t>
      </w:r>
      <w:proofErr w:type="spellStart"/>
      <w:r w:rsidR="007535C7" w:rsidRPr="00C93DD5">
        <w:t>ge</w:t>
      </w:r>
      <w:proofErr w:type="spellEnd"/>
      <w:r w:rsidR="007535C7" w:rsidRPr="00C93DD5">
        <w:t>” to the left of your math expression, indicating that a graph was generated for this expression.</w:t>
      </w:r>
    </w:p>
    <w:p w14:paraId="402205DE" w14:textId="57F26D45" w:rsidR="0071616B" w:rsidRPr="00C93DD5" w:rsidRDefault="00505CD0" w:rsidP="00C006E9">
      <w:pPr>
        <w:pStyle w:val="Normal2"/>
        <w:jc w:val="left"/>
      </w:pPr>
      <w:r w:rsidRPr="00C93DD5">
        <w:t>Please note that only specific types of expressions can generate a graph. These contain two variables that interact with each other.</w:t>
      </w:r>
      <w:r w:rsidR="00970770" w:rsidRPr="00C93DD5">
        <w:t xml:space="preserve"> </w:t>
      </w:r>
      <w:r w:rsidR="00485D93" w:rsidRPr="001734DA">
        <w:t xml:space="preserve">In </w:t>
      </w:r>
      <w:proofErr w:type="spellStart"/>
      <w:r w:rsidR="00485D93" w:rsidRPr="001734DA">
        <w:t>algebric</w:t>
      </w:r>
      <w:proofErr w:type="spellEnd"/>
      <w:r w:rsidR="00485D93" w:rsidRPr="001734DA">
        <w:t xml:space="preserve"> terms, we would say </w:t>
      </w:r>
      <w:r w:rsidR="00921CC5" w:rsidRPr="001734DA">
        <w:t>X and Y</w:t>
      </w:r>
      <w:r w:rsidR="00C93F52" w:rsidRPr="001734DA">
        <w:t xml:space="preserve"> or any other letter you want to attribute to them</w:t>
      </w:r>
      <w:r w:rsidR="00921CC5" w:rsidRPr="001734DA">
        <w:t xml:space="preserve">. </w:t>
      </w:r>
      <w:r w:rsidR="002F5346" w:rsidRPr="001734DA">
        <w:t xml:space="preserve">The value of </w:t>
      </w:r>
      <w:r w:rsidR="00D86202" w:rsidRPr="001734DA">
        <w:t xml:space="preserve">one variable is influenced by the math operation </w:t>
      </w:r>
      <w:r w:rsidR="00CA0FD4" w:rsidRPr="001734DA">
        <w:t xml:space="preserve">completed on the other. For example, </w:t>
      </w:r>
      <w:r w:rsidR="00970398" w:rsidRPr="001734DA">
        <w:t xml:space="preserve">in the operation y = 2x+5, the value of y is two times the value of x, plus 5. </w:t>
      </w:r>
      <w:r w:rsidR="00D92BCF" w:rsidRPr="00C93DD5">
        <w:t>On a graph, X and Y will be the two axis and depending on the math operation being performed, the curves will represent the variation of each of the two variables from each coordinate point.</w:t>
      </w:r>
    </w:p>
    <w:p w14:paraId="06282F71" w14:textId="34856F34" w:rsidR="00136383" w:rsidRDefault="00136383" w:rsidP="00C006E9">
      <w:pPr>
        <w:pStyle w:val="Normal2"/>
        <w:jc w:val="left"/>
      </w:pPr>
      <w:r w:rsidRPr="001734DA">
        <w:t xml:space="preserve">Note: if your expression is not written correctly to be graphable, an error </w:t>
      </w:r>
      <w:r w:rsidR="0000619D" w:rsidRPr="001734DA">
        <w:t xml:space="preserve">symbol “er” </w:t>
      </w:r>
      <w:r w:rsidRPr="001734DA">
        <w:t>will be displayed at the left of your expression on the braille display.</w:t>
      </w:r>
      <w:r w:rsidR="00133C25" w:rsidRPr="001734DA">
        <w:t xml:space="preserve"> </w:t>
      </w:r>
      <w:r w:rsidR="00FB1C37" w:rsidRPr="00C93DD5">
        <w:t xml:space="preserve">Please also note that if you enter a simple operation without any variable, for example 2+5, the expression will be displayed without the graph symbol on the left, and an answer will be provided, as </w:t>
      </w:r>
      <w:proofErr w:type="spellStart"/>
      <w:r w:rsidR="00FB1C37" w:rsidRPr="00C93DD5">
        <w:t>KeyMath</w:t>
      </w:r>
      <w:proofErr w:type="spellEnd"/>
      <w:r w:rsidR="00FB1C37" w:rsidRPr="00C93DD5">
        <w:t xml:space="preserve"> is also a calculator.</w:t>
      </w:r>
      <w:r w:rsidR="0022037A">
        <w:br w:type="page"/>
      </w:r>
    </w:p>
    <w:p w14:paraId="7447F853" w14:textId="3AF0FFF5" w:rsidR="0071616B" w:rsidRPr="001734DA" w:rsidRDefault="0071616B" w:rsidP="00C006E9">
      <w:pPr>
        <w:pStyle w:val="Heading3"/>
        <w:jc w:val="left"/>
      </w:pPr>
      <w:bookmarkStart w:id="401" w:name="_Toc172626182"/>
      <w:bookmarkStart w:id="402" w:name="_Toc189229329"/>
      <w:r w:rsidRPr="001734DA">
        <w:lastRenderedPageBreak/>
        <w:t xml:space="preserve">View the graph </w:t>
      </w:r>
      <w:proofErr w:type="gramStart"/>
      <w:r w:rsidRPr="001734DA">
        <w:t>generated</w:t>
      </w:r>
      <w:bookmarkEnd w:id="401"/>
      <w:bookmarkEnd w:id="402"/>
      <w:proofErr w:type="gramEnd"/>
    </w:p>
    <w:p w14:paraId="03BE06E9" w14:textId="1D208F50" w:rsidR="007E3838" w:rsidRPr="001734DA" w:rsidRDefault="0094325B" w:rsidP="00C006E9">
      <w:pPr>
        <w:pStyle w:val="Normal3"/>
        <w:jc w:val="left"/>
      </w:pPr>
      <w:r w:rsidRPr="001734DA">
        <w:t>To view the graph ge</w:t>
      </w:r>
      <w:r w:rsidR="00E70F53" w:rsidRPr="001734DA">
        <w:t xml:space="preserve">nerated, when on the math expression, press the shortcut Enter with G. </w:t>
      </w:r>
      <w:r w:rsidR="00786FDE" w:rsidRPr="001734DA">
        <w:t>You can also select the option “Graph viewer” in the Context menu.</w:t>
      </w:r>
      <w:r w:rsidR="00274A48" w:rsidRPr="001734DA">
        <w:t xml:space="preserve"> </w:t>
      </w:r>
      <w:r w:rsidR="00297C39" w:rsidRPr="001734DA">
        <w:t xml:space="preserve">The graph will </w:t>
      </w:r>
      <w:proofErr w:type="gramStart"/>
      <w:r w:rsidR="00297C39" w:rsidRPr="001734DA">
        <w:t>open</w:t>
      </w:r>
      <w:proofErr w:type="gramEnd"/>
      <w:r w:rsidR="00297C39" w:rsidRPr="001734DA">
        <w:t xml:space="preserve"> and you will be able to touch the graph generated visually.</w:t>
      </w:r>
    </w:p>
    <w:p w14:paraId="1285195B" w14:textId="761DD6A7" w:rsidR="0015631C" w:rsidRPr="001734DA" w:rsidRDefault="00731843" w:rsidP="00C006E9">
      <w:pPr>
        <w:pStyle w:val="Normal3"/>
        <w:jc w:val="left"/>
      </w:pPr>
      <w:r>
        <w:t>Y</w:t>
      </w:r>
      <w:r w:rsidR="00206810" w:rsidRPr="001734DA">
        <w:t xml:space="preserve">ou can also point </w:t>
      </w:r>
      <w:r w:rsidR="00A27D95" w:rsidRPr="001734DA">
        <w:t xml:space="preserve">anywhere in the graph </w:t>
      </w:r>
      <w:r w:rsidR="00206810" w:rsidRPr="001734DA">
        <w:t>and get the coordinates both verbally and in braille.</w:t>
      </w:r>
      <w:r w:rsidR="008834DF">
        <w:t xml:space="preserve"> Please note that the coordinates </w:t>
      </w:r>
      <w:r w:rsidR="00F20B88">
        <w:t xml:space="preserve">displayed are rounded to two </w:t>
      </w:r>
      <w:r w:rsidR="00A03E70">
        <w:t>significant figures.</w:t>
      </w:r>
      <w:r w:rsidR="00206810" w:rsidRPr="001734DA">
        <w:t xml:space="preserve"> </w:t>
      </w:r>
    </w:p>
    <w:p w14:paraId="326154ED" w14:textId="65BA8C8D" w:rsidR="007E3838" w:rsidRPr="001734DA" w:rsidRDefault="0071616B" w:rsidP="00C006E9">
      <w:pPr>
        <w:pStyle w:val="Heading3"/>
        <w:jc w:val="left"/>
      </w:pPr>
      <w:bookmarkStart w:id="403" w:name="_Toc172626183"/>
      <w:bookmarkStart w:id="404" w:name="_Toc189229330"/>
      <w:r w:rsidRPr="001734DA">
        <w:t>Graph settings</w:t>
      </w:r>
      <w:bookmarkEnd w:id="403"/>
      <w:bookmarkEnd w:id="404"/>
    </w:p>
    <w:p w14:paraId="31E0250C" w14:textId="77777777" w:rsidR="0022037A" w:rsidRDefault="00F95F96" w:rsidP="00C006E9">
      <w:pPr>
        <w:pStyle w:val="Normal3"/>
        <w:jc w:val="left"/>
      </w:pPr>
      <w:bookmarkStart w:id="405" w:name="_Toc172626184"/>
      <w:r w:rsidRPr="001734DA">
        <w:t xml:space="preserve">On the </w:t>
      </w:r>
      <w:proofErr w:type="spellStart"/>
      <w:r w:rsidRPr="001734DA">
        <w:t>Keymath’s</w:t>
      </w:r>
      <w:proofErr w:type="spellEnd"/>
      <w:r w:rsidRPr="001734DA">
        <w:t xml:space="preserve"> expressions list, access the Context menu with the shortcut Space with M, then select the option “Graph settings”. </w:t>
      </w:r>
      <w:r w:rsidR="00DE6C85" w:rsidRPr="001734DA">
        <w:t xml:space="preserve">You will have the option to change the left, right, top or bottom boundary of </w:t>
      </w:r>
      <w:r w:rsidR="00453040" w:rsidRPr="001734DA">
        <w:t>your graph (the coordinates), to show or not the grid on the graph and/or on the tactile preview</w:t>
      </w:r>
      <w:r w:rsidR="00A93AA2" w:rsidRPr="001734DA">
        <w:t xml:space="preserve"> that you can touch when going to the graph viewer, </w:t>
      </w:r>
      <w:r w:rsidR="00610F9D" w:rsidRPr="001734DA">
        <w:t xml:space="preserve">to show the axis on tactile preview, </w:t>
      </w:r>
      <w:r w:rsidR="007F1E40" w:rsidRPr="001734DA">
        <w:t>to change the label of the X and Y axis, to change the axis step and to display your graph on polar or degree mode.</w:t>
      </w:r>
      <w:r w:rsidR="0029321D" w:rsidRPr="001734DA">
        <w:t xml:space="preserve"> </w:t>
      </w:r>
      <w:r w:rsidR="00E27075" w:rsidRPr="00C93DD5">
        <w:t xml:space="preserve">To check or uncheck an option, press the Enter key on the desired option. </w:t>
      </w:r>
      <w:r w:rsidR="0029321D" w:rsidRPr="001734DA">
        <w:t xml:space="preserve">To change the labels, press Enter on the desired </w:t>
      </w:r>
      <w:proofErr w:type="gramStart"/>
      <w:r w:rsidR="0029321D" w:rsidRPr="001734DA">
        <w:t>label</w:t>
      </w:r>
      <w:proofErr w:type="gramEnd"/>
      <w:r w:rsidR="0029321D" w:rsidRPr="001734DA">
        <w:t xml:space="preserve"> and you will be in an edit box to rename this specific label. Press Enter when done typing.</w:t>
      </w:r>
    </w:p>
    <w:p w14:paraId="13E288F9" w14:textId="407A16B2" w:rsidR="0071616B" w:rsidRPr="001734DA" w:rsidRDefault="0071616B" w:rsidP="00C006E9">
      <w:pPr>
        <w:pStyle w:val="Heading1"/>
        <w:jc w:val="left"/>
      </w:pPr>
      <w:bookmarkStart w:id="406" w:name="_Toc189229331"/>
      <w:r w:rsidRPr="001734DA">
        <w:t>Tactile viewer</w:t>
      </w:r>
      <w:bookmarkEnd w:id="405"/>
      <w:bookmarkEnd w:id="406"/>
    </w:p>
    <w:p w14:paraId="685FFF54" w14:textId="68B6566A" w:rsidR="00C168D8" w:rsidRPr="00C93DD5" w:rsidRDefault="00C168D8" w:rsidP="00C006E9">
      <w:pPr>
        <w:pStyle w:val="Normaltemp"/>
        <w:jc w:val="left"/>
      </w:pPr>
      <w:r w:rsidRPr="00C93DD5">
        <w:t>One of the most powerful possibilities of the Monarch is to display tactile graphics. For instance, you can use the entire surface of the Braille display to show an image, as you would do on a piece of paper.</w:t>
      </w:r>
    </w:p>
    <w:p w14:paraId="45D33B5E" w14:textId="162EE204" w:rsidR="00C168D8" w:rsidRPr="00C93DD5" w:rsidRDefault="00C168D8" w:rsidP="00C006E9">
      <w:pPr>
        <w:pStyle w:val="Normaltemp"/>
        <w:jc w:val="left"/>
      </w:pPr>
      <w:r w:rsidRPr="00C93DD5">
        <w:t xml:space="preserve">This way, you can have a complete overview of the picture in two dimensions. Moreover, with features to zoom in and zoom out, </w:t>
      </w:r>
      <w:r w:rsidR="005A2190">
        <w:t xml:space="preserve">and with navigation shortcuts, </w:t>
      </w:r>
      <w:r w:rsidRPr="00C93DD5">
        <w:t>you will have detailed access to various parts of the picture.</w:t>
      </w:r>
    </w:p>
    <w:p w14:paraId="539956AB" w14:textId="77777777" w:rsidR="00C168D8" w:rsidRPr="00C93DD5" w:rsidRDefault="00C168D8" w:rsidP="00C006E9">
      <w:pPr>
        <w:pStyle w:val="Normaltemp"/>
        <w:jc w:val="left"/>
      </w:pPr>
      <w:r w:rsidRPr="00C93DD5">
        <w:t>As such, pictures displayed are not static as on paper, giving the Monarch an undeniable advantage compared to a single-line Braille display.</w:t>
      </w:r>
    </w:p>
    <w:p w14:paraId="74AD644A" w14:textId="6671B9D1" w:rsidR="0071616B" w:rsidRPr="001734DA" w:rsidRDefault="0071616B" w:rsidP="00C006E9">
      <w:pPr>
        <w:pStyle w:val="Heading2"/>
        <w:jc w:val="left"/>
      </w:pPr>
      <w:bookmarkStart w:id="407" w:name="_Toc172626185"/>
      <w:bookmarkStart w:id="408" w:name="_Toc189229332"/>
      <w:r w:rsidRPr="001734DA">
        <w:t xml:space="preserve">Open a graphic </w:t>
      </w:r>
      <w:proofErr w:type="gramStart"/>
      <w:r w:rsidRPr="001734DA">
        <w:t>document</w:t>
      </w:r>
      <w:bookmarkEnd w:id="407"/>
      <w:bookmarkEnd w:id="408"/>
      <w:proofErr w:type="gramEnd"/>
    </w:p>
    <w:p w14:paraId="398F5F7C" w14:textId="31293390" w:rsidR="007E3838" w:rsidRPr="00C93DD5" w:rsidRDefault="00285CCD" w:rsidP="00C006E9">
      <w:pPr>
        <w:pStyle w:val="Normal2"/>
        <w:jc w:val="left"/>
      </w:pPr>
      <w:r w:rsidRPr="001734DA">
        <w:t>T</w:t>
      </w:r>
      <w:r w:rsidR="00AA34A0" w:rsidRPr="001734DA">
        <w:t xml:space="preserve">o open the Tactile Viewer app, use the first letter navigation </w:t>
      </w:r>
      <w:r w:rsidR="006E3D86" w:rsidRPr="001734DA">
        <w:t xml:space="preserve">method </w:t>
      </w:r>
      <w:r w:rsidR="00AA34A0" w:rsidRPr="001734DA">
        <w:t xml:space="preserve">or the D-pad keys </w:t>
      </w:r>
      <w:r w:rsidR="009C0FB3" w:rsidRPr="001734DA">
        <w:t>to navigate to Tactile Viewer</w:t>
      </w:r>
      <w:r w:rsidR="00D30801" w:rsidRPr="001734DA">
        <w:t xml:space="preserve"> in the </w:t>
      </w:r>
      <w:proofErr w:type="spellStart"/>
      <w:r w:rsidR="003D0A00" w:rsidRPr="001734DA">
        <w:t>Keysoft’s</w:t>
      </w:r>
      <w:proofErr w:type="spellEnd"/>
      <w:r w:rsidR="003D0A00" w:rsidRPr="001734DA">
        <w:t xml:space="preserve"> </w:t>
      </w:r>
      <w:r w:rsidR="00D30801" w:rsidRPr="001734DA">
        <w:t>Main menu</w:t>
      </w:r>
      <w:r w:rsidR="00A64253" w:rsidRPr="001734DA">
        <w:t xml:space="preserve">. </w:t>
      </w:r>
      <w:r w:rsidR="00E82B1F" w:rsidRPr="00C93DD5">
        <w:t xml:space="preserve">Then, press the Enter key to activate it. </w:t>
      </w:r>
      <w:r w:rsidR="00A64253" w:rsidRPr="001734DA">
        <w:t xml:space="preserve">The app will open and will display </w:t>
      </w:r>
      <w:r w:rsidR="00BD18FC" w:rsidRPr="001734DA">
        <w:t xml:space="preserve">three options: </w:t>
      </w:r>
      <w:r w:rsidR="005A6236" w:rsidRPr="001734DA">
        <w:t>“</w:t>
      </w:r>
      <w:r w:rsidR="00BD18FC" w:rsidRPr="00C93DD5">
        <w:t xml:space="preserve">Open”, “APH TGIL” and “Settings”. </w:t>
      </w:r>
      <w:r w:rsidR="001B6ADB" w:rsidRPr="00C93DD5">
        <w:t>Press the Enter key on the “Open” option.</w:t>
      </w:r>
      <w:r w:rsidR="008515CA" w:rsidRPr="00C93DD5">
        <w:t xml:space="preserve"> </w:t>
      </w:r>
      <w:r w:rsidR="008B5C8D" w:rsidRPr="00C93DD5">
        <w:t>A Files window will appear, in which you will be able to select the file of your choice</w:t>
      </w:r>
      <w:r w:rsidR="0026331E" w:rsidRPr="00C93DD5">
        <w:t xml:space="preserve">. </w:t>
      </w:r>
      <w:r w:rsidR="005F793C" w:rsidRPr="00C93DD5">
        <w:t xml:space="preserve">Press the shortcut Space with D to be directed to the drives available on your device. </w:t>
      </w:r>
      <w:r w:rsidR="0026331E" w:rsidRPr="00C93DD5">
        <w:t xml:space="preserve">Then, select the desired folder and file. </w:t>
      </w:r>
      <w:r w:rsidR="00867C69" w:rsidRPr="00C93DD5">
        <w:t>Tactile Viewer can read image files in .JPG, .PNG</w:t>
      </w:r>
      <w:r w:rsidR="00F60C4E" w:rsidRPr="00C93DD5">
        <w:t xml:space="preserve"> and </w:t>
      </w:r>
      <w:r w:rsidR="00867C69" w:rsidRPr="00C93DD5">
        <w:t xml:space="preserve">.PDF formats. </w:t>
      </w:r>
      <w:r w:rsidR="00637F71" w:rsidRPr="00C93DD5">
        <w:t xml:space="preserve">When on the desired file, press the Enter key to open it. </w:t>
      </w:r>
      <w:r w:rsidR="00E1686F" w:rsidRPr="00C93DD5">
        <w:t>The graphic will be displayed.</w:t>
      </w:r>
    </w:p>
    <w:p w14:paraId="3AED4EB0" w14:textId="298BC1B9" w:rsidR="0071616B" w:rsidRPr="001734DA" w:rsidRDefault="0071616B" w:rsidP="00C006E9">
      <w:pPr>
        <w:pStyle w:val="Heading3"/>
        <w:jc w:val="left"/>
      </w:pPr>
      <w:bookmarkStart w:id="409" w:name="_Toc172626186"/>
      <w:bookmarkStart w:id="410" w:name="_Toc189229333"/>
      <w:r w:rsidRPr="001734DA">
        <w:lastRenderedPageBreak/>
        <w:t>APH TGIL</w:t>
      </w:r>
      <w:bookmarkEnd w:id="409"/>
      <w:bookmarkEnd w:id="410"/>
    </w:p>
    <w:p w14:paraId="42F8CCED" w14:textId="2E0A3D8E" w:rsidR="007E3838" w:rsidRPr="001734DA" w:rsidRDefault="00822761" w:rsidP="00C006E9">
      <w:pPr>
        <w:pStyle w:val="Normal3"/>
        <w:jc w:val="left"/>
      </w:pPr>
      <w:r w:rsidRPr="001734DA">
        <w:t xml:space="preserve">The American Printing House for the blind (APH) provides a </w:t>
      </w:r>
      <w:r w:rsidR="00C65C0D" w:rsidRPr="001734DA">
        <w:t xml:space="preserve">wide range of pictures </w:t>
      </w:r>
      <w:r w:rsidR="00FB2A60" w:rsidRPr="001734DA">
        <w:t>that you can access using the APH TGIL (Tactile Graphic Image Library)</w:t>
      </w:r>
      <w:r w:rsidR="00D926D0" w:rsidRPr="001734DA">
        <w:t xml:space="preserve">. </w:t>
      </w:r>
      <w:r w:rsidR="00AA2587" w:rsidRPr="00C93DD5">
        <w:t xml:space="preserve">To access the APH TGIL, press the Enter key on this option in the Tactile Viewer’s menu. </w:t>
      </w:r>
      <w:r w:rsidR="00CD5C8A" w:rsidRPr="001734DA">
        <w:t>You will now be directed to the APH TGIL menu, in which you can search a specific image by typing its name</w:t>
      </w:r>
      <w:r w:rsidR="00EC1717" w:rsidRPr="001734DA">
        <w:t xml:space="preserve"> and </w:t>
      </w:r>
      <w:r w:rsidR="00CD5C8A" w:rsidRPr="001734DA">
        <w:t>you can browse images by categories</w:t>
      </w:r>
      <w:r w:rsidR="00EC1717" w:rsidRPr="001734DA">
        <w:t>.</w:t>
      </w:r>
      <w:r w:rsidR="00724B86" w:rsidRPr="001734DA">
        <w:t xml:space="preserve"> </w:t>
      </w:r>
      <w:r w:rsidR="00827962" w:rsidRPr="00C93DD5">
        <w:t xml:space="preserve">To search a specific image, press the Enter key on the “Search” item, then type the desired image name, then press Enter when done. </w:t>
      </w:r>
      <w:r w:rsidR="00724B86" w:rsidRPr="001734DA">
        <w:t xml:space="preserve">The </w:t>
      </w:r>
      <w:r w:rsidR="003543B8" w:rsidRPr="001734DA">
        <w:t xml:space="preserve">search </w:t>
      </w:r>
      <w:r w:rsidR="00724B86" w:rsidRPr="001734DA">
        <w:t xml:space="preserve">results will be displayed. </w:t>
      </w:r>
      <w:r w:rsidR="00790F67" w:rsidRPr="00C93DD5">
        <w:t xml:space="preserve">To search images in a specific category, press the Enter key on the desired category. </w:t>
      </w:r>
      <w:r w:rsidR="00517CCE" w:rsidRPr="001734DA">
        <w:t xml:space="preserve">The results for the specific </w:t>
      </w:r>
      <w:r w:rsidR="00F44745" w:rsidRPr="001734DA">
        <w:t>c</w:t>
      </w:r>
      <w:r w:rsidR="00517CCE" w:rsidRPr="001734DA">
        <w:t xml:space="preserve">ategory </w:t>
      </w:r>
      <w:r w:rsidR="00F44745" w:rsidRPr="001734DA">
        <w:t>(and sub-category if any) will be displayed. Press Enter on the desired image, then the image will open.</w:t>
      </w:r>
      <w:r w:rsidR="00DC63FC" w:rsidRPr="001734DA">
        <w:t xml:space="preserve"> When on an image, you can save the file locally by pressing the shortcut Space with S or by selecting the option “Save file locally” in the Context menu </w:t>
      </w:r>
      <w:r w:rsidR="00B86DD7" w:rsidRPr="001734DA">
        <w:t>which</w:t>
      </w:r>
      <w:r w:rsidR="00DC63FC" w:rsidRPr="001734DA">
        <w:t xml:space="preserve"> you can access with the shortcut Space with M.</w:t>
      </w:r>
    </w:p>
    <w:p w14:paraId="742BC461" w14:textId="7A8F4A88" w:rsidR="00F44745" w:rsidRDefault="004C61A5" w:rsidP="00C006E9">
      <w:pPr>
        <w:pStyle w:val="Normal3"/>
        <w:jc w:val="left"/>
      </w:pPr>
      <w:r w:rsidRPr="001734DA">
        <w:t>Note: T</w:t>
      </w:r>
      <w:r w:rsidR="008A514F" w:rsidRPr="001734DA">
        <w:t xml:space="preserve">he APH TGIL menu </w:t>
      </w:r>
      <w:r w:rsidR="0089578F" w:rsidRPr="001734DA">
        <w:t xml:space="preserve">can only be used </w:t>
      </w:r>
      <w:r w:rsidR="008A514F" w:rsidRPr="001734DA">
        <w:t xml:space="preserve">when the Monarch is connected to </w:t>
      </w:r>
      <w:r w:rsidR="00F75472" w:rsidRPr="001734DA">
        <w:t>the Internet.</w:t>
      </w:r>
      <w:r w:rsidR="00911740" w:rsidRPr="001734DA">
        <w:t xml:space="preserve"> </w:t>
      </w:r>
    </w:p>
    <w:p w14:paraId="3CF08DAE" w14:textId="68DDFD95" w:rsidR="0071616B" w:rsidRPr="001734DA" w:rsidRDefault="0071616B" w:rsidP="00C006E9">
      <w:pPr>
        <w:pStyle w:val="Heading2"/>
        <w:jc w:val="left"/>
      </w:pPr>
      <w:bookmarkStart w:id="411" w:name="_Toc172626187"/>
      <w:bookmarkStart w:id="412" w:name="_Toc189229334"/>
      <w:r w:rsidRPr="001734DA">
        <w:t xml:space="preserve">Navigate in your </w:t>
      </w:r>
      <w:proofErr w:type="gramStart"/>
      <w:r w:rsidRPr="001734DA">
        <w:t>graphic</w:t>
      </w:r>
      <w:bookmarkEnd w:id="411"/>
      <w:bookmarkEnd w:id="412"/>
      <w:proofErr w:type="gramEnd"/>
    </w:p>
    <w:p w14:paraId="49812AD3" w14:textId="7DC524F3" w:rsidR="007E3838" w:rsidRPr="00C93DD5" w:rsidRDefault="00F34F16" w:rsidP="00C006E9">
      <w:pPr>
        <w:pStyle w:val="Normal2"/>
        <w:jc w:val="left"/>
      </w:pPr>
      <w:r w:rsidRPr="001734DA">
        <w:t xml:space="preserve">Tactile Viewer </w:t>
      </w:r>
      <w:r w:rsidR="000B642A" w:rsidRPr="001734DA">
        <w:t xml:space="preserve">contains a lot of navigation shortcuts that will enhance your experience when touching tactile images and that will allow </w:t>
      </w:r>
      <w:r w:rsidR="007B190F" w:rsidRPr="001734DA">
        <w:t xml:space="preserve">you </w:t>
      </w:r>
      <w:r w:rsidR="000B642A" w:rsidRPr="001734DA">
        <w:t xml:space="preserve">to see each section of the image as you </w:t>
      </w:r>
      <w:r w:rsidR="005175EF" w:rsidRPr="001734DA">
        <w:t>wish.</w:t>
      </w:r>
      <w:r w:rsidR="003F6F63" w:rsidRPr="001734DA">
        <w:t xml:space="preserve"> You can also </w:t>
      </w:r>
      <w:r w:rsidR="00796D9E" w:rsidRPr="001734DA">
        <w:t xml:space="preserve">zoom at any specific point in a graphic. When in Point and click mode, point with one finger on the </w:t>
      </w:r>
      <w:r w:rsidR="008D09C8" w:rsidRPr="001734DA">
        <w:t>area that you want to zoom, then press two times on the Refresh/Action button.</w:t>
      </w:r>
      <w:r w:rsidR="003F2667" w:rsidRPr="001734DA">
        <w:t xml:space="preserve"> </w:t>
      </w:r>
    </w:p>
    <w:p w14:paraId="73781A95" w14:textId="2EABC90C" w:rsidR="0071616B" w:rsidRPr="001734DA" w:rsidRDefault="0071616B" w:rsidP="00C006E9">
      <w:pPr>
        <w:pStyle w:val="Heading3"/>
        <w:jc w:val="left"/>
      </w:pPr>
      <w:bookmarkStart w:id="413" w:name="_Toc172626188"/>
      <w:bookmarkStart w:id="414" w:name="_Toc189229335"/>
      <w:r w:rsidRPr="001734DA">
        <w:t>Index, previous page, next page, go</w:t>
      </w:r>
      <w:r w:rsidR="00F47014" w:rsidRPr="001734DA">
        <w:t xml:space="preserve"> </w:t>
      </w:r>
      <w:r w:rsidRPr="001734DA">
        <w:t xml:space="preserve">to </w:t>
      </w:r>
      <w:proofErr w:type="gramStart"/>
      <w:r w:rsidRPr="001734DA">
        <w:t>page</w:t>
      </w:r>
      <w:bookmarkEnd w:id="413"/>
      <w:bookmarkEnd w:id="414"/>
      <w:proofErr w:type="gramEnd"/>
      <w:r w:rsidR="00E43541" w:rsidRPr="001734DA">
        <w:t xml:space="preserve"> </w:t>
      </w:r>
    </w:p>
    <w:p w14:paraId="772A11C8" w14:textId="47F7FB9E" w:rsidR="007E3838" w:rsidRPr="001734DA" w:rsidRDefault="008C11E6" w:rsidP="00C006E9">
      <w:pPr>
        <w:pStyle w:val="Normal3"/>
        <w:jc w:val="left"/>
      </w:pPr>
      <w:r w:rsidRPr="001734DA">
        <w:t>When you open a tactile image, two cases can happen. If the tactile image has only one page, the image will be displayed directly</w:t>
      </w:r>
      <w:r w:rsidR="00E774A9" w:rsidRPr="001734DA">
        <w:t xml:space="preserve">. If the image has more than one page, when opening it, an index, listing all the pages of this image (numbered from 1 to the total number of pages) is displayed. </w:t>
      </w:r>
      <w:r w:rsidR="00B572B9" w:rsidRPr="00C93DD5">
        <w:t xml:space="preserve">Press the Enter key on the desired page to open it. </w:t>
      </w:r>
      <w:r w:rsidR="008250A7" w:rsidRPr="001734DA">
        <w:t>At any time, you can return to the index by pressing the Back key</w:t>
      </w:r>
      <w:r w:rsidR="0078121A" w:rsidRPr="001734DA">
        <w:t xml:space="preserve"> or the shortcut Space with E.</w:t>
      </w:r>
    </w:p>
    <w:p w14:paraId="70648F86" w14:textId="77777777" w:rsidR="00647425" w:rsidRPr="001734DA" w:rsidRDefault="003B7A80" w:rsidP="00C006E9">
      <w:pPr>
        <w:pStyle w:val="Normal3"/>
        <w:jc w:val="left"/>
      </w:pPr>
      <w:r w:rsidRPr="001734DA">
        <w:t>When there is more than one page on your image, you can always navigate to the other pages directly, without having to return to the index.</w:t>
      </w:r>
    </w:p>
    <w:p w14:paraId="5220C1AF" w14:textId="77777777" w:rsidR="00647425" w:rsidRPr="001734DA" w:rsidRDefault="003B7A80" w:rsidP="00C006E9">
      <w:pPr>
        <w:pStyle w:val="Normal3"/>
        <w:jc w:val="left"/>
      </w:pPr>
      <w:r w:rsidRPr="001734DA">
        <w:t xml:space="preserve">You can navigate to the previous page with the shortcut </w:t>
      </w:r>
      <w:r w:rsidR="002212B9" w:rsidRPr="001734DA">
        <w:t>Enter with Dots 2-4-6.</w:t>
      </w:r>
    </w:p>
    <w:p w14:paraId="3337F995" w14:textId="77777777" w:rsidR="00647425" w:rsidRPr="001734DA" w:rsidRDefault="002212B9" w:rsidP="00C006E9">
      <w:pPr>
        <w:pStyle w:val="Normal3"/>
        <w:jc w:val="left"/>
      </w:pPr>
      <w:r w:rsidRPr="001734DA">
        <w:t xml:space="preserve">You can navigate to the next page with the shortcut </w:t>
      </w:r>
      <w:r w:rsidR="008A0D0C" w:rsidRPr="001734DA">
        <w:t>Enter with O.</w:t>
      </w:r>
    </w:p>
    <w:p w14:paraId="4008DDB2" w14:textId="77777777" w:rsidR="00807714" w:rsidRPr="001734DA" w:rsidRDefault="008A0D0C" w:rsidP="00C006E9">
      <w:pPr>
        <w:pStyle w:val="Normal3"/>
        <w:jc w:val="left"/>
      </w:pPr>
      <w:r w:rsidRPr="001734DA">
        <w:t xml:space="preserve">You can also return to the index with the shortcut </w:t>
      </w:r>
      <w:r w:rsidR="00D93D12" w:rsidRPr="001734DA">
        <w:t xml:space="preserve">Enter with </w:t>
      </w:r>
      <w:proofErr w:type="gramStart"/>
      <w:r w:rsidR="00D93D12" w:rsidRPr="001734DA">
        <w:t>I</w:t>
      </w:r>
      <w:r w:rsidR="00807714" w:rsidRPr="001734DA">
        <w:t>.</w:t>
      </w:r>
      <w:proofErr w:type="gramEnd"/>
    </w:p>
    <w:p w14:paraId="5C1AA66A" w14:textId="77777777" w:rsidR="00807714" w:rsidRPr="001734DA" w:rsidRDefault="00807714" w:rsidP="00C006E9">
      <w:pPr>
        <w:pStyle w:val="Normal3"/>
        <w:jc w:val="left"/>
      </w:pPr>
      <w:r w:rsidRPr="001734DA">
        <w:t xml:space="preserve">Finally, you can </w:t>
      </w:r>
      <w:r w:rsidR="00D93D12" w:rsidRPr="001734DA">
        <w:t>go to a specific page with the shortcut Enter with G.</w:t>
      </w:r>
    </w:p>
    <w:p w14:paraId="7E92D087" w14:textId="3C11747B" w:rsidR="0078121A" w:rsidRPr="001734DA" w:rsidRDefault="00807714" w:rsidP="00C006E9">
      <w:pPr>
        <w:pStyle w:val="Normal3"/>
        <w:jc w:val="left"/>
      </w:pPr>
      <w:r w:rsidRPr="001734DA">
        <w:t>Note: a</w:t>
      </w:r>
      <w:r w:rsidR="00DF71C3" w:rsidRPr="001734DA">
        <w:t>ll these options can also be accessed via the Context menu.</w:t>
      </w:r>
    </w:p>
    <w:p w14:paraId="61A0C62E" w14:textId="1237D1EB" w:rsidR="0071616B" w:rsidRPr="001734DA" w:rsidRDefault="0071616B" w:rsidP="00C006E9">
      <w:pPr>
        <w:pStyle w:val="Heading3"/>
        <w:jc w:val="left"/>
      </w:pPr>
      <w:bookmarkStart w:id="415" w:name="_Toc172626189"/>
      <w:bookmarkStart w:id="416" w:name="_Toc189229336"/>
      <w:r w:rsidRPr="001734DA">
        <w:lastRenderedPageBreak/>
        <w:t xml:space="preserve">Zoom in and zoom </w:t>
      </w:r>
      <w:proofErr w:type="gramStart"/>
      <w:r w:rsidRPr="001734DA">
        <w:t>out</w:t>
      </w:r>
      <w:bookmarkEnd w:id="415"/>
      <w:bookmarkEnd w:id="416"/>
      <w:proofErr w:type="gramEnd"/>
    </w:p>
    <w:p w14:paraId="528DBECA" w14:textId="5C2D1023" w:rsidR="007E3838" w:rsidRPr="001734DA" w:rsidRDefault="007410EE" w:rsidP="00C006E9">
      <w:pPr>
        <w:pStyle w:val="Normal3"/>
        <w:jc w:val="left"/>
      </w:pPr>
      <w:r w:rsidRPr="001734DA">
        <w:t>To adjust the amount of information</w:t>
      </w:r>
      <w:r w:rsidR="00072E40" w:rsidRPr="001734DA">
        <w:t xml:space="preserve">, present in your image, that you want to touch at the same time, the two zoom keys can be very useful. </w:t>
      </w:r>
      <w:r w:rsidR="00D71BA1" w:rsidRPr="00C93DD5">
        <w:t xml:space="preserve">To increase the zoom, that will allow you to see a specific section of the image more clearly, press the zoom in (+) key. </w:t>
      </w:r>
      <w:r w:rsidR="00C53284" w:rsidRPr="00C93DD5">
        <w:t>To decrease the zoom, that will allow you to explore a wider section of your image, press the zoom out (-) key.</w:t>
      </w:r>
      <w:r w:rsidR="00321164" w:rsidRPr="00C93DD5">
        <w:t xml:space="preserve"> </w:t>
      </w:r>
      <w:r w:rsidR="00B479E6" w:rsidRPr="001734DA">
        <w:t xml:space="preserve">These two options are also available in the Context menu. Please note that you can zoom in and zoom out multiple times </w:t>
      </w:r>
      <w:r w:rsidR="00A4622E" w:rsidRPr="001734DA">
        <w:t>in your image.</w:t>
      </w:r>
    </w:p>
    <w:p w14:paraId="6FDFBCE2" w14:textId="3BB2C88C" w:rsidR="0071616B" w:rsidRPr="001734DA" w:rsidRDefault="00030C2D" w:rsidP="00C006E9">
      <w:pPr>
        <w:pStyle w:val="Heading3"/>
        <w:jc w:val="left"/>
      </w:pPr>
      <w:bookmarkStart w:id="417" w:name="_Toc172626190"/>
      <w:bookmarkStart w:id="418" w:name="_Toc189229337"/>
      <w:r>
        <w:t>Creating and jumping to bookmarks</w:t>
      </w:r>
      <w:bookmarkEnd w:id="417"/>
      <w:bookmarkEnd w:id="418"/>
    </w:p>
    <w:p w14:paraId="30FDE9DD" w14:textId="0537E457" w:rsidR="007E3838" w:rsidRPr="001734DA" w:rsidRDefault="00B63915" w:rsidP="00C006E9">
      <w:pPr>
        <w:pStyle w:val="Normal3"/>
        <w:jc w:val="left"/>
      </w:pPr>
      <w:r w:rsidRPr="00C93DD5">
        <w:t xml:space="preserve">To help you find the most important information in your image quickly, you can add bookmarks with the shortcut Backspace with M when your cursor is located at the position you wish to bookmark. </w:t>
      </w:r>
      <w:r w:rsidR="00AF1B6B" w:rsidRPr="001734DA">
        <w:t>To jump to a specific bookmark, use the shortcut Backspace with J. These two options can be found in the Context menu.</w:t>
      </w:r>
    </w:p>
    <w:p w14:paraId="5AAFA3E5" w14:textId="662B45DB" w:rsidR="00AF1B6B" w:rsidRDefault="00AF1B6B" w:rsidP="00C006E9">
      <w:pPr>
        <w:pStyle w:val="Normal3"/>
        <w:jc w:val="left"/>
      </w:pPr>
      <w:r w:rsidRPr="001734DA">
        <w:t xml:space="preserve">Note: these bookmarks are </w:t>
      </w:r>
      <w:r w:rsidR="00FF4316" w:rsidRPr="001734DA">
        <w:t>created</w:t>
      </w:r>
      <w:r w:rsidRPr="001734DA">
        <w:t xml:space="preserve"> for the current session and cannot be saved afterwards</w:t>
      </w:r>
      <w:r w:rsidR="001C1CC3" w:rsidRPr="001734DA">
        <w:t>. Also, it is not possible to delete a bookmark.</w:t>
      </w:r>
    </w:p>
    <w:p w14:paraId="755E12B3" w14:textId="497C545F" w:rsidR="0071616B" w:rsidRPr="001734DA" w:rsidRDefault="0071616B" w:rsidP="00C006E9">
      <w:pPr>
        <w:pStyle w:val="Heading3"/>
        <w:jc w:val="left"/>
      </w:pPr>
      <w:bookmarkStart w:id="419" w:name="_Toc172626191"/>
      <w:bookmarkStart w:id="420" w:name="_Toc189229338"/>
      <w:r w:rsidRPr="001734DA">
        <w:t>Rotate</w:t>
      </w:r>
      <w:bookmarkEnd w:id="419"/>
      <w:bookmarkEnd w:id="420"/>
    </w:p>
    <w:p w14:paraId="70A8DDF2" w14:textId="4AA0E77F" w:rsidR="007E3838" w:rsidRPr="00C93DD5" w:rsidRDefault="00A61DF1" w:rsidP="00C006E9">
      <w:pPr>
        <w:pStyle w:val="Normal3"/>
        <w:jc w:val="left"/>
      </w:pPr>
      <w:r w:rsidRPr="00C93DD5">
        <w:t xml:space="preserve">Use the Rotate function to change the position/viewing angle of your image. </w:t>
      </w:r>
      <w:r w:rsidR="00DB42DA" w:rsidRPr="001734DA">
        <w:t>To rotate your image, press the shortcut Space with R, that you will also find in the Context menu.</w:t>
      </w:r>
      <w:r w:rsidR="002C1BB5" w:rsidRPr="001734DA">
        <w:t xml:space="preserve"> </w:t>
      </w:r>
      <w:r w:rsidR="00AF524E" w:rsidRPr="00C93DD5">
        <w:t>Each time you use this command, the image will rotate 90 degrees on the plane.</w:t>
      </w:r>
    </w:p>
    <w:p w14:paraId="35004CBF" w14:textId="31C9D9F5" w:rsidR="0071616B" w:rsidRPr="001734DA" w:rsidRDefault="0071616B" w:rsidP="00C006E9">
      <w:pPr>
        <w:pStyle w:val="Heading3"/>
        <w:jc w:val="left"/>
      </w:pPr>
      <w:bookmarkStart w:id="421" w:name="_Toc172626192"/>
      <w:bookmarkStart w:id="422" w:name="_Toc189229339"/>
      <w:r w:rsidRPr="001734DA">
        <w:t xml:space="preserve">Go to a specific position in your </w:t>
      </w:r>
      <w:proofErr w:type="gramStart"/>
      <w:r w:rsidRPr="001734DA">
        <w:t>graphic</w:t>
      </w:r>
      <w:bookmarkEnd w:id="421"/>
      <w:bookmarkEnd w:id="422"/>
      <w:proofErr w:type="gramEnd"/>
    </w:p>
    <w:p w14:paraId="76502D00" w14:textId="784776BA" w:rsidR="00014D18" w:rsidRPr="001734DA" w:rsidRDefault="000516B5" w:rsidP="00C006E9">
      <w:pPr>
        <w:pStyle w:val="Normal3"/>
        <w:jc w:val="left"/>
      </w:pPr>
      <w:r w:rsidRPr="001734DA">
        <w:t xml:space="preserve">Multiple navigation shortcuts can be used to </w:t>
      </w:r>
      <w:r w:rsidR="006A06E8" w:rsidRPr="001734DA">
        <w:t>go to a specific location in your image.</w:t>
      </w:r>
    </w:p>
    <w:p w14:paraId="4DF577B7" w14:textId="7183F30F" w:rsidR="008616EB" w:rsidRPr="001734DA" w:rsidRDefault="00014D18" w:rsidP="00C006E9">
      <w:pPr>
        <w:pStyle w:val="Normal3"/>
        <w:jc w:val="left"/>
      </w:pPr>
      <w:r w:rsidRPr="001734DA">
        <w:t xml:space="preserve">To go to the top left of the image, </w:t>
      </w:r>
      <w:r w:rsidR="00D30CFC" w:rsidRPr="001734DA">
        <w:t>use the shortcut</w:t>
      </w:r>
      <w:r w:rsidRPr="001734DA">
        <w:t xml:space="preserve"> Space </w:t>
      </w:r>
      <w:r w:rsidR="00EA4929" w:rsidRPr="001734DA">
        <w:t>with Dot 1.</w:t>
      </w:r>
    </w:p>
    <w:p w14:paraId="5A326ACB" w14:textId="264053CE" w:rsidR="00EA4929" w:rsidRPr="001734DA" w:rsidRDefault="00EA4929" w:rsidP="00C006E9">
      <w:pPr>
        <w:pStyle w:val="Normal3"/>
        <w:jc w:val="left"/>
      </w:pPr>
      <w:r w:rsidRPr="001734DA">
        <w:t>To go to the center left, use the shortcut Space with Dot 2.</w:t>
      </w:r>
    </w:p>
    <w:p w14:paraId="65B1549A" w14:textId="264EC9C8" w:rsidR="00EA4929" w:rsidRPr="001734DA" w:rsidRDefault="00EA4929" w:rsidP="00C006E9">
      <w:pPr>
        <w:pStyle w:val="Normal3"/>
        <w:jc w:val="left"/>
      </w:pPr>
      <w:r w:rsidRPr="001734DA">
        <w:t>To go to the bottom left, use the shortcut Space with Dot 3.</w:t>
      </w:r>
    </w:p>
    <w:p w14:paraId="04BFD280" w14:textId="10D230AC" w:rsidR="00EA4929" w:rsidRPr="001734DA" w:rsidRDefault="003C48A1" w:rsidP="00C006E9">
      <w:pPr>
        <w:pStyle w:val="Normal3"/>
        <w:jc w:val="left"/>
      </w:pPr>
      <w:r w:rsidRPr="001734DA">
        <w:t>To go to the top right, use the shortcut Space with Dot 4.</w:t>
      </w:r>
    </w:p>
    <w:p w14:paraId="5FF29B8A" w14:textId="35D81C6B" w:rsidR="003C48A1" w:rsidRPr="001734DA" w:rsidRDefault="003C48A1" w:rsidP="00C006E9">
      <w:pPr>
        <w:pStyle w:val="Normal3"/>
        <w:jc w:val="left"/>
      </w:pPr>
      <w:r w:rsidRPr="001734DA">
        <w:t>To go to the center right, use the shortcut Space with Dot 5.</w:t>
      </w:r>
    </w:p>
    <w:p w14:paraId="737B4595" w14:textId="1C6DE1A1" w:rsidR="003C48A1" w:rsidRPr="001734DA" w:rsidRDefault="00B34D6E" w:rsidP="00C006E9">
      <w:pPr>
        <w:pStyle w:val="Normal3"/>
        <w:jc w:val="left"/>
      </w:pPr>
      <w:r w:rsidRPr="001734DA">
        <w:t>To go to the bottom right, use the shortcut Space with Dot 6.</w:t>
      </w:r>
    </w:p>
    <w:p w14:paraId="43C7D18B" w14:textId="72047130" w:rsidR="00B34D6E" w:rsidRPr="001734DA" w:rsidRDefault="00B34D6E" w:rsidP="00C006E9">
      <w:pPr>
        <w:pStyle w:val="Normal3"/>
        <w:jc w:val="left"/>
      </w:pPr>
      <w:r w:rsidRPr="001734DA">
        <w:t>To go to the top center, use the shortcut Space with C.</w:t>
      </w:r>
    </w:p>
    <w:p w14:paraId="08B4390E" w14:textId="6D56795E" w:rsidR="00B34D6E" w:rsidRPr="001734DA" w:rsidRDefault="00106752" w:rsidP="00C006E9">
      <w:pPr>
        <w:pStyle w:val="Normal3"/>
        <w:jc w:val="left"/>
      </w:pPr>
      <w:r w:rsidRPr="001734DA">
        <w:t>To go to the center, use the shortcut Space with Dots 2-5.</w:t>
      </w:r>
    </w:p>
    <w:p w14:paraId="3455E74B" w14:textId="6E3D15CE" w:rsidR="00106752" w:rsidRPr="001734DA" w:rsidRDefault="00106752" w:rsidP="00C006E9">
      <w:pPr>
        <w:pStyle w:val="Normal3"/>
        <w:jc w:val="left"/>
      </w:pPr>
      <w:r w:rsidRPr="001734DA">
        <w:t>To go to the bottom center, use the shortcut Space with Dots 3-6.</w:t>
      </w:r>
    </w:p>
    <w:p w14:paraId="5BE6FF94" w14:textId="71A2CCD6" w:rsidR="00F118E8" w:rsidRPr="001734DA" w:rsidRDefault="00F118E8" w:rsidP="00C006E9">
      <w:pPr>
        <w:pStyle w:val="Normal3"/>
        <w:jc w:val="left"/>
      </w:pPr>
      <w:r w:rsidRPr="001734DA">
        <w:t>Note: all these options can also be found in the Context menu</w:t>
      </w:r>
      <w:r w:rsidR="005D073E">
        <w:t>, under the Navigation subme</w:t>
      </w:r>
      <w:r w:rsidR="005B3F3A">
        <w:t>nu</w:t>
      </w:r>
      <w:r w:rsidRPr="001734DA">
        <w:t>.</w:t>
      </w:r>
    </w:p>
    <w:p w14:paraId="3186F82A" w14:textId="050B9EF6" w:rsidR="0071616B" w:rsidRPr="001734DA" w:rsidRDefault="0071616B" w:rsidP="00C006E9">
      <w:pPr>
        <w:pStyle w:val="Heading3"/>
        <w:jc w:val="left"/>
      </w:pPr>
      <w:bookmarkStart w:id="423" w:name="_Toc172626193"/>
      <w:bookmarkStart w:id="424" w:name="_Toc189229340"/>
      <w:r w:rsidRPr="001734DA">
        <w:lastRenderedPageBreak/>
        <w:t>Filters</w:t>
      </w:r>
      <w:bookmarkEnd w:id="423"/>
      <w:bookmarkEnd w:id="424"/>
    </w:p>
    <w:p w14:paraId="2A4243AF" w14:textId="45F20AAD" w:rsidR="006F1819" w:rsidRPr="00C93DD5" w:rsidRDefault="003A1F44" w:rsidP="00C006E9">
      <w:pPr>
        <w:pStyle w:val="Normal3"/>
        <w:jc w:val="left"/>
      </w:pPr>
      <w:r w:rsidRPr="00C93DD5">
        <w:t xml:space="preserve">You can change the appearance of your image by using one of the filters present in the Context </w:t>
      </w:r>
      <w:r w:rsidR="001F2CBA" w:rsidRPr="00C93DD5">
        <w:t>menu or by using one of the following shortcuts.</w:t>
      </w:r>
    </w:p>
    <w:p w14:paraId="112188C2" w14:textId="74E7828E" w:rsidR="001F2CBA" w:rsidRPr="00C93DD5" w:rsidRDefault="001F2CBA" w:rsidP="00C006E9">
      <w:pPr>
        <w:pStyle w:val="Normal3"/>
        <w:jc w:val="left"/>
      </w:pPr>
      <w:r w:rsidRPr="00C93DD5">
        <w:t xml:space="preserve">To invert braille, use the shortcut </w:t>
      </w:r>
      <w:r w:rsidR="005F517D" w:rsidRPr="00C93DD5">
        <w:t>Space with Dots 3-5.</w:t>
      </w:r>
    </w:p>
    <w:p w14:paraId="3FE51456" w14:textId="39EC4292" w:rsidR="005F517D" w:rsidRPr="00C93DD5" w:rsidRDefault="005F517D" w:rsidP="00C006E9">
      <w:pPr>
        <w:pStyle w:val="Normal3"/>
        <w:jc w:val="left"/>
      </w:pPr>
      <w:r w:rsidRPr="00C93DD5">
        <w:t>To show less details, use the shortcut Space with Dots 1-3.</w:t>
      </w:r>
    </w:p>
    <w:p w14:paraId="4D863AD8" w14:textId="7F1BEE91" w:rsidR="005F517D" w:rsidRPr="00C93DD5" w:rsidRDefault="005F517D" w:rsidP="00C006E9">
      <w:pPr>
        <w:pStyle w:val="Normal3"/>
        <w:jc w:val="left"/>
      </w:pPr>
      <w:r w:rsidRPr="00C93DD5">
        <w:t xml:space="preserve">To show more details, use the shortcut </w:t>
      </w:r>
      <w:r w:rsidR="00CD3601" w:rsidRPr="00C93DD5">
        <w:t xml:space="preserve">Space with </w:t>
      </w:r>
      <w:r w:rsidR="00D9224D" w:rsidRPr="00C93DD5">
        <w:t xml:space="preserve">Dots </w:t>
      </w:r>
      <w:r w:rsidR="00A02692">
        <w:t>4</w:t>
      </w:r>
      <w:r w:rsidR="00D9224D" w:rsidRPr="00C93DD5">
        <w:t>-</w:t>
      </w:r>
      <w:r w:rsidR="00A02692">
        <w:t>6</w:t>
      </w:r>
      <w:r w:rsidR="00CD3601" w:rsidRPr="00C93DD5">
        <w:t>.</w:t>
      </w:r>
    </w:p>
    <w:p w14:paraId="2F97BDE3" w14:textId="5F716DA6" w:rsidR="00BC1B66" w:rsidRPr="00C93DD5" w:rsidRDefault="00CD3601" w:rsidP="00C006E9">
      <w:pPr>
        <w:pStyle w:val="Normal3"/>
        <w:jc w:val="left"/>
      </w:pPr>
      <w:r w:rsidRPr="00C93DD5">
        <w:t xml:space="preserve">To apply </w:t>
      </w:r>
      <w:r w:rsidR="00076D11">
        <w:t>d</w:t>
      </w:r>
      <w:r w:rsidR="00A02692">
        <w:t>efault detail level</w:t>
      </w:r>
      <w:r w:rsidR="00BC1B66" w:rsidRPr="00C93DD5">
        <w:t xml:space="preserve">, use the shortcut </w:t>
      </w:r>
      <w:r w:rsidR="00C63216">
        <w:t xml:space="preserve">Space with </w:t>
      </w:r>
      <w:r w:rsidR="005B237B">
        <w:t>D</w:t>
      </w:r>
      <w:r w:rsidR="00BC1B66" w:rsidRPr="00C93DD5">
        <w:t>.</w:t>
      </w:r>
    </w:p>
    <w:p w14:paraId="05C784F1" w14:textId="77777777" w:rsidR="00903E6E" w:rsidRPr="00C93DD5" w:rsidRDefault="0061434D" w:rsidP="00C006E9">
      <w:pPr>
        <w:pStyle w:val="Normal3"/>
        <w:jc w:val="left"/>
      </w:pPr>
      <w:r w:rsidRPr="00C93DD5">
        <w:t>Finally, to undo the last filter applied, use the shortcut Space with Z.</w:t>
      </w:r>
    </w:p>
    <w:p w14:paraId="7B835FFE" w14:textId="57766F56" w:rsidR="000424DA" w:rsidRPr="001734DA" w:rsidRDefault="00F9645D" w:rsidP="00C006E9">
      <w:pPr>
        <w:pStyle w:val="Normal3"/>
        <w:jc w:val="left"/>
      </w:pPr>
      <w:r w:rsidRPr="001734DA">
        <w:t xml:space="preserve">The </w:t>
      </w:r>
      <w:r w:rsidR="004D27D6">
        <w:t>default detail level</w:t>
      </w:r>
      <w:r w:rsidRPr="001734DA">
        <w:t xml:space="preserve"> filter a</w:t>
      </w:r>
      <w:r w:rsidR="000424DA" w:rsidRPr="001734DA">
        <w:t>pplies the default recommended threshold. By default, this filter is applied when opening an image and will serve as a basis point for increase and decrease threshold commands.</w:t>
      </w:r>
    </w:p>
    <w:p w14:paraId="3A429525" w14:textId="19DCD1D6" w:rsidR="003064EC" w:rsidRDefault="008F3DE2" w:rsidP="00624A6B">
      <w:pPr>
        <w:pStyle w:val="Normal3"/>
        <w:jc w:val="left"/>
        <w:rPr>
          <w:rFonts w:eastAsiaTheme="majorEastAsia"/>
          <w:color w:val="0F4761" w:themeColor="accent1" w:themeShade="BF"/>
          <w:sz w:val="32"/>
          <w:szCs w:val="40"/>
        </w:rPr>
      </w:pPr>
      <w:r w:rsidRPr="001734DA">
        <w:t xml:space="preserve">The filter to increase and decrease details </w:t>
      </w:r>
      <w:r w:rsidR="008C399D" w:rsidRPr="001734DA">
        <w:t>allow</w:t>
      </w:r>
      <w:r w:rsidRPr="001734DA">
        <w:t xml:space="preserve">s, as stated, </w:t>
      </w:r>
      <w:r w:rsidR="006C0D1C">
        <w:t>will</w:t>
      </w:r>
      <w:r w:rsidRPr="001734DA">
        <w:t xml:space="preserve"> </w:t>
      </w:r>
      <w:proofErr w:type="gramStart"/>
      <w:r w:rsidRPr="001734DA">
        <w:t>increase</w:t>
      </w:r>
      <w:proofErr w:type="gramEnd"/>
      <w:r w:rsidRPr="001734DA">
        <w:t xml:space="preserve"> or decrease </w:t>
      </w:r>
      <w:r w:rsidR="006F14B9" w:rsidRPr="001734DA">
        <w:t>the details displayed on your picture.</w:t>
      </w:r>
      <w:bookmarkStart w:id="425" w:name="_Toc119322292"/>
      <w:bookmarkStart w:id="426" w:name="_Toc172626194"/>
    </w:p>
    <w:p w14:paraId="43EB14D1" w14:textId="563022DD" w:rsidR="00717ADF" w:rsidRPr="00C93DD5" w:rsidRDefault="00DA536C" w:rsidP="00C006E9">
      <w:pPr>
        <w:pStyle w:val="Heading1"/>
        <w:jc w:val="left"/>
      </w:pPr>
      <w:bookmarkStart w:id="427" w:name="_Toc189229341"/>
      <w:r w:rsidRPr="00C93DD5">
        <w:t xml:space="preserve">Reading and editing Braille documents with </w:t>
      </w:r>
      <w:proofErr w:type="spellStart"/>
      <w:r w:rsidRPr="00C93DD5">
        <w:t>KeyBRF</w:t>
      </w:r>
      <w:bookmarkEnd w:id="425"/>
      <w:bookmarkEnd w:id="426"/>
      <w:bookmarkEnd w:id="427"/>
      <w:proofErr w:type="spellEnd"/>
    </w:p>
    <w:p w14:paraId="12618FA6" w14:textId="65D34E07" w:rsidR="00717203" w:rsidRPr="00C93DD5" w:rsidRDefault="00624A6B" w:rsidP="00C006E9">
      <w:pPr>
        <w:pStyle w:val="Heading2"/>
        <w:jc w:val="left"/>
      </w:pPr>
      <w:bookmarkStart w:id="428" w:name="_Toc119322293"/>
      <w:bookmarkStart w:id="429" w:name="_Toc172626195"/>
      <w:bookmarkStart w:id="430" w:name="_Toc189229342"/>
      <w:r w:rsidRPr="00C93DD5">
        <w:t xml:space="preserve">Opening. </w:t>
      </w:r>
      <w:proofErr w:type="spellStart"/>
      <w:r w:rsidRPr="00C93DD5">
        <w:t>brf</w:t>
      </w:r>
      <w:proofErr w:type="spellEnd"/>
      <w:r w:rsidR="00717203" w:rsidRPr="00C93DD5">
        <w:t xml:space="preserve"> and .</w:t>
      </w:r>
      <w:proofErr w:type="spellStart"/>
      <w:r w:rsidR="00717203" w:rsidRPr="00C93DD5">
        <w:t>brl</w:t>
      </w:r>
      <w:proofErr w:type="spellEnd"/>
      <w:r w:rsidR="00717203" w:rsidRPr="00C93DD5">
        <w:t xml:space="preserve"> files</w:t>
      </w:r>
      <w:bookmarkEnd w:id="428"/>
      <w:bookmarkEnd w:id="429"/>
      <w:bookmarkEnd w:id="430"/>
    </w:p>
    <w:p w14:paraId="43D08E0C" w14:textId="23F1EF14" w:rsidR="00717203" w:rsidRPr="00C93DD5" w:rsidRDefault="005807CC" w:rsidP="00C006E9">
      <w:pPr>
        <w:pStyle w:val="Normal2"/>
        <w:jc w:val="left"/>
      </w:pPr>
      <w:r w:rsidRPr="00C93DD5">
        <w:t xml:space="preserve">The Monarch </w:t>
      </w:r>
      <w:r w:rsidR="00717203" w:rsidRPr="00C93DD5">
        <w:t xml:space="preserve">includes </w:t>
      </w:r>
      <w:proofErr w:type="spellStart"/>
      <w:r w:rsidR="00717203" w:rsidRPr="00C93DD5">
        <w:t>KeyBRF</w:t>
      </w:r>
      <w:proofErr w:type="spellEnd"/>
      <w:r w:rsidR="00717203" w:rsidRPr="00C93DD5">
        <w:t xml:space="preserve">, a software designed to </w:t>
      </w:r>
      <w:proofErr w:type="gramStart"/>
      <w:r w:rsidR="00717203" w:rsidRPr="00C93DD5">
        <w:t>open .</w:t>
      </w:r>
      <w:proofErr w:type="spellStart"/>
      <w:r w:rsidR="00717203" w:rsidRPr="00C93DD5">
        <w:t>brf</w:t>
      </w:r>
      <w:proofErr w:type="spellEnd"/>
      <w:proofErr w:type="gramEnd"/>
      <w:r w:rsidR="00717203" w:rsidRPr="00C93DD5">
        <w:t xml:space="preserve"> or .</w:t>
      </w:r>
      <w:proofErr w:type="spellStart"/>
      <w:r w:rsidR="00717203" w:rsidRPr="00C93DD5">
        <w:t>brl</w:t>
      </w:r>
      <w:proofErr w:type="spellEnd"/>
      <w:r w:rsidR="00717203" w:rsidRPr="00C93DD5">
        <w:t xml:space="preserve"> files. These common Braille file types are directly written in Braille. There are two ways to open a Braille file with </w:t>
      </w:r>
      <w:proofErr w:type="spellStart"/>
      <w:r w:rsidR="00717203" w:rsidRPr="00C93DD5">
        <w:t>KeyBRF</w:t>
      </w:r>
      <w:proofErr w:type="spellEnd"/>
      <w:r w:rsidR="00717203" w:rsidRPr="00C93DD5">
        <w:t xml:space="preserve">. One way is to open Files, find </w:t>
      </w:r>
      <w:proofErr w:type="gramStart"/>
      <w:r w:rsidR="00717203" w:rsidRPr="00C93DD5">
        <w:t>your .</w:t>
      </w:r>
      <w:proofErr w:type="spellStart"/>
      <w:r w:rsidR="00717203" w:rsidRPr="00C93DD5">
        <w:t>brf</w:t>
      </w:r>
      <w:proofErr w:type="spellEnd"/>
      <w:proofErr w:type="gramEnd"/>
      <w:r w:rsidR="00717203" w:rsidRPr="00C93DD5">
        <w:t xml:space="preserve"> or .</w:t>
      </w:r>
      <w:proofErr w:type="spellStart"/>
      <w:r w:rsidR="00717203" w:rsidRPr="00C93DD5">
        <w:t>brl</w:t>
      </w:r>
      <w:proofErr w:type="spellEnd"/>
      <w:r w:rsidR="00717203" w:rsidRPr="00C93DD5">
        <w:t xml:space="preserve"> file, and activate the file – the file should automatically open with </w:t>
      </w:r>
      <w:proofErr w:type="spellStart"/>
      <w:r w:rsidR="00717203" w:rsidRPr="00C93DD5">
        <w:t>KeyBRF</w:t>
      </w:r>
      <w:proofErr w:type="spellEnd"/>
      <w:r w:rsidR="00717203" w:rsidRPr="00C93DD5">
        <w:t xml:space="preserve">. Alternatively, select and activate </w:t>
      </w:r>
      <w:proofErr w:type="spellStart"/>
      <w:r w:rsidR="00717203" w:rsidRPr="00C93DD5">
        <w:t>KeyBRF</w:t>
      </w:r>
      <w:proofErr w:type="spellEnd"/>
      <w:r w:rsidR="00301C09" w:rsidRPr="00C93DD5">
        <w:t xml:space="preserve"> from the </w:t>
      </w:r>
      <w:proofErr w:type="spellStart"/>
      <w:r w:rsidR="00301C09" w:rsidRPr="00C93DD5">
        <w:t>Keysoft’s</w:t>
      </w:r>
      <w:proofErr w:type="spellEnd"/>
      <w:r w:rsidR="00301C09" w:rsidRPr="00C93DD5">
        <w:t xml:space="preserve"> Main menu</w:t>
      </w:r>
      <w:r w:rsidR="00717203" w:rsidRPr="00C93DD5">
        <w:t xml:space="preserve">. From the </w:t>
      </w:r>
      <w:proofErr w:type="spellStart"/>
      <w:r w:rsidR="00717203" w:rsidRPr="00C93DD5">
        <w:t>KeyBRF</w:t>
      </w:r>
      <w:proofErr w:type="spellEnd"/>
      <w:r w:rsidR="00717203" w:rsidRPr="00C93DD5">
        <w:t xml:space="preserve"> menu window, activate the Open option and find the file you wish to open.</w:t>
      </w:r>
    </w:p>
    <w:p w14:paraId="32E64BC9" w14:textId="6CD143A4" w:rsidR="00717203" w:rsidRPr="00C93DD5" w:rsidRDefault="00717203" w:rsidP="00C006E9">
      <w:pPr>
        <w:pStyle w:val="Normal2"/>
        <w:jc w:val="left"/>
      </w:pPr>
      <w:proofErr w:type="spellStart"/>
      <w:r w:rsidRPr="00C93DD5">
        <w:t>KeyBRF</w:t>
      </w:r>
      <w:proofErr w:type="spellEnd"/>
      <w:r w:rsidRPr="00C93DD5">
        <w:t xml:space="preserve"> will display the content of </w:t>
      </w:r>
      <w:proofErr w:type="gramStart"/>
      <w:r w:rsidRPr="00C93DD5">
        <w:t>the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file in the same grade it was written in, which means that if the file was written in grade 2 Braille, it will also be displayed in grade 2 Braille regardless of your chosen Braille type. </w:t>
      </w:r>
      <w:r w:rsidR="00200C8F" w:rsidRPr="00C93DD5">
        <w:t xml:space="preserve">In </w:t>
      </w:r>
      <w:proofErr w:type="spellStart"/>
      <w:r w:rsidR="00200C8F" w:rsidRPr="00C93DD5">
        <w:t>KeyBRF</w:t>
      </w:r>
      <w:proofErr w:type="spellEnd"/>
      <w:r w:rsidR="00200C8F" w:rsidRPr="00C93DD5">
        <w:t xml:space="preserve">, the Braille text will not be converted to visual text, and if you plug an external screen into the HDMI port, sighted users will only be able to see Braille dots on the screen. </w:t>
      </w:r>
      <w:r w:rsidRPr="00C93DD5">
        <w:t xml:space="preserve">Speech feedback is limited in </w:t>
      </w:r>
      <w:proofErr w:type="spellStart"/>
      <w:r w:rsidRPr="00C93DD5">
        <w:t>KeyBRF</w:t>
      </w:r>
      <w:proofErr w:type="spellEnd"/>
      <w:r w:rsidRPr="00C93DD5">
        <w:t xml:space="preserve"> as you are working with direct Braille dots exclusively. It is also possible to toggle between Reading mode and editing mode by pressing S</w:t>
      </w:r>
      <w:r w:rsidR="00EA0E92" w:rsidRPr="00C93DD5">
        <w:t>pace</w:t>
      </w:r>
      <w:r w:rsidRPr="00C93DD5">
        <w:t xml:space="preserve"> with X as in </w:t>
      </w:r>
      <w:proofErr w:type="spellStart"/>
      <w:r w:rsidRPr="00C93DD5">
        <w:t>KeyWord</w:t>
      </w:r>
      <w:proofErr w:type="spellEnd"/>
      <w:r w:rsidRPr="00C93DD5">
        <w:t>.</w:t>
      </w:r>
    </w:p>
    <w:p w14:paraId="47F6274D" w14:textId="06501572" w:rsidR="00717203" w:rsidRPr="00C93DD5" w:rsidRDefault="00717203" w:rsidP="00C006E9">
      <w:pPr>
        <w:pStyle w:val="Normal2"/>
        <w:jc w:val="left"/>
      </w:pPr>
      <w:r w:rsidRPr="00C93DD5">
        <w:t xml:space="preserve">Note that when opening </w:t>
      </w:r>
      <w:proofErr w:type="gramStart"/>
      <w:r w:rsidRPr="00C93DD5">
        <w:t>a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file in </w:t>
      </w:r>
      <w:proofErr w:type="spellStart"/>
      <w:r w:rsidRPr="00C93DD5">
        <w:t>KeyBRF</w:t>
      </w:r>
      <w:proofErr w:type="spellEnd"/>
      <w:r w:rsidRPr="00C93DD5">
        <w:t xml:space="preserve">, it is always in read only mode first. If you want to edit an existing Braille file in </w:t>
      </w:r>
      <w:proofErr w:type="spellStart"/>
      <w:r w:rsidRPr="00C93DD5">
        <w:t>KeyBRF</w:t>
      </w:r>
      <w:proofErr w:type="spellEnd"/>
      <w:r w:rsidRPr="00C93DD5">
        <w:t>, you need to activate edit mode via the context menu or using the command S</w:t>
      </w:r>
      <w:r w:rsidR="00CE5ADC" w:rsidRPr="00C93DD5">
        <w:t>pace</w:t>
      </w:r>
      <w:r w:rsidRPr="00C93DD5">
        <w:t xml:space="preserve"> with X.</w:t>
      </w:r>
    </w:p>
    <w:p w14:paraId="494E812D" w14:textId="56EAEA6A" w:rsidR="00717203" w:rsidRPr="00C93DD5" w:rsidRDefault="00717203" w:rsidP="00C006E9">
      <w:pPr>
        <w:pStyle w:val="Heading2"/>
        <w:jc w:val="left"/>
      </w:pPr>
      <w:bookmarkStart w:id="431" w:name="_Toc119322294"/>
      <w:bookmarkStart w:id="432" w:name="_Toc172626196"/>
      <w:bookmarkStart w:id="433" w:name="_Toc189229343"/>
      <w:r w:rsidRPr="00C93DD5">
        <w:lastRenderedPageBreak/>
        <w:t xml:space="preserve">Creating </w:t>
      </w:r>
      <w:proofErr w:type="gramStart"/>
      <w:r w:rsidRPr="00C93DD5">
        <w:t>a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file</w:t>
      </w:r>
      <w:bookmarkEnd w:id="431"/>
      <w:bookmarkEnd w:id="432"/>
      <w:bookmarkEnd w:id="433"/>
    </w:p>
    <w:p w14:paraId="63BE6AC5" w14:textId="561CDA55" w:rsidR="00717203" w:rsidRPr="00C93DD5" w:rsidRDefault="00717203" w:rsidP="00C006E9">
      <w:pPr>
        <w:pStyle w:val="Normal2"/>
        <w:jc w:val="left"/>
      </w:pPr>
      <w:r w:rsidRPr="00C93DD5">
        <w:t xml:space="preserve">To create </w:t>
      </w:r>
      <w:proofErr w:type="gramStart"/>
      <w:r w:rsidRPr="00C93DD5">
        <w:t>a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file, from the </w:t>
      </w:r>
      <w:proofErr w:type="spellStart"/>
      <w:r w:rsidRPr="00C93DD5">
        <w:t>KeyBRF</w:t>
      </w:r>
      <w:proofErr w:type="spellEnd"/>
      <w:r w:rsidRPr="00C93DD5">
        <w:t xml:space="preserve"> menu, select the option Create and press E</w:t>
      </w:r>
      <w:r w:rsidR="001C2F1D" w:rsidRPr="00C93DD5">
        <w:t>nter</w:t>
      </w:r>
      <w:r w:rsidRPr="00C93DD5">
        <w:t xml:space="preserve">. When creating a document, edit mode is turned on. </w:t>
      </w:r>
      <w:r w:rsidR="00BD3414" w:rsidRPr="00C93DD5">
        <w:t xml:space="preserve">As in </w:t>
      </w:r>
      <w:proofErr w:type="spellStart"/>
      <w:r w:rsidR="00BD3414" w:rsidRPr="00C93DD5">
        <w:t>KeyWord</w:t>
      </w:r>
      <w:proofErr w:type="spellEnd"/>
      <w:r w:rsidR="00BD3414" w:rsidRPr="00C93DD5">
        <w:t>, you can use the same Save and Save As options (space</w:t>
      </w:r>
      <w:r w:rsidR="0007514B">
        <w:t xml:space="preserve"> with </w:t>
      </w:r>
      <w:r w:rsidR="00BD3414" w:rsidRPr="00C93DD5">
        <w:t>S, and backspace</w:t>
      </w:r>
      <w:r w:rsidR="005F1612">
        <w:t xml:space="preserve"> with </w:t>
      </w:r>
      <w:r w:rsidR="00BD3414" w:rsidRPr="00C93DD5">
        <w:t xml:space="preserve">S, respectively), and your document will be saved as </w:t>
      </w:r>
      <w:proofErr w:type="gramStart"/>
      <w:r w:rsidR="00BD3414" w:rsidRPr="00C93DD5">
        <w:t>a .</w:t>
      </w:r>
      <w:proofErr w:type="spellStart"/>
      <w:r w:rsidR="00BD3414" w:rsidRPr="00C93DD5">
        <w:t>brf</w:t>
      </w:r>
      <w:proofErr w:type="spellEnd"/>
      <w:proofErr w:type="gramEnd"/>
      <w:r w:rsidR="00BD3414" w:rsidRPr="00C93DD5">
        <w:t xml:space="preserve"> or .</w:t>
      </w:r>
      <w:proofErr w:type="spellStart"/>
      <w:r w:rsidR="00BD3414" w:rsidRPr="00C93DD5">
        <w:t>brl</w:t>
      </w:r>
      <w:proofErr w:type="spellEnd"/>
      <w:r w:rsidR="00BD3414" w:rsidRPr="00C93DD5">
        <w:t xml:space="preserve"> file.</w:t>
      </w:r>
    </w:p>
    <w:p w14:paraId="1B12F617" w14:textId="6B3D9259" w:rsidR="00717203" w:rsidRPr="00C93DD5" w:rsidRDefault="00717203" w:rsidP="00C006E9">
      <w:pPr>
        <w:pStyle w:val="Heading2"/>
        <w:jc w:val="left"/>
      </w:pPr>
      <w:bookmarkStart w:id="434" w:name="_Toc119322295"/>
      <w:bookmarkStart w:id="435" w:name="_Toc172626197"/>
      <w:bookmarkStart w:id="436" w:name="_Toc189229344"/>
      <w:r w:rsidRPr="00C93DD5">
        <w:t>Finding Braille Text</w:t>
      </w:r>
      <w:bookmarkEnd w:id="434"/>
      <w:bookmarkEnd w:id="435"/>
      <w:bookmarkEnd w:id="436"/>
    </w:p>
    <w:p w14:paraId="76F641C9" w14:textId="77777777" w:rsidR="002F4B1F" w:rsidRDefault="00717203" w:rsidP="00C006E9">
      <w:pPr>
        <w:pStyle w:val="Normal2"/>
        <w:jc w:val="left"/>
      </w:pPr>
      <w:r w:rsidRPr="00C93DD5">
        <w:t xml:space="preserve">It’s possible to search for text in </w:t>
      </w:r>
      <w:proofErr w:type="gramStart"/>
      <w:r w:rsidRPr="00C93DD5">
        <w:t>a .</w:t>
      </w:r>
      <w:proofErr w:type="spellStart"/>
      <w:r w:rsidRPr="00C93DD5">
        <w:t>brf</w:t>
      </w:r>
      <w:proofErr w:type="spellEnd"/>
      <w:proofErr w:type="gramEnd"/>
      <w:r w:rsidRPr="00C93DD5">
        <w:t xml:space="preserve"> or .</w:t>
      </w:r>
      <w:proofErr w:type="spellStart"/>
      <w:r w:rsidRPr="00C93DD5">
        <w:t>brl</w:t>
      </w:r>
      <w:proofErr w:type="spellEnd"/>
      <w:r w:rsidRPr="00C93DD5">
        <w:t xml:space="preserve"> file using the Find shortcut. Type </w:t>
      </w:r>
      <w:r w:rsidR="007F5A6E" w:rsidRPr="00C93DD5">
        <w:t>Space</w:t>
      </w:r>
      <w:r w:rsidRPr="00C93DD5">
        <w:t xml:space="preserve"> with F, then enter your search parameters in the search field. Select and activate the Next button to find the text of your search parameter located after your </w:t>
      </w:r>
      <w:proofErr w:type="gramStart"/>
      <w:r w:rsidRPr="00C93DD5">
        <w:t>cursor, or</w:t>
      </w:r>
      <w:proofErr w:type="gramEnd"/>
      <w:r w:rsidRPr="00C93DD5">
        <w:t xml:space="preserve"> select the previous button to find your search parameter text located before your cursor. Alternatively, you can access the Find function through the Context menu by pressing S</w:t>
      </w:r>
      <w:r w:rsidR="0079502A" w:rsidRPr="00C93DD5">
        <w:t>pace</w:t>
      </w:r>
      <w:r w:rsidRPr="00C93DD5">
        <w:t xml:space="preserve"> with M.</w:t>
      </w:r>
    </w:p>
    <w:p w14:paraId="3022935C" w14:textId="27CF9B68" w:rsidR="00007B4B" w:rsidRPr="00007B4B" w:rsidRDefault="00007B4B" w:rsidP="006441AC">
      <w:pPr>
        <w:pStyle w:val="Heading1"/>
      </w:pPr>
      <w:bookmarkStart w:id="437" w:name="_Toc119322232"/>
      <w:bookmarkStart w:id="438" w:name="_Toc189229345"/>
      <w:r w:rsidRPr="00007B4B">
        <w:t>Sending an Email with </w:t>
      </w:r>
      <w:bookmarkStart w:id="439" w:name="KeyMail"/>
      <w:bookmarkStart w:id="440" w:name="email"/>
      <w:bookmarkEnd w:id="437"/>
      <w:bookmarkEnd w:id="439"/>
      <w:proofErr w:type="spellStart"/>
      <w:r w:rsidRPr="00007B4B">
        <w:t>KeyMail</w:t>
      </w:r>
      <w:bookmarkEnd w:id="438"/>
      <w:bookmarkEnd w:id="440"/>
      <w:proofErr w:type="spellEnd"/>
    </w:p>
    <w:p w14:paraId="66929D2E" w14:textId="77777777" w:rsidR="00D86C6D" w:rsidRDefault="00F068CD" w:rsidP="00007B4B">
      <w:pPr>
        <w:pStyle w:val="BodyText"/>
        <w:spacing w:before="0" w:beforeAutospacing="0" w:after="120" w:afterAutospacing="0" w:line="253" w:lineRule="atLeast"/>
        <w:rPr>
          <w:rFonts w:cs="Calibri"/>
          <w:color w:val="000000"/>
          <w:szCs w:val="22"/>
          <w:lang w:val="en-CA"/>
        </w:rPr>
      </w:pPr>
      <w:proofErr w:type="spellStart"/>
      <w:r>
        <w:rPr>
          <w:rFonts w:cs="Calibri"/>
          <w:color w:val="000000"/>
          <w:szCs w:val="22"/>
          <w:lang w:val="en-CA"/>
        </w:rPr>
        <w:t>KeyMail</w:t>
      </w:r>
      <w:proofErr w:type="spellEnd"/>
      <w:r>
        <w:rPr>
          <w:rFonts w:cs="Calibri"/>
          <w:color w:val="000000"/>
          <w:szCs w:val="22"/>
          <w:lang w:val="en-CA"/>
        </w:rPr>
        <w:t xml:space="preserve"> is the Monarch’s designed app to send and receive emails </w:t>
      </w:r>
      <w:r w:rsidR="00176539">
        <w:rPr>
          <w:rFonts w:cs="Calibri"/>
          <w:color w:val="000000"/>
          <w:szCs w:val="22"/>
          <w:lang w:val="en-CA"/>
        </w:rPr>
        <w:t xml:space="preserve">from and to </w:t>
      </w:r>
      <w:r w:rsidR="00A41894">
        <w:rPr>
          <w:rFonts w:cs="Calibri"/>
          <w:color w:val="000000"/>
          <w:szCs w:val="22"/>
          <w:lang w:val="en-CA"/>
        </w:rPr>
        <w:t>any of your email</w:t>
      </w:r>
      <w:r w:rsidR="00D86C6D">
        <w:rPr>
          <w:rFonts w:cs="Calibri"/>
          <w:color w:val="000000"/>
          <w:szCs w:val="22"/>
          <w:lang w:val="en-CA"/>
        </w:rPr>
        <w:t xml:space="preserve"> accounts.</w:t>
      </w:r>
    </w:p>
    <w:p w14:paraId="397C108E" w14:textId="626562F8"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To launch </w:t>
      </w:r>
      <w:proofErr w:type="spellStart"/>
      <w:r w:rsidRPr="00CE5663">
        <w:rPr>
          <w:rFonts w:cs="Calibri"/>
          <w:color w:val="000000"/>
          <w:szCs w:val="22"/>
          <w:lang w:val="en-CA"/>
        </w:rPr>
        <w:t>KeyMail</w:t>
      </w:r>
      <w:proofErr w:type="spellEnd"/>
      <w:r w:rsidRPr="00CE5663">
        <w:rPr>
          <w:rFonts w:cs="Calibri"/>
          <w:color w:val="000000"/>
          <w:szCs w:val="22"/>
          <w:lang w:val="en-CA"/>
        </w:rPr>
        <w:t xml:space="preserve">, access the main menu, Press E or navigate to Email: </w:t>
      </w:r>
      <w:proofErr w:type="spellStart"/>
      <w:r w:rsidRPr="00CE5663">
        <w:rPr>
          <w:rFonts w:cs="Calibri"/>
          <w:color w:val="000000"/>
          <w:szCs w:val="22"/>
          <w:lang w:val="en-CA"/>
        </w:rPr>
        <w:t>KeyMail</w:t>
      </w:r>
      <w:proofErr w:type="spellEnd"/>
      <w:r w:rsidRPr="00CE5663">
        <w:rPr>
          <w:rFonts w:cs="Calibri"/>
          <w:color w:val="000000"/>
          <w:szCs w:val="22"/>
          <w:lang w:val="en-CA"/>
        </w:rPr>
        <w:t>, then press Enter.</w:t>
      </w:r>
    </w:p>
    <w:p w14:paraId="6793F325" w14:textId="77777777" w:rsidR="00007B4B" w:rsidRPr="00CE5663" w:rsidRDefault="00007B4B" w:rsidP="00007B4B">
      <w:pPr>
        <w:pStyle w:val="Heading2"/>
        <w:rPr>
          <w:lang w:val="en-CA"/>
        </w:rPr>
      </w:pPr>
      <w:bookmarkStart w:id="441" w:name="_Toc119322233"/>
      <w:bookmarkStart w:id="442" w:name="_Toc189229346"/>
      <w:r w:rsidRPr="00CE5663">
        <w:rPr>
          <w:lang w:val="en-CA"/>
        </w:rPr>
        <w:t>Setting up an email account</w:t>
      </w:r>
      <w:bookmarkEnd w:id="441"/>
      <w:bookmarkEnd w:id="442"/>
    </w:p>
    <w:p w14:paraId="31E3D14C"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Upon opening </w:t>
      </w:r>
      <w:proofErr w:type="spellStart"/>
      <w:r w:rsidRPr="00CE5663">
        <w:rPr>
          <w:rFonts w:cs="Calibri"/>
          <w:color w:val="000000"/>
          <w:szCs w:val="22"/>
          <w:lang w:val="en-CA"/>
        </w:rPr>
        <w:t>KeyMail</w:t>
      </w:r>
      <w:proofErr w:type="spellEnd"/>
      <w:r w:rsidRPr="00CE5663">
        <w:rPr>
          <w:rFonts w:cs="Calibri"/>
          <w:color w:val="000000"/>
          <w:szCs w:val="22"/>
          <w:lang w:val="en-CA"/>
        </w:rPr>
        <w:t>, you will be prompted to create a new email account. If you already have an email account, enter your account information in the text fields to get started. Otherwise, you will need to create an email account with a service before proceeding.</w:t>
      </w:r>
    </w:p>
    <w:p w14:paraId="1780112A" w14:textId="3CE1F33D" w:rsidR="00B01D01" w:rsidRDefault="00007B4B" w:rsidP="00B01D01">
      <w:pPr>
        <w:rPr>
          <w:rFonts w:cs="Calibri"/>
          <w:color w:val="000000"/>
          <w:lang w:val="en-CA"/>
        </w:rPr>
      </w:pPr>
      <w:r w:rsidRPr="00CE5663">
        <w:rPr>
          <w:rFonts w:cs="Calibri"/>
          <w:color w:val="000000"/>
          <w:lang w:val="en-CA"/>
        </w:rPr>
        <w:t>When adding an email account to your Monarch, email messages</w:t>
      </w:r>
      <w:r w:rsidR="002B457D">
        <w:rPr>
          <w:rFonts w:cs="Calibri"/>
          <w:color w:val="000000"/>
          <w:lang w:val="en-CA"/>
        </w:rPr>
        <w:t xml:space="preserve"> </w:t>
      </w:r>
      <w:r w:rsidRPr="00CE5663">
        <w:rPr>
          <w:rFonts w:cs="Calibri"/>
          <w:color w:val="000000"/>
          <w:lang w:val="en-CA"/>
        </w:rPr>
        <w:t>associated with that account</w:t>
      </w:r>
      <w:r w:rsidR="002B457D">
        <w:rPr>
          <w:rFonts w:cs="Calibri"/>
          <w:color w:val="000000"/>
          <w:lang w:val="en-CA"/>
        </w:rPr>
        <w:t xml:space="preserve">, according to your account settings, </w:t>
      </w:r>
      <w:r w:rsidRPr="00CE5663">
        <w:rPr>
          <w:rFonts w:cs="Calibri"/>
          <w:color w:val="000000"/>
          <w:lang w:val="en-CA"/>
        </w:rPr>
        <w:t>will be synchronized with your Monarch.</w:t>
      </w:r>
      <w:r w:rsidR="00B01D01">
        <w:rPr>
          <w:rFonts w:cs="Calibri"/>
          <w:color w:val="000000"/>
          <w:lang w:val="en-CA"/>
        </w:rPr>
        <w:t xml:space="preserve"> Please note that you can have as many email accounts as you want in </w:t>
      </w:r>
      <w:proofErr w:type="spellStart"/>
      <w:r w:rsidR="00B01D01">
        <w:rPr>
          <w:rFonts w:cs="Calibri"/>
          <w:color w:val="000000"/>
          <w:lang w:val="en-CA"/>
        </w:rPr>
        <w:t>KeyMail</w:t>
      </w:r>
      <w:proofErr w:type="spellEnd"/>
      <w:r w:rsidR="00B01D01">
        <w:rPr>
          <w:rFonts w:cs="Calibri"/>
          <w:color w:val="000000"/>
          <w:lang w:val="en-CA"/>
        </w:rPr>
        <w:t>.</w:t>
      </w:r>
    </w:p>
    <w:p w14:paraId="0BE117F2" w14:textId="1E680477" w:rsidR="00007B4B" w:rsidRPr="006441AC" w:rsidRDefault="001173E6" w:rsidP="006441AC">
      <w:pPr>
        <w:rPr>
          <w:rFonts w:cs="Calibri"/>
          <w:color w:val="000000"/>
          <w:lang w:val="en-CA"/>
        </w:rPr>
      </w:pPr>
      <w:r>
        <w:rPr>
          <w:rFonts w:cs="Calibri"/>
          <w:color w:val="000000"/>
          <w:lang w:val="en-CA"/>
        </w:rPr>
        <w:t>T</w:t>
      </w:r>
      <w:r w:rsidR="00861260">
        <w:rPr>
          <w:rFonts w:cs="Calibri"/>
          <w:color w:val="000000"/>
          <w:lang w:val="en-CA"/>
        </w:rPr>
        <w:t>o create a new email account at any time</w:t>
      </w:r>
      <w:r>
        <w:rPr>
          <w:rFonts w:cs="Calibri"/>
          <w:color w:val="000000"/>
          <w:lang w:val="en-CA"/>
        </w:rPr>
        <w:t xml:space="preserve">, </w:t>
      </w:r>
      <w:r w:rsidR="009A06BC">
        <w:rPr>
          <w:rFonts w:cs="Calibri"/>
          <w:color w:val="000000"/>
          <w:lang w:val="en-CA"/>
        </w:rPr>
        <w:t>you can use the “Add account” button that you will find in the main menu of the app.</w:t>
      </w:r>
    </w:p>
    <w:p w14:paraId="55604F64" w14:textId="77777777" w:rsidR="00007B4B" w:rsidRPr="00CE5663" w:rsidRDefault="00007B4B" w:rsidP="00007B4B">
      <w:pPr>
        <w:pStyle w:val="Heading2"/>
        <w:rPr>
          <w:lang w:val="en-CA"/>
        </w:rPr>
      </w:pPr>
      <w:bookmarkStart w:id="443" w:name="_Toc119322234"/>
      <w:bookmarkStart w:id="444" w:name="_Toc189229347"/>
      <w:r w:rsidRPr="00CE5663">
        <w:rPr>
          <w:lang w:val="en-CA"/>
        </w:rPr>
        <w:t>Writing and sending emails</w:t>
      </w:r>
      <w:bookmarkEnd w:id="443"/>
      <w:bookmarkEnd w:id="444"/>
    </w:p>
    <w:p w14:paraId="6AD29D2C" w14:textId="6CD25B0E"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To compose a new email, select and activate the new message item in the </w:t>
      </w:r>
      <w:proofErr w:type="spellStart"/>
      <w:r w:rsidRPr="00CE5663">
        <w:rPr>
          <w:rFonts w:cs="Calibri"/>
          <w:color w:val="000000"/>
          <w:szCs w:val="22"/>
          <w:lang w:val="en-CA"/>
        </w:rPr>
        <w:t>KeyMail</w:t>
      </w:r>
      <w:proofErr w:type="spellEnd"/>
      <w:r w:rsidRPr="00CE5663">
        <w:rPr>
          <w:rFonts w:cs="Calibri"/>
          <w:color w:val="000000"/>
          <w:szCs w:val="22"/>
          <w:lang w:val="en-CA"/>
        </w:rPr>
        <w:t xml:space="preserve"> menu. You are now in the new message window, which consists of three text fields: To, Subject, and Compose mail. Your focus will be on the </w:t>
      </w:r>
      <w:proofErr w:type="gramStart"/>
      <w:r w:rsidRPr="00CE5663">
        <w:rPr>
          <w:rFonts w:cs="Calibri"/>
          <w:color w:val="000000"/>
          <w:szCs w:val="22"/>
          <w:lang w:val="en-CA"/>
        </w:rPr>
        <w:t>To</w:t>
      </w:r>
      <w:proofErr w:type="gramEnd"/>
      <w:r w:rsidRPr="00CE5663">
        <w:rPr>
          <w:rFonts w:cs="Calibri"/>
          <w:color w:val="000000"/>
          <w:szCs w:val="22"/>
          <w:lang w:val="en-CA"/>
        </w:rPr>
        <w:t xml:space="preserve"> text field by default, and you will already be editing in that field. You will know that you are in edit mode as you will see a cursor between the edit field brackets. In the To field, enter the email address of your email’s recipients. Alternatively, you can pan up until you reach the Select recipient button. Upon pressing this button, you will have the option to add an email address from your contact list</w:t>
      </w:r>
      <w:r w:rsidR="00C23587">
        <w:rPr>
          <w:rFonts w:cs="Calibri"/>
          <w:color w:val="000000"/>
          <w:szCs w:val="22"/>
          <w:lang w:val="en-CA"/>
        </w:rPr>
        <w:t>, if any</w:t>
      </w:r>
      <w:r w:rsidRPr="00CE5663">
        <w:rPr>
          <w:rFonts w:cs="Calibri"/>
          <w:color w:val="000000"/>
          <w:szCs w:val="22"/>
          <w:lang w:val="en-CA"/>
        </w:rPr>
        <w:t xml:space="preserve">. </w:t>
      </w:r>
      <w:r w:rsidR="00707993">
        <w:rPr>
          <w:rFonts w:cs="Calibri"/>
          <w:color w:val="000000"/>
          <w:szCs w:val="22"/>
          <w:lang w:val="en-CA"/>
        </w:rPr>
        <w:t xml:space="preserve">Please note that if you had changed your preferred braille table for another table than UEB, it will be necessary to </w:t>
      </w:r>
      <w:r w:rsidR="00E07F0E">
        <w:rPr>
          <w:rFonts w:cs="Calibri"/>
          <w:color w:val="000000"/>
          <w:szCs w:val="22"/>
          <w:lang w:val="en-CA"/>
        </w:rPr>
        <w:t xml:space="preserve">type the information in computer braille. </w:t>
      </w:r>
      <w:r w:rsidRPr="00CE5663">
        <w:rPr>
          <w:rFonts w:cs="Calibri"/>
          <w:color w:val="000000"/>
          <w:szCs w:val="22"/>
          <w:lang w:val="en-CA"/>
        </w:rPr>
        <w:t xml:space="preserve">Your Monarch can give you recipient suggestions based on your address book and history. To get </w:t>
      </w:r>
      <w:r w:rsidRPr="00CE5663">
        <w:rPr>
          <w:rFonts w:cs="Calibri"/>
          <w:color w:val="000000"/>
          <w:szCs w:val="22"/>
          <w:lang w:val="en-CA"/>
        </w:rPr>
        <w:lastRenderedPageBreak/>
        <w:t>suggestions, type at least one character in the “To”, “CC” or “BCC” edit box, then press Backspace with E.</w:t>
      </w:r>
    </w:p>
    <w:p w14:paraId="2CE485C4"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After the To field is the Plus CC/BCC button. Press this button to add the CC and BCC fields to your email.</w:t>
      </w:r>
    </w:p>
    <w:p w14:paraId="55EC6F84"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Below is the subject field where you can specify a subject for your email.</w:t>
      </w:r>
    </w:p>
    <w:p w14:paraId="6A7F0772" w14:textId="3862F8AF"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Next is the Compose mail field, where you </w:t>
      </w:r>
      <w:r w:rsidR="0012360B">
        <w:rPr>
          <w:rFonts w:cs="Calibri"/>
          <w:color w:val="000000"/>
          <w:szCs w:val="22"/>
          <w:lang w:val="en-CA"/>
        </w:rPr>
        <w:t xml:space="preserve">can write </w:t>
      </w:r>
      <w:r w:rsidRPr="00CE5663">
        <w:rPr>
          <w:rFonts w:cs="Calibri"/>
          <w:color w:val="000000"/>
          <w:szCs w:val="22"/>
          <w:lang w:val="en-CA"/>
        </w:rPr>
        <w:t>the body of your message. Press Enter to start writing your message.</w:t>
      </w:r>
    </w:p>
    <w:p w14:paraId="264DA138" w14:textId="77777777" w:rsidR="00007B4B" w:rsidRDefault="00007B4B" w:rsidP="00007B4B">
      <w:pPr>
        <w:pStyle w:val="BodyText"/>
        <w:spacing w:before="0" w:beforeAutospacing="0" w:after="120" w:afterAutospacing="0" w:line="253" w:lineRule="atLeast"/>
        <w:rPr>
          <w:rFonts w:cs="Calibri"/>
          <w:color w:val="000000"/>
          <w:szCs w:val="22"/>
          <w:lang w:val="en-CA"/>
        </w:rPr>
      </w:pPr>
      <w:r w:rsidRPr="00CE5663">
        <w:rPr>
          <w:rFonts w:cs="Calibri"/>
          <w:color w:val="000000"/>
          <w:szCs w:val="22"/>
          <w:lang w:val="en-CA"/>
        </w:rPr>
        <w:t>Once you are done, press Backspace with S to send your email. Alternatively, you can access the context menu for other shortcuts and functions by pressing Space with M.</w:t>
      </w:r>
    </w:p>
    <w:p w14:paraId="1F89A14E" w14:textId="1AC2E8AA" w:rsidR="00832B79" w:rsidRDefault="0042327C" w:rsidP="0042327C">
      <w:pPr>
        <w:pStyle w:val="Heading3"/>
      </w:pPr>
      <w:r>
        <w:t>The Contacts app</w:t>
      </w:r>
    </w:p>
    <w:p w14:paraId="292BEBD1" w14:textId="77777777" w:rsidR="00945BED" w:rsidRDefault="00AA51A3" w:rsidP="0042327C">
      <w:pPr>
        <w:rPr>
          <w:lang w:val="en-US"/>
        </w:rPr>
      </w:pPr>
      <w:r>
        <w:rPr>
          <w:lang w:val="en-US"/>
        </w:rPr>
        <w:t>To manage your contacts list, you can use the Contacts app</w:t>
      </w:r>
      <w:r w:rsidR="002B1057">
        <w:rPr>
          <w:lang w:val="en-US"/>
        </w:rPr>
        <w:t>, the default Android app de</w:t>
      </w:r>
      <w:r w:rsidR="003A6FED">
        <w:rPr>
          <w:lang w:val="en-US"/>
        </w:rPr>
        <w:t>signed for this function</w:t>
      </w:r>
      <w:r>
        <w:rPr>
          <w:lang w:val="en-US"/>
        </w:rPr>
        <w:t xml:space="preserve">. You will find the app </w:t>
      </w:r>
      <w:r w:rsidR="00013CF0">
        <w:rPr>
          <w:lang w:val="en-US"/>
        </w:rPr>
        <w:t xml:space="preserve">in the main menu, after selecting the All applications submenu. In this app, you will find all your contacts and you will be able to add new </w:t>
      </w:r>
      <w:r w:rsidR="00945BED">
        <w:rPr>
          <w:lang w:val="en-US"/>
        </w:rPr>
        <w:t xml:space="preserve">contacts </w:t>
      </w:r>
      <w:r w:rsidR="00013CF0">
        <w:rPr>
          <w:lang w:val="en-US"/>
        </w:rPr>
        <w:t>or m</w:t>
      </w:r>
      <w:r w:rsidR="00945BED">
        <w:rPr>
          <w:lang w:val="en-US"/>
        </w:rPr>
        <w:t>o</w:t>
      </w:r>
      <w:r w:rsidR="00013CF0">
        <w:rPr>
          <w:lang w:val="en-US"/>
        </w:rPr>
        <w:t>dify those that are already there.</w:t>
      </w:r>
    </w:p>
    <w:p w14:paraId="71771AAB" w14:textId="77777777" w:rsidR="00AE45A8" w:rsidRDefault="008D0412" w:rsidP="0042327C">
      <w:pPr>
        <w:rPr>
          <w:lang w:val="en-US"/>
        </w:rPr>
      </w:pPr>
      <w:r>
        <w:rPr>
          <w:lang w:val="en-US"/>
        </w:rPr>
        <w:t xml:space="preserve">To add a new contact, click on the “Add contact” option and, in the new window that will be displayed, you will be </w:t>
      </w:r>
      <w:r w:rsidR="0010632B">
        <w:rPr>
          <w:lang w:val="en-US"/>
        </w:rPr>
        <w:t>able to enter your contacts’ information: name, phone number, email address, etc. When you will have finished e</w:t>
      </w:r>
      <w:r w:rsidR="008F179D">
        <w:rPr>
          <w:lang w:val="en-US"/>
        </w:rPr>
        <w:t>n</w:t>
      </w:r>
      <w:r w:rsidR="0010632B">
        <w:rPr>
          <w:lang w:val="en-US"/>
        </w:rPr>
        <w:t xml:space="preserve">tering </w:t>
      </w:r>
      <w:r w:rsidR="006246D5">
        <w:rPr>
          <w:lang w:val="en-US"/>
        </w:rPr>
        <w:t xml:space="preserve">your contacts’ information, click on the Save button and your new contact will be </w:t>
      </w:r>
      <w:r w:rsidR="00464573">
        <w:rPr>
          <w:lang w:val="en-US"/>
        </w:rPr>
        <w:t>created.</w:t>
      </w:r>
    </w:p>
    <w:p w14:paraId="5B7E2C70" w14:textId="080556BF" w:rsidR="0042327C" w:rsidRPr="00577A40" w:rsidRDefault="00464573" w:rsidP="006441AC">
      <w:r>
        <w:rPr>
          <w:lang w:val="en-US"/>
        </w:rPr>
        <w:t>To modify an existing contact, when in the contacts list,</w:t>
      </w:r>
      <w:r w:rsidR="009E58B5">
        <w:rPr>
          <w:lang w:val="en-US"/>
        </w:rPr>
        <w:t xml:space="preserve"> navigate until reaching </w:t>
      </w:r>
      <w:r w:rsidR="00F371E7">
        <w:rPr>
          <w:lang w:val="en-US"/>
        </w:rPr>
        <w:t xml:space="preserve">your desired contact </w:t>
      </w:r>
      <w:r w:rsidR="00250393">
        <w:rPr>
          <w:lang w:val="en-US"/>
        </w:rPr>
        <w:t xml:space="preserve">then click on it. The information about this contact will be displayed, click on the Modify </w:t>
      </w:r>
      <w:r w:rsidR="006338D3">
        <w:rPr>
          <w:lang w:val="en-US"/>
        </w:rPr>
        <w:t>button</w:t>
      </w:r>
      <w:r w:rsidR="00250393">
        <w:rPr>
          <w:lang w:val="en-US"/>
        </w:rPr>
        <w:t xml:space="preserve"> to enter in the form and modify the information entered. Click on </w:t>
      </w:r>
      <w:proofErr w:type="spellStart"/>
      <w:r w:rsidR="00250393">
        <w:rPr>
          <w:lang w:val="en-US"/>
        </w:rPr>
        <w:t>te</w:t>
      </w:r>
      <w:proofErr w:type="spellEnd"/>
      <w:r w:rsidR="00250393">
        <w:rPr>
          <w:lang w:val="en-US"/>
        </w:rPr>
        <w:t xml:space="preserve"> S</w:t>
      </w:r>
      <w:r w:rsidR="00EF28FB">
        <w:rPr>
          <w:lang w:val="en-US"/>
        </w:rPr>
        <w:t>ave button when done.</w:t>
      </w:r>
    </w:p>
    <w:p w14:paraId="0B2E9E0A" w14:textId="77777777" w:rsidR="00007B4B" w:rsidRPr="00CE5663" w:rsidRDefault="00007B4B" w:rsidP="00007B4B">
      <w:pPr>
        <w:pStyle w:val="Heading3"/>
        <w:rPr>
          <w:lang w:val="en-CA"/>
        </w:rPr>
      </w:pPr>
      <w:bookmarkStart w:id="445" w:name="_Toc119322235"/>
      <w:bookmarkStart w:id="446" w:name="_Toc189229348"/>
      <w:r w:rsidRPr="00CE5663">
        <w:rPr>
          <w:lang w:val="en-CA"/>
        </w:rPr>
        <w:t>Attaching a file</w:t>
      </w:r>
      <w:bookmarkEnd w:id="445"/>
      <w:bookmarkEnd w:id="446"/>
    </w:p>
    <w:p w14:paraId="16719E0F"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To attach a file when writing a message, open the context menu by typing Space with M. Select and activate Attach file. You will be re-directed to your file manager with a list of your Monarch’s internal storage content. Select and activate the file you wish to attach to your email.</w:t>
      </w:r>
    </w:p>
    <w:p w14:paraId="1FC9504F" w14:textId="77777777" w:rsidR="00007B4B" w:rsidRPr="00CE5663" w:rsidRDefault="00007B4B" w:rsidP="00007B4B">
      <w:pPr>
        <w:pStyle w:val="Heading2"/>
        <w:rPr>
          <w:lang w:val="en-CA"/>
        </w:rPr>
      </w:pPr>
      <w:bookmarkStart w:id="447" w:name="_Toc119322236"/>
      <w:bookmarkStart w:id="448" w:name="_Toc189229349"/>
      <w:r w:rsidRPr="00CE5663">
        <w:rPr>
          <w:lang w:val="en-CA"/>
        </w:rPr>
        <w:t>Reading and searching for emails</w:t>
      </w:r>
      <w:bookmarkEnd w:id="447"/>
      <w:bookmarkEnd w:id="448"/>
    </w:p>
    <w:p w14:paraId="091ABCA5" w14:textId="07479EAB"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To read your emails, select Read from the </w:t>
      </w:r>
      <w:proofErr w:type="spellStart"/>
      <w:r w:rsidRPr="00CE5663">
        <w:rPr>
          <w:rFonts w:cs="Calibri"/>
          <w:color w:val="000000"/>
          <w:szCs w:val="22"/>
          <w:lang w:val="en-CA"/>
        </w:rPr>
        <w:t>KeyMail</w:t>
      </w:r>
      <w:proofErr w:type="spellEnd"/>
      <w:r w:rsidRPr="00CE5663">
        <w:rPr>
          <w:rFonts w:cs="Calibri"/>
          <w:color w:val="000000"/>
          <w:szCs w:val="22"/>
          <w:lang w:val="en-CA"/>
        </w:rPr>
        <w:t xml:space="preserve"> menu and press Enter. </w:t>
      </w:r>
      <w:r w:rsidR="00A77AB6">
        <w:rPr>
          <w:rFonts w:cs="Calibri"/>
          <w:color w:val="000000"/>
          <w:szCs w:val="22"/>
          <w:lang w:val="en-CA"/>
        </w:rPr>
        <w:t>If more than one account ha</w:t>
      </w:r>
      <w:r w:rsidR="00C57C93">
        <w:rPr>
          <w:rFonts w:cs="Calibri"/>
          <w:color w:val="000000"/>
          <w:szCs w:val="22"/>
          <w:lang w:val="en-CA"/>
        </w:rPr>
        <w:t>s</w:t>
      </w:r>
      <w:r w:rsidR="00A77AB6">
        <w:rPr>
          <w:rFonts w:cs="Calibri"/>
          <w:color w:val="000000"/>
          <w:szCs w:val="22"/>
          <w:lang w:val="en-CA"/>
        </w:rPr>
        <w:t xml:space="preserve"> been configured</w:t>
      </w:r>
      <w:r w:rsidR="00EA4DD3">
        <w:rPr>
          <w:rFonts w:cs="Calibri"/>
          <w:color w:val="000000"/>
          <w:szCs w:val="22"/>
          <w:lang w:val="en-CA"/>
        </w:rPr>
        <w:t xml:space="preserve"> in </w:t>
      </w:r>
      <w:proofErr w:type="spellStart"/>
      <w:r w:rsidR="00EA4DD3">
        <w:rPr>
          <w:rFonts w:cs="Calibri"/>
          <w:color w:val="000000"/>
          <w:szCs w:val="22"/>
          <w:lang w:val="en-CA"/>
        </w:rPr>
        <w:t>KeyMail</w:t>
      </w:r>
      <w:proofErr w:type="spellEnd"/>
      <w:r w:rsidR="00EA4DD3">
        <w:rPr>
          <w:rFonts w:cs="Calibri"/>
          <w:color w:val="000000"/>
          <w:szCs w:val="22"/>
          <w:lang w:val="en-CA"/>
        </w:rPr>
        <w:t xml:space="preserve">, you will have </w:t>
      </w:r>
      <w:r w:rsidR="000C544E">
        <w:rPr>
          <w:rFonts w:cs="Calibri"/>
          <w:color w:val="000000"/>
          <w:szCs w:val="22"/>
          <w:lang w:val="en-CA"/>
        </w:rPr>
        <w:t xml:space="preserve">to select your desired email account. Your configured accounts </w:t>
      </w:r>
      <w:r w:rsidR="00355E7B">
        <w:rPr>
          <w:rFonts w:cs="Calibri"/>
          <w:color w:val="000000"/>
          <w:szCs w:val="22"/>
          <w:lang w:val="en-CA"/>
        </w:rPr>
        <w:t xml:space="preserve">will be listed in </w:t>
      </w:r>
      <w:r w:rsidR="00380202">
        <w:rPr>
          <w:rFonts w:cs="Calibri"/>
          <w:color w:val="000000"/>
          <w:szCs w:val="22"/>
          <w:lang w:val="en-CA"/>
        </w:rPr>
        <w:t>the “Current account” dropdown list</w:t>
      </w:r>
      <w:r w:rsidR="00CC4178">
        <w:rPr>
          <w:rFonts w:cs="Calibri"/>
          <w:color w:val="000000"/>
          <w:szCs w:val="22"/>
          <w:lang w:val="en-CA"/>
        </w:rPr>
        <w:t xml:space="preserve">, that can be found in the </w:t>
      </w:r>
      <w:proofErr w:type="spellStart"/>
      <w:r w:rsidR="00CC4178">
        <w:rPr>
          <w:rFonts w:cs="Calibri"/>
          <w:color w:val="000000"/>
          <w:szCs w:val="22"/>
          <w:lang w:val="en-CA"/>
        </w:rPr>
        <w:t>KeyMail’s</w:t>
      </w:r>
      <w:proofErr w:type="spellEnd"/>
      <w:r w:rsidR="00CC4178">
        <w:rPr>
          <w:rFonts w:cs="Calibri"/>
          <w:color w:val="000000"/>
          <w:szCs w:val="22"/>
          <w:lang w:val="en-CA"/>
        </w:rPr>
        <w:t xml:space="preserve"> menu</w:t>
      </w:r>
      <w:r w:rsidR="00380202">
        <w:rPr>
          <w:rFonts w:cs="Calibri"/>
          <w:color w:val="000000"/>
          <w:szCs w:val="22"/>
          <w:lang w:val="en-CA"/>
        </w:rPr>
        <w:t xml:space="preserve">. Press Enter on this list and select the desired account, then press Enter again to return to </w:t>
      </w:r>
      <w:proofErr w:type="spellStart"/>
      <w:r w:rsidR="00380202">
        <w:rPr>
          <w:rFonts w:cs="Calibri"/>
          <w:color w:val="000000"/>
          <w:szCs w:val="22"/>
          <w:lang w:val="en-CA"/>
        </w:rPr>
        <w:t>KeyMail’s</w:t>
      </w:r>
      <w:proofErr w:type="spellEnd"/>
      <w:r w:rsidR="00380202">
        <w:rPr>
          <w:rFonts w:cs="Calibri"/>
          <w:color w:val="000000"/>
          <w:szCs w:val="22"/>
          <w:lang w:val="en-CA"/>
        </w:rPr>
        <w:t xml:space="preserve"> menu</w:t>
      </w:r>
      <w:r w:rsidR="004C4733">
        <w:rPr>
          <w:rFonts w:cs="Calibri"/>
          <w:color w:val="000000"/>
          <w:szCs w:val="22"/>
          <w:lang w:val="en-CA"/>
        </w:rPr>
        <w:t xml:space="preserve">. Then, press the Read button. </w:t>
      </w:r>
      <w:r w:rsidRPr="00CE5663">
        <w:rPr>
          <w:rFonts w:cs="Calibri"/>
          <w:color w:val="000000"/>
          <w:szCs w:val="22"/>
          <w:lang w:val="en-CA"/>
        </w:rPr>
        <w:t>All emails in your inbox will be listed. As you scroll through your emails, Monarch will read the name of the sender, will tell you if the email has an attachment, and read the email’s subject and the time it was sent. To read an email, simply select it and press Enter.</w:t>
      </w:r>
    </w:p>
    <w:p w14:paraId="3995B1BE" w14:textId="1CF6BB8E" w:rsidR="00106814" w:rsidRPr="006441AC" w:rsidRDefault="00243B8C" w:rsidP="006441AC">
      <w:pPr>
        <w:pStyle w:val="BodyText"/>
        <w:rPr>
          <w:noProof/>
        </w:rPr>
      </w:pPr>
      <w:r>
        <w:rPr>
          <w:rFonts w:cs="Calibri"/>
          <w:color w:val="000000"/>
          <w:szCs w:val="22"/>
          <w:lang w:val="en-CA"/>
        </w:rPr>
        <w:lastRenderedPageBreak/>
        <w:t xml:space="preserve">The email content is displayed in a </w:t>
      </w:r>
      <w:proofErr w:type="spellStart"/>
      <w:r>
        <w:rPr>
          <w:rFonts w:cs="Calibri"/>
          <w:color w:val="000000"/>
          <w:szCs w:val="22"/>
          <w:lang w:val="en-CA"/>
        </w:rPr>
        <w:t>webview</w:t>
      </w:r>
      <w:proofErr w:type="spellEnd"/>
      <w:r w:rsidR="004268A8">
        <w:rPr>
          <w:rFonts w:cs="Calibri"/>
          <w:color w:val="000000"/>
          <w:szCs w:val="22"/>
          <w:lang w:val="en-CA"/>
        </w:rPr>
        <w:t xml:space="preserve">, </w:t>
      </w:r>
      <w:r w:rsidRPr="008340EC">
        <w:rPr>
          <w:noProof/>
        </w:rPr>
        <w:t xml:space="preserve">which </w:t>
      </w:r>
      <w:r w:rsidR="004268A8">
        <w:rPr>
          <w:noProof/>
        </w:rPr>
        <w:t>is</w:t>
      </w:r>
      <w:r w:rsidRPr="008340EC">
        <w:rPr>
          <w:noProof/>
        </w:rPr>
        <w:t xml:space="preserve"> essentially blocks of HTML content. You can scroll forward through </w:t>
      </w:r>
      <w:r w:rsidR="004C3CF9">
        <w:rPr>
          <w:noProof/>
        </w:rPr>
        <w:t xml:space="preserve">the </w:t>
      </w:r>
      <w:r w:rsidRPr="008340EC">
        <w:rPr>
          <w:noProof/>
        </w:rPr>
        <w:t>webvie</w:t>
      </w:r>
      <w:r w:rsidR="00DA62B1">
        <w:rPr>
          <w:noProof/>
        </w:rPr>
        <w:t>w</w:t>
      </w:r>
      <w:r w:rsidRPr="008340EC">
        <w:rPr>
          <w:noProof/>
        </w:rPr>
        <w:t xml:space="preserve">s using the </w:t>
      </w:r>
      <w:r w:rsidR="00853164">
        <w:rPr>
          <w:noProof/>
        </w:rPr>
        <w:t xml:space="preserve">panning keys or the </w:t>
      </w:r>
      <w:r w:rsidR="00B16112">
        <w:rPr>
          <w:noProof/>
        </w:rPr>
        <w:t xml:space="preserve">D-Pad </w:t>
      </w:r>
      <w:r w:rsidR="00076C3D">
        <w:rPr>
          <w:noProof/>
        </w:rPr>
        <w:t xml:space="preserve">down </w:t>
      </w:r>
      <w:r w:rsidR="001B208C">
        <w:rPr>
          <w:noProof/>
        </w:rPr>
        <w:t xml:space="preserve">or right </w:t>
      </w:r>
      <w:r w:rsidR="00B16112">
        <w:rPr>
          <w:noProof/>
        </w:rPr>
        <w:t>key</w:t>
      </w:r>
      <w:r w:rsidRPr="008340EC">
        <w:rPr>
          <w:noProof/>
        </w:rPr>
        <w:t>, or backwards with the</w:t>
      </w:r>
      <w:r w:rsidR="00076C3D">
        <w:rPr>
          <w:noProof/>
        </w:rPr>
        <w:t xml:space="preserve"> </w:t>
      </w:r>
      <w:r w:rsidR="003D13D8">
        <w:rPr>
          <w:noProof/>
        </w:rPr>
        <w:t xml:space="preserve">panning keys and the </w:t>
      </w:r>
      <w:r w:rsidR="00076C3D">
        <w:rPr>
          <w:noProof/>
        </w:rPr>
        <w:t>D-Pad up or left key</w:t>
      </w:r>
      <w:r w:rsidRPr="008340EC">
        <w:rPr>
          <w:noProof/>
        </w:rPr>
        <w:t xml:space="preserve">. </w:t>
      </w:r>
      <w:r w:rsidR="00A1714B">
        <w:rPr>
          <w:noProof/>
        </w:rPr>
        <w:t>The usual HTML navigation shortcuts can be used while reading an email.</w:t>
      </w:r>
    </w:p>
    <w:p w14:paraId="61C3C687" w14:textId="04011BD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Note: When you scroll down to the bottom of your email list, you will find the “Load more” button. Press this button to load the emails that have not been loaded yet.</w:t>
      </w:r>
    </w:p>
    <w:p w14:paraId="2EA418EA"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You can search for a specific email using the Search command by pressing Space with F. Type your search keyword then press Enter.</w:t>
      </w:r>
    </w:p>
    <w:p w14:paraId="685C83C0"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After opening an email, Monarch’s focus will be on the email’s header information, which includes the subject, sender, send date, recipients, and attachments. This information will be collapsed however, so simply press Enter on the View detail button to expand the header information.</w:t>
      </w:r>
    </w:p>
    <w:p w14:paraId="4037462D"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Pan passed the header information to reach the main body of the email.</w:t>
      </w:r>
    </w:p>
    <w:p w14:paraId="238BF5A1" w14:textId="77777777" w:rsidR="00007B4B" w:rsidRPr="00CE5663" w:rsidRDefault="00007B4B" w:rsidP="00007B4B">
      <w:pPr>
        <w:pStyle w:val="Heading3"/>
        <w:rPr>
          <w:lang w:val="en-CA"/>
        </w:rPr>
      </w:pPr>
      <w:bookmarkStart w:id="449" w:name="_Toc119322237"/>
      <w:bookmarkStart w:id="450" w:name="_Toc189229350"/>
      <w:r w:rsidRPr="00CE5663">
        <w:rPr>
          <w:lang w:val="en-CA"/>
        </w:rPr>
        <w:t>Viewing attached files</w:t>
      </w:r>
      <w:bookmarkEnd w:id="449"/>
      <w:bookmarkEnd w:id="450"/>
    </w:p>
    <w:p w14:paraId="4B5AEDB1"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If your email includes an attachment, there will be an “Open attachment view” item available in the email header, just after the “Date” field. To view the attachments, select and activate the “Open attachment view” item. Alternatively, activate the Toggle view attachments item from the Context menu by pressing Space with M or simply press Backspace with O.</w:t>
      </w:r>
    </w:p>
    <w:p w14:paraId="7A5D6EB9"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A list of the attachments included in the email will open, with each attachment followed by the more options button. If you click directly on the attachment, Monarch will attempt to open the file directly.</w:t>
      </w:r>
    </w:p>
    <w:p w14:paraId="6D6D9DB9"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If you pan to the more options button, you will have the Save option, which will save the file in your Download folder, and </w:t>
      </w:r>
      <w:proofErr w:type="gramStart"/>
      <w:r w:rsidRPr="00CE5663">
        <w:rPr>
          <w:rFonts w:cs="Calibri"/>
          <w:color w:val="000000"/>
          <w:szCs w:val="22"/>
          <w:lang w:val="en-CA"/>
        </w:rPr>
        <w:t>Download</w:t>
      </w:r>
      <w:proofErr w:type="gramEnd"/>
      <w:r w:rsidRPr="00CE5663">
        <w:rPr>
          <w:rFonts w:cs="Calibri"/>
          <w:color w:val="000000"/>
          <w:szCs w:val="22"/>
          <w:lang w:val="en-CA"/>
        </w:rPr>
        <w:t xml:space="preserve"> again options, useful if there was a problem with the download the first time.</w:t>
      </w:r>
    </w:p>
    <w:p w14:paraId="2148BF6A" w14:textId="77777777" w:rsidR="00007B4B" w:rsidRPr="00CE5663" w:rsidRDefault="00007B4B" w:rsidP="00007B4B">
      <w:pPr>
        <w:pStyle w:val="Heading2"/>
        <w:rPr>
          <w:lang w:val="en-CA"/>
        </w:rPr>
      </w:pPr>
      <w:bookmarkStart w:id="451" w:name="_Toc119322238"/>
      <w:bookmarkStart w:id="452" w:name="_Toc530557003"/>
      <w:bookmarkStart w:id="453" w:name="_Toc530557004"/>
      <w:bookmarkStart w:id="454" w:name="_Toc530557005"/>
      <w:bookmarkStart w:id="455" w:name="_Toc189229351"/>
      <w:bookmarkEnd w:id="451"/>
      <w:bookmarkEnd w:id="452"/>
      <w:bookmarkEnd w:id="453"/>
      <w:bookmarkEnd w:id="454"/>
      <w:r w:rsidRPr="00CE5663">
        <w:rPr>
          <w:lang w:val="en-CA"/>
        </w:rPr>
        <w:t>Marking, highlighting, deleting, and other email options</w:t>
      </w:r>
      <w:bookmarkEnd w:id="455"/>
    </w:p>
    <w:p w14:paraId="7EE40D10"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 xml:space="preserve">Accessing the context menu of your </w:t>
      </w:r>
      <w:proofErr w:type="spellStart"/>
      <w:r w:rsidRPr="00CE5663">
        <w:rPr>
          <w:rFonts w:cs="Calibri"/>
          <w:color w:val="000000"/>
          <w:szCs w:val="22"/>
          <w:lang w:val="en-CA"/>
        </w:rPr>
        <w:t>KeyMail</w:t>
      </w:r>
      <w:proofErr w:type="spellEnd"/>
      <w:r w:rsidRPr="00CE5663">
        <w:rPr>
          <w:rFonts w:cs="Calibri"/>
          <w:color w:val="000000"/>
          <w:szCs w:val="22"/>
          <w:lang w:val="en-CA"/>
        </w:rPr>
        <w:t xml:space="preserve"> inbox will give you access to a wide variety of functions, such as marking your emails as read, marking them as unread, moving them, deleting them, and more.</w:t>
      </w:r>
    </w:p>
    <w:p w14:paraId="0DD60A90"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Access the context menu using Space with M or by pressing and holding the Recent apps button.</w:t>
      </w:r>
    </w:p>
    <w:p w14:paraId="675FF194" w14:textId="77777777" w:rsidR="00007B4B" w:rsidRPr="00CE5663" w:rsidRDefault="00007B4B" w:rsidP="00007B4B">
      <w:pPr>
        <w:pStyle w:val="BodyText"/>
        <w:spacing w:before="0" w:beforeAutospacing="0" w:after="120" w:afterAutospacing="0" w:line="253" w:lineRule="atLeast"/>
        <w:rPr>
          <w:rFonts w:cs="Calibri"/>
          <w:color w:val="000000"/>
          <w:szCs w:val="22"/>
        </w:rPr>
      </w:pPr>
      <w:r w:rsidRPr="00CE5663">
        <w:rPr>
          <w:rFonts w:cs="Calibri"/>
          <w:color w:val="000000"/>
          <w:szCs w:val="22"/>
          <w:lang w:val="en-CA"/>
        </w:rPr>
        <w:t>Some keyboard shortcuts are available for the more frequently used commands:</w:t>
      </w:r>
    </w:p>
    <w:p w14:paraId="66C3AE9A" w14:textId="77777777" w:rsidR="00007B4B" w:rsidRPr="00CE5663" w:rsidRDefault="00007B4B" w:rsidP="00007B4B">
      <w:pPr>
        <w:pStyle w:val="BodyText"/>
        <w:spacing w:before="0" w:beforeAutospacing="0" w:after="120" w:afterAutospacing="0" w:line="253" w:lineRule="atLeast"/>
        <w:ind w:left="5670" w:hanging="5670"/>
        <w:rPr>
          <w:rFonts w:cs="Calibri"/>
          <w:color w:val="000000"/>
          <w:szCs w:val="22"/>
        </w:rPr>
      </w:pPr>
      <w:r w:rsidRPr="00CE5663">
        <w:rPr>
          <w:rFonts w:cs="Calibri"/>
          <w:color w:val="000000"/>
          <w:szCs w:val="22"/>
          <w:lang w:val="en-CA"/>
        </w:rPr>
        <w:t>Delete email: Backspace with Dots 2-3-5-6 (Deletes the selected email)</w:t>
      </w:r>
    </w:p>
    <w:p w14:paraId="7C0E431A" w14:textId="77777777" w:rsidR="00007B4B" w:rsidRPr="00CE5663" w:rsidRDefault="00007B4B" w:rsidP="00007B4B">
      <w:pPr>
        <w:pStyle w:val="BodyText"/>
        <w:spacing w:before="0" w:beforeAutospacing="0" w:after="120" w:afterAutospacing="0" w:line="253" w:lineRule="atLeast"/>
        <w:ind w:left="5670" w:hanging="5670"/>
        <w:rPr>
          <w:rFonts w:cs="Calibri"/>
          <w:color w:val="000000"/>
          <w:szCs w:val="22"/>
        </w:rPr>
      </w:pPr>
      <w:r w:rsidRPr="00CE5663">
        <w:rPr>
          <w:rFonts w:cs="Calibri"/>
          <w:color w:val="000000"/>
          <w:szCs w:val="22"/>
          <w:lang w:val="en-CA"/>
        </w:rPr>
        <w:t>New message: Space with N (Start writing a new email)</w:t>
      </w:r>
    </w:p>
    <w:p w14:paraId="4A3131A2" w14:textId="77777777" w:rsidR="00007B4B" w:rsidRPr="00CE5663" w:rsidRDefault="00007B4B" w:rsidP="00007B4B">
      <w:pPr>
        <w:pStyle w:val="BodyText"/>
        <w:spacing w:before="0" w:beforeAutospacing="0" w:after="120" w:afterAutospacing="0" w:line="253" w:lineRule="atLeast"/>
        <w:ind w:left="5670" w:hanging="5670"/>
        <w:rPr>
          <w:rFonts w:cs="Calibri"/>
          <w:color w:val="000000"/>
          <w:szCs w:val="22"/>
        </w:rPr>
      </w:pPr>
      <w:r w:rsidRPr="00CE5663">
        <w:rPr>
          <w:rFonts w:cs="Calibri"/>
          <w:color w:val="000000"/>
          <w:szCs w:val="22"/>
          <w:lang w:val="en-CA"/>
        </w:rPr>
        <w:t>Change email folder: Enter with B (Lists the content of other mailbox folders (Starred, Unread, Inbox, Drafts, Sent, Trash, Junk)</w:t>
      </w:r>
    </w:p>
    <w:p w14:paraId="5C49F0FC" w14:textId="77777777" w:rsidR="00007B4B" w:rsidRPr="00CE5663" w:rsidRDefault="00007B4B" w:rsidP="00007B4B">
      <w:pPr>
        <w:pStyle w:val="BodyText"/>
        <w:spacing w:before="0" w:beforeAutospacing="0" w:after="120" w:afterAutospacing="0" w:line="253" w:lineRule="atLeast"/>
        <w:ind w:left="5670" w:hanging="5670"/>
        <w:rPr>
          <w:rFonts w:cs="Calibri"/>
          <w:color w:val="000000"/>
          <w:szCs w:val="22"/>
        </w:rPr>
      </w:pPr>
      <w:r w:rsidRPr="00CE5663">
        <w:rPr>
          <w:rFonts w:cs="Calibri"/>
          <w:color w:val="000000"/>
          <w:szCs w:val="22"/>
          <w:lang w:val="en-CA"/>
        </w:rPr>
        <w:t>Search: Space with F (Search for an email in your current mailbox)</w:t>
      </w:r>
    </w:p>
    <w:p w14:paraId="1BAEEB49" w14:textId="77777777" w:rsidR="00007B4B" w:rsidRPr="00CE5663" w:rsidRDefault="00007B4B" w:rsidP="00007B4B">
      <w:pPr>
        <w:pStyle w:val="BodyText"/>
        <w:spacing w:before="0" w:beforeAutospacing="0" w:after="120" w:afterAutospacing="0" w:line="253" w:lineRule="atLeast"/>
        <w:ind w:left="5670" w:hanging="5670"/>
        <w:rPr>
          <w:rFonts w:cs="Calibri"/>
          <w:color w:val="000000"/>
          <w:szCs w:val="22"/>
        </w:rPr>
      </w:pPr>
      <w:r w:rsidRPr="00CE5663">
        <w:rPr>
          <w:rFonts w:cs="Calibri"/>
          <w:color w:val="000000"/>
          <w:szCs w:val="22"/>
          <w:lang w:val="en-CA"/>
        </w:rPr>
        <w:lastRenderedPageBreak/>
        <w:t>Refresh: Enter with R (Refresh the content of your mailbox to see if you have received new emails)</w:t>
      </w:r>
    </w:p>
    <w:p w14:paraId="20850D0A" w14:textId="77777777" w:rsidR="00007B4B" w:rsidRPr="00CE5663" w:rsidRDefault="00007B4B" w:rsidP="00007B4B">
      <w:pPr>
        <w:pStyle w:val="BodyText"/>
        <w:spacing w:before="0" w:beforeAutospacing="0" w:after="120" w:afterAutospacing="0" w:line="253" w:lineRule="atLeast"/>
        <w:ind w:left="5670" w:hanging="5670"/>
        <w:rPr>
          <w:rFonts w:cs="Calibri"/>
          <w:color w:val="000000"/>
          <w:szCs w:val="22"/>
        </w:rPr>
      </w:pPr>
      <w:r w:rsidRPr="00CE5663">
        <w:rPr>
          <w:rFonts w:cs="Calibri"/>
          <w:color w:val="000000"/>
          <w:szCs w:val="22"/>
          <w:lang w:val="en-CA"/>
        </w:rPr>
        <w:t>Mark email: Backspace with L (Mark the selected email to perform commands to more than one email)</w:t>
      </w:r>
    </w:p>
    <w:p w14:paraId="2B51F0FB" w14:textId="77777777" w:rsidR="00007B4B" w:rsidRPr="00CE5663" w:rsidRDefault="00007B4B" w:rsidP="00007B4B">
      <w:pPr>
        <w:spacing w:after="200" w:line="253" w:lineRule="atLeast"/>
        <w:rPr>
          <w:rFonts w:ascii="Times New Roman" w:hAnsi="Times New Roman" w:cs="Calibri"/>
          <w:color w:val="000000"/>
          <w:sz w:val="24"/>
          <w:lang w:val="en-CA"/>
        </w:rPr>
      </w:pPr>
      <w:r w:rsidRPr="00CE5663">
        <w:rPr>
          <w:rFonts w:ascii="Times New Roman" w:hAnsi="Times New Roman" w:cs="Calibri"/>
          <w:color w:val="000000"/>
          <w:sz w:val="24"/>
          <w:lang w:val="en-CA"/>
        </w:rPr>
        <w:t>Mark/Unmark all emails: Enter with Dots 1-2-3-4-5-6 (Mark/Unmark all emails in a single email folder)</w:t>
      </w:r>
    </w:p>
    <w:p w14:paraId="01969771" w14:textId="77777777" w:rsidR="00007B4B" w:rsidRPr="00CE5663" w:rsidRDefault="00007B4B" w:rsidP="00007B4B">
      <w:pPr>
        <w:pStyle w:val="Heading2"/>
        <w:rPr>
          <w:lang w:val="en-CA"/>
        </w:rPr>
      </w:pPr>
      <w:bookmarkStart w:id="456" w:name="_Toc119322239"/>
      <w:bookmarkStart w:id="457" w:name="_Toc189229352"/>
      <w:r w:rsidRPr="00CE5663">
        <w:rPr>
          <w:lang w:val="en-CA"/>
        </w:rPr>
        <w:t>Deleting an email account</w:t>
      </w:r>
      <w:bookmarkEnd w:id="456"/>
      <w:bookmarkEnd w:id="457"/>
    </w:p>
    <w:p w14:paraId="152A3F3E" w14:textId="56C15EF9" w:rsidR="00307CE6" w:rsidRPr="00B37272" w:rsidRDefault="00007B4B" w:rsidP="006441AC">
      <w:pPr>
        <w:pStyle w:val="BodyText"/>
        <w:spacing w:before="0" w:beforeAutospacing="0" w:after="120" w:afterAutospacing="0" w:line="253" w:lineRule="atLeast"/>
        <w:rPr>
          <w:rFonts w:cs="Calibri"/>
          <w:szCs w:val="22"/>
        </w:rPr>
      </w:pPr>
      <w:r w:rsidRPr="00CE5663">
        <w:rPr>
          <w:rFonts w:cs="Calibri"/>
          <w:color w:val="000000"/>
          <w:szCs w:val="22"/>
          <w:lang w:val="en-CA"/>
        </w:rPr>
        <w:t xml:space="preserve">To delete an email account, </w:t>
      </w:r>
      <w:r w:rsidR="00FC43F5">
        <w:rPr>
          <w:rFonts w:cs="Calibri"/>
          <w:color w:val="000000"/>
          <w:szCs w:val="22"/>
          <w:lang w:val="en-CA"/>
        </w:rPr>
        <w:t xml:space="preserve">select the “Delete account” </w:t>
      </w:r>
      <w:r w:rsidR="00A72EA4">
        <w:rPr>
          <w:rFonts w:cs="Calibri"/>
          <w:color w:val="000000"/>
          <w:szCs w:val="22"/>
          <w:lang w:val="en-CA"/>
        </w:rPr>
        <w:t xml:space="preserve">from </w:t>
      </w:r>
      <w:proofErr w:type="spellStart"/>
      <w:r w:rsidR="00072207">
        <w:rPr>
          <w:rFonts w:cs="Calibri"/>
          <w:color w:val="000000"/>
          <w:szCs w:val="22"/>
          <w:lang w:val="en-CA"/>
        </w:rPr>
        <w:t>KeyMail’s</w:t>
      </w:r>
      <w:proofErr w:type="spellEnd"/>
      <w:r w:rsidR="00072207">
        <w:rPr>
          <w:rFonts w:cs="Calibri"/>
          <w:color w:val="000000"/>
          <w:szCs w:val="22"/>
          <w:lang w:val="en-CA"/>
        </w:rPr>
        <w:t xml:space="preserve"> </w:t>
      </w:r>
      <w:r w:rsidR="00EE089D">
        <w:rPr>
          <w:rFonts w:cs="Calibri"/>
          <w:color w:val="000000"/>
          <w:szCs w:val="22"/>
          <w:lang w:val="en-CA"/>
        </w:rPr>
        <w:t>settings</w:t>
      </w:r>
      <w:r w:rsidR="00072207">
        <w:rPr>
          <w:rFonts w:cs="Calibri"/>
          <w:color w:val="000000"/>
          <w:szCs w:val="22"/>
          <w:lang w:val="en-CA"/>
        </w:rPr>
        <w:t xml:space="preserve">. </w:t>
      </w:r>
      <w:r w:rsidR="00EE089D">
        <w:rPr>
          <w:rFonts w:cs="Calibri"/>
          <w:color w:val="000000"/>
          <w:szCs w:val="22"/>
          <w:lang w:val="en-CA"/>
        </w:rPr>
        <w:t xml:space="preserve">To do so, when in the </w:t>
      </w:r>
      <w:proofErr w:type="spellStart"/>
      <w:r w:rsidR="00EE089D">
        <w:rPr>
          <w:rFonts w:cs="Calibri"/>
          <w:color w:val="000000"/>
          <w:szCs w:val="22"/>
          <w:lang w:val="en-CA"/>
        </w:rPr>
        <w:t>Keymail’s</w:t>
      </w:r>
      <w:proofErr w:type="spellEnd"/>
      <w:r w:rsidR="00EE089D">
        <w:rPr>
          <w:rFonts w:cs="Calibri"/>
          <w:color w:val="000000"/>
          <w:szCs w:val="22"/>
          <w:lang w:val="en-CA"/>
        </w:rPr>
        <w:t xml:space="preserve"> menu, navigate </w:t>
      </w:r>
      <w:r w:rsidR="00F23EDB">
        <w:rPr>
          <w:rFonts w:cs="Calibri"/>
          <w:color w:val="000000"/>
          <w:szCs w:val="22"/>
          <w:lang w:val="en-CA"/>
        </w:rPr>
        <w:t xml:space="preserve">to </w:t>
      </w:r>
      <w:r w:rsidR="009316CA">
        <w:rPr>
          <w:rFonts w:cs="Calibri"/>
          <w:color w:val="000000"/>
          <w:szCs w:val="22"/>
          <w:lang w:val="en-CA"/>
        </w:rPr>
        <w:t xml:space="preserve">the settings menu, then press Enter. In this menu, </w:t>
      </w:r>
      <w:r w:rsidR="00420FBD">
        <w:rPr>
          <w:rFonts w:cs="Calibri"/>
          <w:color w:val="000000"/>
          <w:szCs w:val="22"/>
          <w:lang w:val="en-CA"/>
        </w:rPr>
        <w:t xml:space="preserve">navigate </w:t>
      </w:r>
      <w:r w:rsidR="00696E69">
        <w:rPr>
          <w:rFonts w:cs="Calibri"/>
          <w:color w:val="000000"/>
          <w:szCs w:val="22"/>
          <w:lang w:val="en-CA"/>
        </w:rPr>
        <w:t xml:space="preserve">to </w:t>
      </w:r>
      <w:r w:rsidR="00420FBD">
        <w:rPr>
          <w:rFonts w:cs="Calibri"/>
          <w:color w:val="000000"/>
          <w:szCs w:val="22"/>
          <w:lang w:val="en-CA"/>
        </w:rPr>
        <w:t xml:space="preserve">the account that you want to delete, then press Enter. </w:t>
      </w:r>
      <w:r w:rsidR="00C721B4">
        <w:rPr>
          <w:rFonts w:cs="Calibri"/>
          <w:color w:val="000000"/>
          <w:szCs w:val="22"/>
          <w:lang w:val="en-CA"/>
        </w:rPr>
        <w:t xml:space="preserve">Information about the selected account will be displayed. Navigate in this window </w:t>
      </w:r>
      <w:r w:rsidR="006028AE">
        <w:rPr>
          <w:rFonts w:cs="Calibri"/>
          <w:color w:val="000000"/>
          <w:szCs w:val="22"/>
          <w:lang w:val="en-CA"/>
        </w:rPr>
        <w:t xml:space="preserve">to </w:t>
      </w:r>
      <w:r w:rsidR="00C721B4">
        <w:rPr>
          <w:rFonts w:cs="Calibri"/>
          <w:color w:val="000000"/>
          <w:szCs w:val="22"/>
          <w:lang w:val="en-CA"/>
        </w:rPr>
        <w:t xml:space="preserve">the “Remove account” button, then press Enter. </w:t>
      </w:r>
      <w:r w:rsidRPr="00CE5663">
        <w:rPr>
          <w:rFonts w:cs="Calibri"/>
          <w:color w:val="000000"/>
          <w:szCs w:val="22"/>
          <w:lang w:val="en-CA"/>
        </w:rPr>
        <w:t>A confirmation window will appear</w:t>
      </w:r>
      <w:r w:rsidR="00AA0F7B">
        <w:rPr>
          <w:rFonts w:cs="Calibri"/>
          <w:color w:val="000000"/>
          <w:szCs w:val="22"/>
          <w:lang w:val="en-CA"/>
        </w:rPr>
        <w:t>, asking if you are sure you want to delete this email account (followed by the email address of this account)</w:t>
      </w:r>
      <w:r w:rsidRPr="00CE5663">
        <w:rPr>
          <w:rFonts w:cs="Calibri"/>
          <w:color w:val="000000"/>
          <w:szCs w:val="22"/>
          <w:lang w:val="en-CA"/>
        </w:rPr>
        <w:t xml:space="preserve">. If you are sure you wish to remove the account, </w:t>
      </w:r>
      <w:r w:rsidR="00C73719">
        <w:rPr>
          <w:rFonts w:cs="Calibri"/>
          <w:color w:val="000000"/>
          <w:szCs w:val="22"/>
          <w:lang w:val="en-CA"/>
        </w:rPr>
        <w:t xml:space="preserve">navigate to </w:t>
      </w:r>
      <w:r w:rsidRPr="00CE5663">
        <w:rPr>
          <w:rFonts w:cs="Calibri"/>
          <w:color w:val="000000"/>
          <w:szCs w:val="22"/>
          <w:lang w:val="en-CA"/>
        </w:rPr>
        <w:t xml:space="preserve">the </w:t>
      </w:r>
      <w:r w:rsidR="00787EEE">
        <w:rPr>
          <w:rFonts w:cs="Calibri"/>
          <w:color w:val="000000"/>
          <w:szCs w:val="22"/>
          <w:lang w:val="en-CA"/>
        </w:rPr>
        <w:t>OK</w:t>
      </w:r>
      <w:r w:rsidRPr="00CE5663">
        <w:rPr>
          <w:rFonts w:cs="Calibri"/>
          <w:color w:val="000000"/>
          <w:szCs w:val="22"/>
          <w:lang w:val="en-CA"/>
        </w:rPr>
        <w:t xml:space="preserve"> button and press Enter. Otherwise, press back or the Cancel button.</w:t>
      </w:r>
    </w:p>
    <w:p w14:paraId="4C260317" w14:textId="0CA27780" w:rsidR="00717ADF" w:rsidRPr="001734DA" w:rsidRDefault="008616EB" w:rsidP="006441AC">
      <w:pPr>
        <w:pStyle w:val="Heading1"/>
        <w:jc w:val="distribute"/>
      </w:pPr>
      <w:bookmarkStart w:id="458" w:name="_Toc172626198"/>
      <w:bookmarkStart w:id="459" w:name="_Toc189229353"/>
      <w:r w:rsidRPr="001734DA">
        <w:t>Reading a book with Victor Reader</w:t>
      </w:r>
      <w:bookmarkEnd w:id="458"/>
      <w:bookmarkEnd w:id="459"/>
    </w:p>
    <w:p w14:paraId="7E468825" w14:textId="39C74AE5" w:rsidR="008616EB" w:rsidRPr="00ED271A" w:rsidRDefault="001A6672" w:rsidP="00C006E9">
      <w:pPr>
        <w:pStyle w:val="Normaltemp"/>
        <w:jc w:val="left"/>
        <w:rPr>
          <w:rStyle w:val="CommentReference"/>
          <w:rFonts w:asciiTheme="minorHAnsi" w:eastAsiaTheme="minorHAnsi" w:hAnsiTheme="minorHAnsi" w:cstheme="minorBidi"/>
          <w:color w:val="auto"/>
          <w:kern w:val="2"/>
          <w:lang w:eastAsia="en-US"/>
          <w14:ligatures w14:val="standardContextual"/>
        </w:rPr>
      </w:pPr>
      <w:r w:rsidRPr="00C93DD5">
        <w:t xml:space="preserve">Victor Reader is the Monarch’s application designed to read textbooks. </w:t>
      </w:r>
      <w:r w:rsidR="00811203" w:rsidRPr="00C93DD5">
        <w:t>It can read books in EPUB</w:t>
      </w:r>
      <w:r w:rsidR="00460B36">
        <w:t xml:space="preserve">, </w:t>
      </w:r>
      <w:proofErr w:type="spellStart"/>
      <w:r w:rsidR="00460B36">
        <w:t>eBraille</w:t>
      </w:r>
      <w:proofErr w:type="spellEnd"/>
      <w:r w:rsidR="00650C96">
        <w:t xml:space="preserve"> </w:t>
      </w:r>
      <w:r w:rsidR="002F66F2">
        <w:t>or DAISY 3</w:t>
      </w:r>
      <w:r w:rsidR="00811203" w:rsidRPr="00C93DD5">
        <w:t xml:space="preserve"> textbook formats. It can also access the text content provided by various book and magazine services.</w:t>
      </w:r>
    </w:p>
    <w:p w14:paraId="58FC74C8" w14:textId="47435CA9" w:rsidR="008616EB" w:rsidRPr="001734DA" w:rsidRDefault="008616EB" w:rsidP="00B26ECF">
      <w:pPr>
        <w:pStyle w:val="Heading2"/>
      </w:pPr>
      <w:bookmarkStart w:id="460" w:name="_Toc172626199"/>
      <w:bookmarkStart w:id="461" w:name="_Toc189229354"/>
      <w:r w:rsidRPr="001734DA">
        <w:t>Navigating the menu</w:t>
      </w:r>
      <w:bookmarkEnd w:id="460"/>
      <w:bookmarkEnd w:id="461"/>
    </w:p>
    <w:p w14:paraId="617F8D77" w14:textId="77777777" w:rsidR="00FA04B6" w:rsidRPr="001734DA" w:rsidRDefault="00FA04B6" w:rsidP="00FA04B6">
      <w:pPr>
        <w:rPr>
          <w:rFonts w:ascii="Times New Roman" w:hAnsi="Times New Roman" w:cs="Times New Roman"/>
          <w:sz w:val="24"/>
          <w:szCs w:val="24"/>
          <w:lang w:val="en-US"/>
        </w:rPr>
      </w:pPr>
      <w:r w:rsidRPr="001734DA">
        <w:rPr>
          <w:rFonts w:ascii="Times New Roman" w:hAnsi="Times New Roman" w:cs="Times New Roman"/>
          <w:sz w:val="24"/>
          <w:szCs w:val="24"/>
          <w:lang w:val="en-US"/>
        </w:rPr>
        <w:t xml:space="preserve">To open the Victor Reader application, in </w:t>
      </w:r>
      <w:proofErr w:type="spellStart"/>
      <w:r w:rsidRPr="001734DA">
        <w:rPr>
          <w:rFonts w:ascii="Times New Roman" w:hAnsi="Times New Roman" w:cs="Times New Roman"/>
          <w:sz w:val="24"/>
          <w:szCs w:val="24"/>
          <w:lang w:val="en-US"/>
        </w:rPr>
        <w:t>Keysoft’s</w:t>
      </w:r>
      <w:proofErr w:type="spellEnd"/>
      <w:r w:rsidRPr="001734DA">
        <w:rPr>
          <w:rFonts w:ascii="Times New Roman" w:hAnsi="Times New Roman" w:cs="Times New Roman"/>
          <w:sz w:val="24"/>
          <w:szCs w:val="24"/>
          <w:lang w:val="en-US"/>
        </w:rPr>
        <w:t xml:space="preserve"> Main menu</w:t>
      </w:r>
      <w:r>
        <w:rPr>
          <w:rFonts w:ascii="Times New Roman" w:hAnsi="Times New Roman" w:cs="Times New Roman"/>
          <w:sz w:val="24"/>
          <w:szCs w:val="24"/>
          <w:lang w:val="en-US"/>
        </w:rPr>
        <w:t>,</w:t>
      </w:r>
      <w:r w:rsidRPr="001734DA">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navigate until you reach the </w:t>
      </w:r>
      <w:r w:rsidRPr="001734DA">
        <w:rPr>
          <w:rFonts w:ascii="Times New Roman" w:hAnsi="Times New Roman" w:cs="Times New Roman"/>
          <w:sz w:val="24"/>
          <w:szCs w:val="24"/>
          <w:lang w:val="en-US"/>
        </w:rPr>
        <w:t>Victor Reader app</w:t>
      </w:r>
      <w:r>
        <w:rPr>
          <w:rFonts w:ascii="Times New Roman" w:hAnsi="Times New Roman" w:cs="Times New Roman"/>
          <w:sz w:val="24"/>
          <w:szCs w:val="24"/>
          <w:lang w:val="en-US"/>
        </w:rPr>
        <w:t>,</w:t>
      </w:r>
      <w:r w:rsidRPr="001734DA">
        <w:rPr>
          <w:rFonts w:ascii="Times New Roman" w:hAnsi="Times New Roman" w:cs="Times New Roman"/>
          <w:sz w:val="24"/>
          <w:szCs w:val="24"/>
          <w:lang w:val="en-US"/>
        </w:rPr>
        <w:t xml:space="preserve"> or, using first letter navigation, press the letter V to be directed to Victor Reader, then press Enter. After opening the application, you will be placed in the menu, containing the following items:</w:t>
      </w:r>
    </w:p>
    <w:p w14:paraId="7562EAFD" w14:textId="77777777" w:rsidR="00FA04B6" w:rsidRPr="001734DA" w:rsidRDefault="00FA04B6" w:rsidP="005F1AD9">
      <w:pPr>
        <w:pStyle w:val="ListParagraph"/>
        <w:numPr>
          <w:ilvl w:val="0"/>
          <w:numId w:val="2"/>
        </w:numPr>
        <w:rPr>
          <w:rFonts w:ascii="Times New Roman" w:hAnsi="Times New Roman" w:cs="Times New Roman"/>
          <w:sz w:val="24"/>
          <w:szCs w:val="24"/>
          <w:lang w:val="en-US"/>
        </w:rPr>
      </w:pPr>
      <w:r w:rsidRPr="001734DA">
        <w:rPr>
          <w:rFonts w:ascii="Times New Roman" w:hAnsi="Times New Roman" w:cs="Times New Roman"/>
          <w:sz w:val="24"/>
          <w:szCs w:val="24"/>
          <w:lang w:val="en-US"/>
        </w:rPr>
        <w:t>My Books: in this submenu, you will find all the books added to your bookcase. Please note that books can only appear in the My Books submenu if they are downloaded from a book provider to which you are subscribed, or if you import them.</w:t>
      </w:r>
    </w:p>
    <w:p w14:paraId="6EDDE72A" w14:textId="77777777" w:rsidR="00FA04B6" w:rsidRPr="001734DA" w:rsidRDefault="00FA04B6" w:rsidP="005F1AD9">
      <w:pPr>
        <w:pStyle w:val="ListParagraph"/>
        <w:numPr>
          <w:ilvl w:val="0"/>
          <w:numId w:val="2"/>
        </w:numPr>
        <w:rPr>
          <w:rFonts w:ascii="Times New Roman" w:hAnsi="Times New Roman" w:cs="Times New Roman"/>
          <w:sz w:val="24"/>
          <w:szCs w:val="24"/>
          <w:lang w:val="en-US"/>
        </w:rPr>
      </w:pPr>
      <w:r w:rsidRPr="001734DA">
        <w:rPr>
          <w:rFonts w:ascii="Times New Roman" w:hAnsi="Times New Roman" w:cs="Times New Roman"/>
          <w:sz w:val="24"/>
          <w:szCs w:val="24"/>
          <w:lang w:val="en-US"/>
        </w:rPr>
        <w:t xml:space="preserve">My Subscriptions: in this submenu, you will find the magazines to which you are subscribed. </w:t>
      </w:r>
      <w:r w:rsidRPr="00C93DD5">
        <w:rPr>
          <w:rFonts w:ascii="Times New Roman" w:hAnsi="Times New Roman" w:cs="Times New Roman"/>
          <w:sz w:val="24"/>
          <w:szCs w:val="24"/>
          <w:lang w:val="en-US"/>
        </w:rPr>
        <w:t xml:space="preserve">When you connect this device to an account with a magazine provider, all the magazines provided by this service or those that you have chosen in your account will be displayed in the “My Subscriptions” submenu. </w:t>
      </w:r>
      <w:r w:rsidRPr="001734DA">
        <w:rPr>
          <w:rFonts w:ascii="Times New Roman" w:hAnsi="Times New Roman" w:cs="Times New Roman"/>
          <w:sz w:val="24"/>
          <w:szCs w:val="24"/>
          <w:lang w:val="en-US"/>
        </w:rPr>
        <w:t xml:space="preserve">To read a specific issue of a magazine, please select this magazine in the “My Subscriptions” submenu, then press Enter on the desired issue. </w:t>
      </w:r>
      <w:r w:rsidRPr="00C93DD5">
        <w:rPr>
          <w:rFonts w:ascii="Times New Roman" w:hAnsi="Times New Roman" w:cs="Times New Roman"/>
          <w:sz w:val="24"/>
          <w:szCs w:val="24"/>
          <w:lang w:val="en-US"/>
        </w:rPr>
        <w:t>This issue will be downloaded and when it is finished, you will be returned to the list of issues available for this magazine. Press the Enter key and the issue will open.</w:t>
      </w:r>
    </w:p>
    <w:p w14:paraId="51FA2ED1" w14:textId="77777777" w:rsidR="00FA04B6" w:rsidRPr="001734DA" w:rsidRDefault="00FA04B6" w:rsidP="005F1AD9">
      <w:pPr>
        <w:pStyle w:val="ListParagraph"/>
        <w:numPr>
          <w:ilvl w:val="0"/>
          <w:numId w:val="2"/>
        </w:numPr>
        <w:rPr>
          <w:rFonts w:ascii="Times New Roman" w:hAnsi="Times New Roman" w:cs="Times New Roman"/>
          <w:sz w:val="24"/>
          <w:szCs w:val="24"/>
          <w:lang w:val="en-US"/>
        </w:rPr>
      </w:pPr>
      <w:r w:rsidRPr="001734DA">
        <w:rPr>
          <w:rFonts w:ascii="Times New Roman" w:hAnsi="Times New Roman" w:cs="Times New Roman"/>
          <w:sz w:val="24"/>
          <w:szCs w:val="24"/>
          <w:lang w:val="en-US"/>
        </w:rPr>
        <w:t xml:space="preserve">Manage libraries: in this submenu, you can manage the books providers and the magazines providers from which you receive content. In the list of books </w:t>
      </w:r>
      <w:r w:rsidRPr="001734DA">
        <w:rPr>
          <w:rFonts w:ascii="Times New Roman" w:hAnsi="Times New Roman" w:cs="Times New Roman"/>
          <w:sz w:val="24"/>
          <w:szCs w:val="24"/>
          <w:lang w:val="en-US"/>
        </w:rPr>
        <w:lastRenderedPageBreak/>
        <w:t>providers and magazines providers, those that are checked are already subscribed, and those that are not checked are not subscribed.</w:t>
      </w:r>
    </w:p>
    <w:p w14:paraId="6CEC4F00" w14:textId="77777777" w:rsidR="00FA04B6" w:rsidRDefault="00FA04B6" w:rsidP="005F1AD9">
      <w:pPr>
        <w:pStyle w:val="ListParagraph"/>
        <w:numPr>
          <w:ilvl w:val="0"/>
          <w:numId w:val="2"/>
        </w:numPr>
        <w:rPr>
          <w:rFonts w:ascii="Times New Roman" w:hAnsi="Times New Roman" w:cs="Times New Roman"/>
          <w:sz w:val="24"/>
          <w:szCs w:val="24"/>
          <w:lang w:val="en-US"/>
        </w:rPr>
      </w:pPr>
      <w:r w:rsidRPr="00C93DD5">
        <w:rPr>
          <w:rFonts w:ascii="Times New Roman" w:hAnsi="Times New Roman" w:cs="Times New Roman"/>
          <w:sz w:val="24"/>
          <w:szCs w:val="24"/>
          <w:lang w:val="en-US"/>
        </w:rPr>
        <w:t>Import book: in this submenu, you will have the opportunity to import books that are not yet in the My Books list, whether they are on the internal storage of your device or on a USB stick plugged into the device.</w:t>
      </w:r>
    </w:p>
    <w:p w14:paraId="4262031F" w14:textId="250FDB37" w:rsidR="00624A6B" w:rsidRDefault="00FA04B6" w:rsidP="005F1AD9">
      <w:pPr>
        <w:pStyle w:val="ListParagraph"/>
        <w:numPr>
          <w:ilvl w:val="0"/>
          <w:numId w:val="2"/>
        </w:numPr>
        <w:rPr>
          <w:rFonts w:ascii="Times New Roman" w:hAnsi="Times New Roman" w:cs="Times New Roman"/>
          <w:sz w:val="24"/>
          <w:szCs w:val="24"/>
          <w:lang w:val="en-US"/>
        </w:rPr>
      </w:pPr>
      <w:r w:rsidRPr="00FA04B6">
        <w:rPr>
          <w:rFonts w:ascii="Times New Roman" w:hAnsi="Times New Roman" w:cs="Times New Roman"/>
          <w:sz w:val="24"/>
          <w:szCs w:val="24"/>
          <w:lang w:val="en-US"/>
        </w:rPr>
        <w:t>Settings: in this submenu, you can choose the book format that should be used by default to download books, when more than one format is available. You can choose between DAISY 3 and EPUB.</w:t>
      </w:r>
      <w:r w:rsidR="009C0D37">
        <w:rPr>
          <w:rFonts w:ascii="Times New Roman" w:hAnsi="Times New Roman" w:cs="Times New Roman"/>
          <w:sz w:val="24"/>
          <w:szCs w:val="24"/>
          <w:lang w:val="en-US"/>
        </w:rPr>
        <w:t xml:space="preserve"> You can also import bookmarks.</w:t>
      </w:r>
    </w:p>
    <w:p w14:paraId="214A6129" w14:textId="451E8DEF" w:rsidR="00EC2A9C" w:rsidRPr="00FA04B6" w:rsidRDefault="00EC2A9C" w:rsidP="00624A6B">
      <w:pPr>
        <w:pStyle w:val="ListParagraph"/>
        <w:rPr>
          <w:rFonts w:ascii="Times New Roman" w:hAnsi="Times New Roman" w:cs="Times New Roman"/>
          <w:sz w:val="24"/>
          <w:szCs w:val="24"/>
          <w:lang w:val="en-US"/>
        </w:rPr>
      </w:pPr>
    </w:p>
    <w:p w14:paraId="681906FA" w14:textId="05FBF339" w:rsidR="008616EB" w:rsidRPr="001734DA" w:rsidRDefault="008616EB" w:rsidP="00C006E9">
      <w:pPr>
        <w:pStyle w:val="Heading2"/>
        <w:jc w:val="left"/>
      </w:pPr>
      <w:bookmarkStart w:id="462" w:name="_Toc172626200"/>
      <w:bookmarkStart w:id="463" w:name="_Toc189229355"/>
      <w:r w:rsidRPr="001734DA">
        <w:t>My books</w:t>
      </w:r>
      <w:bookmarkEnd w:id="462"/>
      <w:bookmarkEnd w:id="463"/>
    </w:p>
    <w:p w14:paraId="7B68A0FF" w14:textId="630BF319" w:rsidR="00717ADF" w:rsidRDefault="00444771" w:rsidP="00C006E9">
      <w:pPr>
        <w:pStyle w:val="Normal2"/>
        <w:jc w:val="left"/>
      </w:pPr>
      <w:r w:rsidRPr="001734DA">
        <w:t xml:space="preserve">In this </w:t>
      </w:r>
      <w:r w:rsidR="00332E6D" w:rsidRPr="001734DA">
        <w:t>sub</w:t>
      </w:r>
      <w:r w:rsidR="0092491F" w:rsidRPr="001734DA">
        <w:t>menu</w:t>
      </w:r>
      <w:r w:rsidRPr="001734DA">
        <w:t xml:space="preserve">, you will find books that </w:t>
      </w:r>
      <w:r w:rsidR="00E43285" w:rsidRPr="001734DA">
        <w:t xml:space="preserve">were added to your bookcase. These books can come from the internal memory, </w:t>
      </w:r>
      <w:r w:rsidR="0029122D" w:rsidRPr="001734DA">
        <w:t xml:space="preserve">have been imported from a USB stick </w:t>
      </w:r>
      <w:r w:rsidR="00F42CE9" w:rsidRPr="001734DA">
        <w:t xml:space="preserve">or </w:t>
      </w:r>
      <w:r w:rsidR="00471552" w:rsidRPr="001734DA">
        <w:t xml:space="preserve">can </w:t>
      </w:r>
      <w:r w:rsidR="00F42CE9" w:rsidRPr="001734DA">
        <w:t>come from</w:t>
      </w:r>
      <w:r w:rsidR="004975FA" w:rsidRPr="001734DA">
        <w:t xml:space="preserve"> a book provider.</w:t>
      </w:r>
      <w:r w:rsidR="00991001" w:rsidRPr="001734DA">
        <w:t xml:space="preserve"> They will be listed and numbered</w:t>
      </w:r>
      <w:r w:rsidR="00701064" w:rsidRPr="001734DA">
        <w:t>. Navigate to the desired book, then press Enter to open it.</w:t>
      </w:r>
      <w:r w:rsidR="001A36B3" w:rsidRPr="001734DA">
        <w:t xml:space="preserve"> </w:t>
      </w:r>
      <w:r w:rsidR="00251850" w:rsidRPr="00C93DD5">
        <w:t>If you want to delete a book, navigate to the desired book, then use the shortcut Backspace with Dots 2-3-5-6, then confirm the deletion by pressing Enter on the OK button.</w:t>
      </w:r>
    </w:p>
    <w:p w14:paraId="08B672D1" w14:textId="37131C02" w:rsidR="00CE43DF" w:rsidRDefault="00CE43DF" w:rsidP="00C006E9">
      <w:pPr>
        <w:pStyle w:val="Heading3"/>
        <w:jc w:val="left"/>
      </w:pPr>
      <w:bookmarkStart w:id="464" w:name="_Toc189229356"/>
      <w:r w:rsidRPr="00B92941">
        <w:t>Download</w:t>
      </w:r>
      <w:r>
        <w:t xml:space="preserve"> a book in Victor Reader</w:t>
      </w:r>
      <w:bookmarkEnd w:id="464"/>
    </w:p>
    <w:p w14:paraId="534218CF" w14:textId="4F458F76" w:rsidR="00F03F53" w:rsidRPr="00F03F53" w:rsidRDefault="00F03F53" w:rsidP="00F03F53">
      <w:pPr>
        <w:rPr>
          <w:rFonts w:ascii="Times New Roman" w:hAnsi="Times New Roman" w:cs="Times New Roman"/>
          <w:sz w:val="24"/>
          <w:szCs w:val="24"/>
          <w:lang w:val="en-US"/>
        </w:rPr>
      </w:pPr>
      <w:r>
        <w:rPr>
          <w:rFonts w:ascii="Times New Roman" w:hAnsi="Times New Roman" w:cs="Times New Roman"/>
          <w:sz w:val="24"/>
          <w:szCs w:val="24"/>
          <w:lang w:val="en-US"/>
        </w:rPr>
        <w:t xml:space="preserve">To download a book in Victor Reader, in the main menu of the app, select a book provider to which you are subscribed. Then, you can search a book by typing its name, or you can search by categories by choosing one of the options displayed in the list. In the book results list, press Enter on the desired book. In the submenu that opens, press the “Download book” option, which will download the book and add it to your “My books” list. If the book is available in more than one format, you have the option to change this before downloading the book. In the settings there are two formats to choose from, and one is set by default. These are: EPUB and DAISY 3. Should you wish to change the format, the option to select the book format can be found under the “Download book” button. When the download of the book is completed, the first button that is displayed at the top of your braille display is “Open in Reader”. Press Enter on this button to open the </w:t>
      </w:r>
      <w:proofErr w:type="gramStart"/>
      <w:r>
        <w:rPr>
          <w:rFonts w:ascii="Times New Roman" w:hAnsi="Times New Roman" w:cs="Times New Roman"/>
          <w:sz w:val="24"/>
          <w:szCs w:val="24"/>
          <w:lang w:val="en-US"/>
        </w:rPr>
        <w:t>book, or</w:t>
      </w:r>
      <w:proofErr w:type="gramEnd"/>
      <w:r>
        <w:rPr>
          <w:rFonts w:ascii="Times New Roman" w:hAnsi="Times New Roman" w:cs="Times New Roman"/>
          <w:sz w:val="24"/>
          <w:szCs w:val="24"/>
          <w:lang w:val="en-US"/>
        </w:rPr>
        <w:t xml:space="preserve"> press the Back key to return to the results list.</w:t>
      </w:r>
    </w:p>
    <w:p w14:paraId="232D9B5C" w14:textId="3B6A9F68" w:rsidR="008616EB" w:rsidRPr="001734DA" w:rsidRDefault="008616EB" w:rsidP="00C006E9">
      <w:pPr>
        <w:pStyle w:val="Heading3"/>
        <w:jc w:val="left"/>
      </w:pPr>
      <w:bookmarkStart w:id="465" w:name="_Toc172626201"/>
      <w:bookmarkStart w:id="466" w:name="_Toc189229357"/>
      <w:r w:rsidRPr="00B52C79">
        <w:t>Reading</w:t>
      </w:r>
      <w:r w:rsidRPr="001734DA">
        <w:t xml:space="preserve"> a book in Victor Reader</w:t>
      </w:r>
      <w:bookmarkEnd w:id="465"/>
      <w:bookmarkEnd w:id="466"/>
    </w:p>
    <w:p w14:paraId="5E20B4E8" w14:textId="77777777" w:rsidR="00041BC5" w:rsidRDefault="006D68DF" w:rsidP="00C006E9">
      <w:pPr>
        <w:pStyle w:val="Normal3"/>
        <w:jc w:val="left"/>
      </w:pPr>
      <w:r w:rsidRPr="001734DA">
        <w:t>When your book is opened,</w:t>
      </w:r>
      <w:r w:rsidR="00DE0C9B" w:rsidRPr="001734DA">
        <w:t xml:space="preserve"> </w:t>
      </w:r>
      <w:r w:rsidR="00D073CA" w:rsidRPr="001734DA">
        <w:t>its content is displayed</w:t>
      </w:r>
      <w:r w:rsidR="00F42984" w:rsidRPr="001734DA">
        <w:t>, with your focus located on your last position if any, or at the beginning of the book</w:t>
      </w:r>
      <w:r w:rsidR="00F407D7" w:rsidRPr="001734DA">
        <w:t>.</w:t>
      </w:r>
      <w:r w:rsidR="002A209F" w:rsidRPr="001734DA">
        <w:t xml:space="preserve"> </w:t>
      </w:r>
      <w:r w:rsidR="00FD765C" w:rsidRPr="001734DA">
        <w:t>T</w:t>
      </w:r>
      <w:r w:rsidR="00837BDC" w:rsidRPr="001734DA">
        <w:t xml:space="preserve">o </w:t>
      </w:r>
      <w:r w:rsidR="00432F05" w:rsidRPr="001734DA">
        <w:t>pan up or down in your book</w:t>
      </w:r>
      <w:r w:rsidR="00EB1968" w:rsidRPr="001734DA">
        <w:t>,</w:t>
      </w:r>
      <w:r w:rsidR="00954630" w:rsidRPr="001734DA">
        <w:t xml:space="preserve"> use the panning keys. </w:t>
      </w:r>
      <w:r w:rsidR="007D4F39" w:rsidRPr="001734DA">
        <w:t xml:space="preserve">To know more information about the current book, use the shortcut Space with </w:t>
      </w:r>
      <w:proofErr w:type="gramStart"/>
      <w:r w:rsidR="007D4F39" w:rsidRPr="001734DA">
        <w:t>I.</w:t>
      </w:r>
      <w:proofErr w:type="gramEnd"/>
      <w:r w:rsidR="007D4F39" w:rsidRPr="001734DA">
        <w:t xml:space="preserve"> To know your position in the current book</w:t>
      </w:r>
      <w:r w:rsidR="005D3504" w:rsidRPr="001734DA">
        <w:t>, use the W</w:t>
      </w:r>
      <w:r w:rsidR="00787722" w:rsidRPr="001734DA">
        <w:t>here am I</w:t>
      </w:r>
      <w:r w:rsidR="00980018" w:rsidRPr="001734DA">
        <w:t xml:space="preserve"> shortcut</w:t>
      </w:r>
      <w:r w:rsidR="00BA273A" w:rsidRPr="001734DA">
        <w:t xml:space="preserve">, </w:t>
      </w:r>
      <w:r w:rsidR="00D81EBF" w:rsidRPr="001734DA">
        <w:t xml:space="preserve">Space with Dots </w:t>
      </w:r>
      <w:r w:rsidR="00BA273A" w:rsidRPr="001734DA">
        <w:t>1</w:t>
      </w:r>
      <w:r w:rsidR="00D81EBF" w:rsidRPr="001734DA">
        <w:t>-</w:t>
      </w:r>
      <w:r w:rsidR="00BA273A" w:rsidRPr="001734DA">
        <w:t>5</w:t>
      </w:r>
      <w:r w:rsidR="00D81EBF" w:rsidRPr="001734DA">
        <w:t>-</w:t>
      </w:r>
      <w:r w:rsidR="00BA273A" w:rsidRPr="001734DA">
        <w:t>6</w:t>
      </w:r>
      <w:r w:rsidR="005B5A29" w:rsidRPr="001734DA">
        <w:t>.</w:t>
      </w:r>
    </w:p>
    <w:p w14:paraId="6F1812AC" w14:textId="0A437E42" w:rsidR="00B304CD" w:rsidRPr="001734DA" w:rsidRDefault="00B304CD" w:rsidP="00C006E9">
      <w:pPr>
        <w:pStyle w:val="Normal3"/>
        <w:jc w:val="left"/>
      </w:pPr>
      <w:r>
        <w:t>If there is an image in the book,</w:t>
      </w:r>
      <w:r w:rsidR="00E56BAB">
        <w:t xml:space="preserve"> </w:t>
      </w:r>
      <w:r w:rsidR="00BB70BE">
        <w:t xml:space="preserve">it will be </w:t>
      </w:r>
      <w:r w:rsidR="00565A36">
        <w:t xml:space="preserve">presented with </w:t>
      </w:r>
      <w:r w:rsidR="00081100">
        <w:t xml:space="preserve">an </w:t>
      </w:r>
      <w:r w:rsidR="00565A36">
        <w:t>image indicator symbol</w:t>
      </w:r>
      <w:r w:rsidR="00BF583A">
        <w:t xml:space="preserve"> and the word “image”. Click on this word to open the </w:t>
      </w:r>
      <w:r w:rsidR="00FB62DE">
        <w:t xml:space="preserve">image in the </w:t>
      </w:r>
      <w:r w:rsidR="00BF583A">
        <w:t>designated app.</w:t>
      </w:r>
    </w:p>
    <w:p w14:paraId="41ECC65A" w14:textId="77777777" w:rsidR="006262A5" w:rsidRPr="001734DA" w:rsidRDefault="00041BC5" w:rsidP="00C006E9">
      <w:pPr>
        <w:pStyle w:val="Normal3"/>
        <w:jc w:val="left"/>
      </w:pPr>
      <w:r w:rsidRPr="001734DA">
        <w:t xml:space="preserve">Here </w:t>
      </w:r>
      <w:r w:rsidR="006262A5" w:rsidRPr="001734DA">
        <w:t xml:space="preserve">is the list of </w:t>
      </w:r>
      <w:r w:rsidRPr="001734DA">
        <w:t xml:space="preserve">the navigation </w:t>
      </w:r>
      <w:r w:rsidR="006262A5" w:rsidRPr="001734DA">
        <w:t>functions in Victor Reader:</w:t>
      </w:r>
    </w:p>
    <w:p w14:paraId="33824D61" w14:textId="3094FCCA" w:rsidR="006262A5" w:rsidRPr="00C93DD5" w:rsidRDefault="006262A5" w:rsidP="00C006E9">
      <w:pPr>
        <w:pStyle w:val="Normal3"/>
        <w:jc w:val="left"/>
      </w:pPr>
      <w:r w:rsidRPr="00C93DD5">
        <w:lastRenderedPageBreak/>
        <w:t xml:space="preserve">Table of contents: Space </w:t>
      </w:r>
      <w:r w:rsidR="00671B4B" w:rsidRPr="00C93DD5">
        <w:t>with</w:t>
      </w:r>
      <w:r w:rsidRPr="00C93DD5">
        <w:t xml:space="preserve"> T</w:t>
      </w:r>
    </w:p>
    <w:p w14:paraId="28DF3E2F" w14:textId="4CC4C345" w:rsidR="006262A5" w:rsidRPr="00C93DD5" w:rsidRDefault="006262A5" w:rsidP="00C006E9">
      <w:pPr>
        <w:pStyle w:val="Normal3"/>
        <w:jc w:val="left"/>
      </w:pPr>
      <w:r w:rsidRPr="00C93DD5">
        <w:t xml:space="preserve">Go to page: Enter </w:t>
      </w:r>
      <w:r w:rsidR="00671B4B" w:rsidRPr="00C93DD5">
        <w:t>with</w:t>
      </w:r>
      <w:r w:rsidRPr="00C93DD5">
        <w:t xml:space="preserve"> G </w:t>
      </w:r>
    </w:p>
    <w:p w14:paraId="1761508B" w14:textId="1F8FB926" w:rsidR="006262A5" w:rsidRPr="00C93DD5" w:rsidRDefault="006262A5" w:rsidP="00C006E9">
      <w:pPr>
        <w:pStyle w:val="Normal3"/>
        <w:jc w:val="left"/>
      </w:pPr>
      <w:r w:rsidRPr="00C93DD5">
        <w:t xml:space="preserve">Next page: Enter </w:t>
      </w:r>
      <w:r w:rsidR="00671B4B" w:rsidRPr="00C93DD5">
        <w:t>with</w:t>
      </w:r>
      <w:r w:rsidRPr="00C93DD5">
        <w:t xml:space="preserve"> O </w:t>
      </w:r>
    </w:p>
    <w:p w14:paraId="0B5B9235" w14:textId="1AF24830" w:rsidR="006262A5" w:rsidRPr="00C93DD5" w:rsidRDefault="006262A5" w:rsidP="00C006E9">
      <w:pPr>
        <w:pStyle w:val="Normal3"/>
        <w:jc w:val="left"/>
      </w:pPr>
      <w:r w:rsidRPr="00C93DD5">
        <w:t xml:space="preserve">Previous page: Enter </w:t>
      </w:r>
      <w:r w:rsidR="00671B4B" w:rsidRPr="00C93DD5">
        <w:t>with</w:t>
      </w:r>
      <w:r w:rsidRPr="00C93DD5">
        <w:t xml:space="preserve"> Dots 2-4-6 </w:t>
      </w:r>
    </w:p>
    <w:p w14:paraId="5304A716" w14:textId="52BC06D6" w:rsidR="006262A5" w:rsidRPr="00C93DD5" w:rsidRDefault="006262A5" w:rsidP="00C006E9">
      <w:pPr>
        <w:pStyle w:val="Normal3"/>
        <w:jc w:val="left"/>
      </w:pPr>
      <w:r w:rsidRPr="00C93DD5">
        <w:t xml:space="preserve">Where am I: Space </w:t>
      </w:r>
      <w:r w:rsidR="00671B4B" w:rsidRPr="00C93DD5">
        <w:t>with</w:t>
      </w:r>
      <w:r w:rsidRPr="00C93DD5">
        <w:t xml:space="preserve"> Dots 1-5-6</w:t>
      </w:r>
    </w:p>
    <w:p w14:paraId="748ADACB" w14:textId="6BD4DF0C" w:rsidR="006262A5" w:rsidRPr="00C93DD5" w:rsidRDefault="006262A5" w:rsidP="00C006E9">
      <w:pPr>
        <w:pStyle w:val="Normal3"/>
        <w:jc w:val="left"/>
      </w:pPr>
      <w:r w:rsidRPr="00C93DD5">
        <w:t xml:space="preserve">Book Info: Space </w:t>
      </w:r>
      <w:r w:rsidR="00671B4B" w:rsidRPr="00C93DD5">
        <w:t>with</w:t>
      </w:r>
      <w:r w:rsidRPr="00C93DD5">
        <w:t xml:space="preserve"> I</w:t>
      </w:r>
    </w:p>
    <w:p w14:paraId="0DF89BDB" w14:textId="77777777" w:rsidR="006262A5" w:rsidRPr="00C93DD5" w:rsidRDefault="006262A5" w:rsidP="00C006E9">
      <w:pPr>
        <w:pStyle w:val="Normal3"/>
        <w:jc w:val="left"/>
      </w:pPr>
      <w:r w:rsidRPr="00C93DD5">
        <w:t>Next Heading: H</w:t>
      </w:r>
    </w:p>
    <w:p w14:paraId="157FC8A6" w14:textId="48FBD92A" w:rsidR="006262A5" w:rsidRPr="00C93DD5" w:rsidRDefault="006262A5" w:rsidP="00C006E9">
      <w:pPr>
        <w:pStyle w:val="Normal3"/>
        <w:jc w:val="left"/>
      </w:pPr>
      <w:r w:rsidRPr="00C93DD5">
        <w:t xml:space="preserve">Previous Heading: Backspace </w:t>
      </w:r>
      <w:r w:rsidR="00B370B0" w:rsidRPr="00C93DD5">
        <w:t>with</w:t>
      </w:r>
      <w:r w:rsidRPr="00C93DD5">
        <w:t xml:space="preserve"> Enter </w:t>
      </w:r>
      <w:r w:rsidR="00B370B0" w:rsidRPr="00C93DD5">
        <w:t>with</w:t>
      </w:r>
      <w:r w:rsidRPr="00C93DD5">
        <w:t xml:space="preserve"> H</w:t>
      </w:r>
    </w:p>
    <w:p w14:paraId="62414299" w14:textId="77777777" w:rsidR="006262A5" w:rsidRPr="00C93DD5" w:rsidRDefault="006262A5" w:rsidP="00C006E9">
      <w:pPr>
        <w:pStyle w:val="Normal3"/>
        <w:jc w:val="left"/>
      </w:pPr>
      <w:r w:rsidRPr="00C93DD5">
        <w:t>Next heading level 1 to 6: Dots 1 to 6</w:t>
      </w:r>
    </w:p>
    <w:p w14:paraId="6E582300" w14:textId="77777777" w:rsidR="00CD298C" w:rsidRDefault="006262A5" w:rsidP="00C006E9">
      <w:pPr>
        <w:pStyle w:val="Normal3"/>
        <w:jc w:val="left"/>
      </w:pPr>
      <w:r w:rsidRPr="00C93DD5">
        <w:t xml:space="preserve">Previous heading level 1 to 6: Add backspace </w:t>
      </w:r>
      <w:r w:rsidR="00B370B0" w:rsidRPr="00C93DD5">
        <w:t>with</w:t>
      </w:r>
      <w:r w:rsidRPr="00C93DD5">
        <w:t xml:space="preserve"> Enter to the level </w:t>
      </w:r>
      <w:proofErr w:type="gramStart"/>
      <w:r w:rsidRPr="00C93DD5">
        <w:t>choice</w:t>
      </w:r>
      <w:proofErr w:type="gramEnd"/>
    </w:p>
    <w:p w14:paraId="790C7F7C" w14:textId="77777777" w:rsidR="00FC0B62" w:rsidRDefault="00CD298C" w:rsidP="00C006E9">
      <w:pPr>
        <w:pStyle w:val="Normal3"/>
        <w:jc w:val="left"/>
      </w:pPr>
      <w:r>
        <w:t>Note: all the h</w:t>
      </w:r>
      <w:r w:rsidR="00CA0212">
        <w:t>e</w:t>
      </w:r>
      <w:r>
        <w:t xml:space="preserve">ading </w:t>
      </w:r>
      <w:r w:rsidR="00CA0212">
        <w:t xml:space="preserve">navigation shortcuts can be found in the Contextual menu, under the </w:t>
      </w:r>
      <w:r w:rsidR="00DA1CF3">
        <w:t>“Navigation” submenu, then the “Heading navigation” submenu.</w:t>
      </w:r>
    </w:p>
    <w:p w14:paraId="771DDB8B" w14:textId="6705BA78" w:rsidR="00E25FAD" w:rsidRPr="00C05BC2" w:rsidRDefault="00382925" w:rsidP="00C05BC2">
      <w:pPr>
        <w:pStyle w:val="Heading3"/>
      </w:pPr>
      <w:bookmarkStart w:id="467" w:name="_Toc189229358"/>
      <w:r w:rsidRPr="00C05BC2">
        <w:t xml:space="preserve">Find </w:t>
      </w:r>
      <w:r w:rsidR="001F1A1A" w:rsidRPr="00C05BC2">
        <w:t>text</w:t>
      </w:r>
      <w:r w:rsidR="001F1A1A" w:rsidRPr="00303F35">
        <w:t xml:space="preserve"> </w:t>
      </w:r>
      <w:r w:rsidR="000C321B" w:rsidRPr="00C05BC2">
        <w:t xml:space="preserve">in a </w:t>
      </w:r>
      <w:proofErr w:type="gramStart"/>
      <w:r w:rsidR="000C321B" w:rsidRPr="00C05BC2">
        <w:t>book</w:t>
      </w:r>
      <w:bookmarkEnd w:id="467"/>
      <w:proofErr w:type="gramEnd"/>
    </w:p>
    <w:p w14:paraId="3C399090" w14:textId="444C4000" w:rsidR="001340F6" w:rsidRDefault="00E7158A" w:rsidP="00DB5DC4">
      <w:pPr>
        <w:pStyle w:val="Heading3"/>
      </w:pPr>
      <w:r w:rsidRPr="006441AC">
        <w:rPr>
          <w:lang w:val="en-CA"/>
        </w:rPr>
        <w:t xml:space="preserve">To find </w:t>
      </w:r>
      <w:r w:rsidR="006A0C9C">
        <w:rPr>
          <w:lang w:val="en-CA"/>
        </w:rPr>
        <w:t xml:space="preserve">text </w:t>
      </w:r>
      <w:r w:rsidRPr="006441AC">
        <w:rPr>
          <w:lang w:val="en-CA"/>
        </w:rPr>
        <w:t xml:space="preserve">in your </w:t>
      </w:r>
      <w:r w:rsidRPr="0064631F">
        <w:rPr>
          <w:lang w:val="en-CA"/>
        </w:rPr>
        <w:t>document</w:t>
      </w:r>
      <w:r w:rsidR="000E0818">
        <w:rPr>
          <w:lang w:val="en-CA"/>
        </w:rPr>
        <w:t>s</w:t>
      </w:r>
      <w:r w:rsidRPr="006441AC">
        <w:rPr>
          <w:lang w:val="en-CA"/>
        </w:rPr>
        <w:t>,</w:t>
      </w:r>
      <w:r w:rsidR="00586417">
        <w:rPr>
          <w:lang w:val="en-CA"/>
        </w:rPr>
        <w:t xml:space="preserve"> </w:t>
      </w:r>
      <w:r w:rsidR="006D00E7" w:rsidRPr="006441AC">
        <w:rPr>
          <w:lang w:val="en-CA"/>
        </w:rPr>
        <w:t>you can use the shortcut Space with F. In the dialog box that will appear, enter the desired word to search, then press Enter.</w:t>
      </w:r>
      <w:r w:rsidR="00357AD8">
        <w:rPr>
          <w:lang w:val="en-CA"/>
        </w:rPr>
        <w:t xml:space="preserve"> </w:t>
      </w:r>
      <w:r w:rsidR="003F2517">
        <w:rPr>
          <w:lang w:val="en-CA"/>
        </w:rPr>
        <w:t>You are now directed to a results lis</w:t>
      </w:r>
      <w:r w:rsidR="00591546">
        <w:rPr>
          <w:lang w:val="en-CA"/>
        </w:rPr>
        <w:t>t</w:t>
      </w:r>
      <w:r w:rsidR="00111D01">
        <w:rPr>
          <w:lang w:val="en-CA"/>
        </w:rPr>
        <w:t>;</w:t>
      </w:r>
      <w:r w:rsidR="0078775B">
        <w:rPr>
          <w:lang w:val="en-CA"/>
        </w:rPr>
        <w:t xml:space="preserve"> navigate in it </w:t>
      </w:r>
      <w:r w:rsidR="00A72A1F">
        <w:rPr>
          <w:lang w:val="en-CA"/>
        </w:rPr>
        <w:t xml:space="preserve">with the </w:t>
      </w:r>
      <w:r w:rsidR="009C0A90" w:rsidRPr="006441AC">
        <w:rPr>
          <w:lang w:val="en-CA"/>
        </w:rPr>
        <w:t xml:space="preserve">D-pad keys </w:t>
      </w:r>
      <w:r w:rsidR="0078775B">
        <w:rPr>
          <w:lang w:val="en-CA"/>
        </w:rPr>
        <w:t>to go to the next and previous results</w:t>
      </w:r>
      <w:r w:rsidR="005455D1">
        <w:rPr>
          <w:lang w:val="en-CA"/>
        </w:rPr>
        <w:t>.</w:t>
      </w:r>
      <w:r w:rsidR="00C6592A">
        <w:rPr>
          <w:lang w:val="en-CA"/>
        </w:rPr>
        <w:t xml:space="preserve"> </w:t>
      </w:r>
      <w:r w:rsidR="0078775B">
        <w:rPr>
          <w:lang w:val="en-CA"/>
        </w:rPr>
        <w:t xml:space="preserve">Press Enter to be directed to the location of the occurrence in the </w:t>
      </w:r>
      <w:proofErr w:type="gramStart"/>
      <w:r w:rsidR="0078775B">
        <w:rPr>
          <w:lang w:val="en-CA"/>
        </w:rPr>
        <w:t>book.</w:t>
      </w:r>
      <w:bookmarkStart w:id="468" w:name="_Toc189229359"/>
      <w:r w:rsidR="00DB5DC4">
        <w:t>Bookmark</w:t>
      </w:r>
      <w:proofErr w:type="gramEnd"/>
      <w:r w:rsidR="00DB5DC4">
        <w:t xml:space="preserve"> functions</w:t>
      </w:r>
      <w:bookmarkEnd w:id="468"/>
    </w:p>
    <w:p w14:paraId="1409C473" w14:textId="0F12B95C" w:rsidR="00774446" w:rsidRPr="006441AC" w:rsidRDefault="00774446" w:rsidP="006441AC">
      <w:pPr>
        <w:rPr>
          <w:rFonts w:ascii="Times New Roman" w:hAnsi="Times New Roman"/>
          <w:sz w:val="24"/>
        </w:rPr>
      </w:pPr>
      <w:r w:rsidRPr="006441AC">
        <w:rPr>
          <w:rFonts w:ascii="Times New Roman" w:hAnsi="Times New Roman"/>
          <w:sz w:val="24"/>
          <w:lang w:val="en-CA"/>
        </w:rPr>
        <w:t xml:space="preserve">While reading a book, you can add bookmarks then return to them </w:t>
      </w:r>
      <w:proofErr w:type="gramStart"/>
      <w:r w:rsidRPr="006441AC">
        <w:rPr>
          <w:rFonts w:ascii="Times New Roman" w:hAnsi="Times New Roman"/>
          <w:sz w:val="24"/>
          <w:lang w:val="en-CA"/>
        </w:rPr>
        <w:t>at a later time</w:t>
      </w:r>
      <w:proofErr w:type="gramEnd"/>
      <w:r w:rsidRPr="006441AC">
        <w:rPr>
          <w:rFonts w:ascii="Times New Roman" w:hAnsi="Times New Roman"/>
          <w:sz w:val="24"/>
          <w:lang w:val="en-CA"/>
        </w:rPr>
        <w:t xml:space="preserve">. By pressing the shortcut Space with M to go to the Context menu, you will have access to a submenu called “Bookmark functions”. </w:t>
      </w:r>
      <w:proofErr w:type="spellStart"/>
      <w:r w:rsidRPr="006441AC">
        <w:rPr>
          <w:rFonts w:ascii="Times New Roman" w:hAnsi="Times New Roman"/>
          <w:sz w:val="24"/>
        </w:rPr>
        <w:t>Press</w:t>
      </w:r>
      <w:proofErr w:type="spellEnd"/>
      <w:r w:rsidRPr="006441AC">
        <w:rPr>
          <w:rFonts w:ascii="Times New Roman" w:hAnsi="Times New Roman"/>
          <w:sz w:val="24"/>
        </w:rPr>
        <w:t xml:space="preserve"> Enter to </w:t>
      </w:r>
      <w:proofErr w:type="spellStart"/>
      <w:r w:rsidRPr="006441AC">
        <w:rPr>
          <w:rFonts w:ascii="Times New Roman" w:hAnsi="Times New Roman"/>
          <w:sz w:val="24"/>
        </w:rPr>
        <w:t>access</w:t>
      </w:r>
      <w:proofErr w:type="spellEnd"/>
      <w:r w:rsidRPr="006441AC">
        <w:rPr>
          <w:rFonts w:ascii="Times New Roman" w:hAnsi="Times New Roman"/>
          <w:sz w:val="24"/>
        </w:rPr>
        <w:t xml:space="preserve"> </w:t>
      </w:r>
      <w:proofErr w:type="spellStart"/>
      <w:r w:rsidRPr="006441AC">
        <w:rPr>
          <w:rFonts w:ascii="Times New Roman" w:hAnsi="Times New Roman"/>
          <w:sz w:val="24"/>
        </w:rPr>
        <w:t>this</w:t>
      </w:r>
      <w:proofErr w:type="spellEnd"/>
      <w:r w:rsidRPr="006441AC">
        <w:rPr>
          <w:rFonts w:ascii="Times New Roman" w:hAnsi="Times New Roman"/>
          <w:sz w:val="24"/>
        </w:rPr>
        <w:t xml:space="preserve"> </w:t>
      </w:r>
      <w:proofErr w:type="spellStart"/>
      <w:r w:rsidRPr="006441AC">
        <w:rPr>
          <w:rFonts w:ascii="Times New Roman" w:hAnsi="Times New Roman"/>
          <w:sz w:val="24"/>
        </w:rPr>
        <w:t>submenu</w:t>
      </w:r>
      <w:proofErr w:type="spellEnd"/>
      <w:r w:rsidRPr="006441AC">
        <w:rPr>
          <w:rFonts w:ascii="Times New Roman" w:hAnsi="Times New Roman"/>
          <w:sz w:val="24"/>
        </w:rPr>
        <w:t>.</w:t>
      </w:r>
    </w:p>
    <w:p w14:paraId="13539C4B" w14:textId="4657093A" w:rsidR="003520A1" w:rsidRPr="006441AC" w:rsidRDefault="003520A1" w:rsidP="006441AC">
      <w:pPr>
        <w:pStyle w:val="ListParagraph"/>
        <w:numPr>
          <w:ilvl w:val="0"/>
          <w:numId w:val="19"/>
        </w:numPr>
        <w:rPr>
          <w:rFonts w:ascii="Times New Roman" w:hAnsi="Times New Roman"/>
          <w:sz w:val="24"/>
          <w:lang w:val="en-US"/>
        </w:rPr>
      </w:pPr>
      <w:r w:rsidRPr="006441AC">
        <w:rPr>
          <w:rFonts w:ascii="Times New Roman" w:hAnsi="Times New Roman"/>
          <w:sz w:val="24"/>
          <w:lang w:val="en-US"/>
        </w:rPr>
        <w:t xml:space="preserve">Insert Bookmark: this option allows to insert a bookmark at your current position. </w:t>
      </w:r>
      <w:r w:rsidR="00F018A9" w:rsidRPr="006441AC">
        <w:rPr>
          <w:rFonts w:ascii="Times New Roman" w:hAnsi="Times New Roman"/>
          <w:sz w:val="24"/>
          <w:lang w:val="en-US"/>
        </w:rPr>
        <w:t xml:space="preserve">In the dialog that appears, </w:t>
      </w:r>
      <w:r w:rsidR="00B85B07" w:rsidRPr="006441AC">
        <w:rPr>
          <w:rFonts w:ascii="Times New Roman" w:hAnsi="Times New Roman"/>
          <w:sz w:val="24"/>
          <w:lang w:val="en-US"/>
        </w:rPr>
        <w:t>enter the desired number for your bookmark then press enter to insert the bookmark.</w:t>
      </w:r>
      <w:r w:rsidR="007A2D7D" w:rsidRPr="006441AC">
        <w:rPr>
          <w:rFonts w:ascii="Times New Roman" w:hAnsi="Times New Roman"/>
          <w:sz w:val="24"/>
          <w:lang w:val="en-US"/>
        </w:rPr>
        <w:t xml:space="preserve"> </w:t>
      </w:r>
      <w:r w:rsidR="005D145B" w:rsidRPr="006441AC">
        <w:rPr>
          <w:rFonts w:ascii="Times New Roman" w:hAnsi="Times New Roman"/>
          <w:sz w:val="24"/>
          <w:lang w:val="en-US"/>
        </w:rPr>
        <w:t>If you don</w:t>
      </w:r>
      <w:r w:rsidR="00EA7F2A" w:rsidRPr="006441AC">
        <w:rPr>
          <w:rFonts w:ascii="Times New Roman" w:hAnsi="Times New Roman"/>
          <w:sz w:val="24"/>
          <w:lang w:val="en-US"/>
        </w:rPr>
        <w:t>’</w:t>
      </w:r>
      <w:r w:rsidR="005D145B" w:rsidRPr="006441AC">
        <w:rPr>
          <w:rFonts w:ascii="Times New Roman" w:hAnsi="Times New Roman"/>
          <w:sz w:val="24"/>
          <w:lang w:val="en-US"/>
        </w:rPr>
        <w:t xml:space="preserve">t enter a bookmark number, </w:t>
      </w:r>
      <w:r w:rsidR="00C33D2E" w:rsidRPr="006441AC">
        <w:rPr>
          <w:rFonts w:ascii="Times New Roman" w:hAnsi="Times New Roman"/>
          <w:sz w:val="24"/>
          <w:lang w:val="en-US"/>
        </w:rPr>
        <w:t xml:space="preserve">the next available number will be assigned. </w:t>
      </w:r>
      <w:r w:rsidRPr="006441AC">
        <w:rPr>
          <w:rFonts w:ascii="Times New Roman" w:hAnsi="Times New Roman"/>
          <w:sz w:val="24"/>
          <w:lang w:val="en-US"/>
        </w:rPr>
        <w:t xml:space="preserve">Alternatively, when you are positioned </w:t>
      </w:r>
      <w:r w:rsidR="005D1CBE" w:rsidRPr="006441AC">
        <w:rPr>
          <w:rFonts w:ascii="Times New Roman" w:hAnsi="Times New Roman"/>
          <w:sz w:val="24"/>
          <w:lang w:val="en-US"/>
        </w:rPr>
        <w:t xml:space="preserve">at the desired location, press the shortcut </w:t>
      </w:r>
      <w:r w:rsidR="00BC2483" w:rsidRPr="006441AC">
        <w:rPr>
          <w:rFonts w:ascii="Times New Roman" w:hAnsi="Times New Roman"/>
          <w:sz w:val="24"/>
          <w:lang w:val="en-US"/>
        </w:rPr>
        <w:t>Enter with M to insert a bookmark.</w:t>
      </w:r>
      <w:r w:rsidR="000F54CF" w:rsidRPr="006441AC">
        <w:rPr>
          <w:rFonts w:ascii="Times New Roman" w:hAnsi="Times New Roman"/>
          <w:sz w:val="24"/>
          <w:lang w:val="en-US"/>
        </w:rPr>
        <w:t xml:space="preserve"> </w:t>
      </w:r>
    </w:p>
    <w:p w14:paraId="4A8575CE" w14:textId="77777777" w:rsidR="00B069F4" w:rsidRPr="006441AC" w:rsidRDefault="00275494" w:rsidP="006441AC">
      <w:pPr>
        <w:pStyle w:val="ListParagraph"/>
        <w:numPr>
          <w:ilvl w:val="0"/>
          <w:numId w:val="19"/>
        </w:numPr>
        <w:rPr>
          <w:rFonts w:ascii="Times New Roman" w:hAnsi="Times New Roman"/>
          <w:sz w:val="24"/>
          <w:lang w:val="en-US"/>
        </w:rPr>
      </w:pPr>
      <w:r w:rsidRPr="006441AC">
        <w:rPr>
          <w:rFonts w:ascii="Times New Roman" w:hAnsi="Times New Roman"/>
          <w:sz w:val="24"/>
          <w:lang w:val="en-US"/>
        </w:rPr>
        <w:t>Go to bookmark</w:t>
      </w:r>
      <w:r w:rsidR="005D51A6" w:rsidRPr="006441AC">
        <w:rPr>
          <w:rFonts w:ascii="Times New Roman" w:hAnsi="Times New Roman"/>
          <w:sz w:val="24"/>
          <w:lang w:val="en-US"/>
        </w:rPr>
        <w:t xml:space="preserve">: this option allows to go to a specific bookmark. Press </w:t>
      </w:r>
      <w:proofErr w:type="gramStart"/>
      <w:r w:rsidR="005575ED" w:rsidRPr="006441AC">
        <w:rPr>
          <w:rFonts w:ascii="Times New Roman" w:hAnsi="Times New Roman"/>
          <w:sz w:val="24"/>
          <w:lang w:val="en-US"/>
        </w:rPr>
        <w:t>e</w:t>
      </w:r>
      <w:r w:rsidR="005D51A6" w:rsidRPr="006441AC">
        <w:rPr>
          <w:rFonts w:ascii="Times New Roman" w:hAnsi="Times New Roman"/>
          <w:sz w:val="24"/>
          <w:lang w:val="en-US"/>
        </w:rPr>
        <w:t>nter</w:t>
      </w:r>
      <w:proofErr w:type="gramEnd"/>
      <w:r w:rsidR="005D51A6" w:rsidRPr="006441AC">
        <w:rPr>
          <w:rFonts w:ascii="Times New Roman" w:hAnsi="Times New Roman"/>
          <w:sz w:val="24"/>
          <w:lang w:val="en-US"/>
        </w:rPr>
        <w:t xml:space="preserve"> on this option</w:t>
      </w:r>
      <w:r w:rsidR="00A840D0" w:rsidRPr="006441AC">
        <w:rPr>
          <w:rFonts w:ascii="Times New Roman" w:hAnsi="Times New Roman"/>
          <w:sz w:val="24"/>
          <w:lang w:val="en-US"/>
        </w:rPr>
        <w:t>. In the dialog box that will be displayed, enter the desired bookmark number, then press enter to be directed to it. Alternatively, you can use the shortcut Space with J.</w:t>
      </w:r>
      <w:r w:rsidR="00711FF3" w:rsidRPr="006441AC">
        <w:rPr>
          <w:rFonts w:ascii="Times New Roman" w:hAnsi="Times New Roman"/>
          <w:sz w:val="24"/>
          <w:lang w:val="en-US"/>
        </w:rPr>
        <w:t xml:space="preserve"> Please note that if no bookmarks had been </w:t>
      </w:r>
      <w:r w:rsidR="00C161AB" w:rsidRPr="006441AC">
        <w:rPr>
          <w:rFonts w:ascii="Times New Roman" w:hAnsi="Times New Roman"/>
          <w:sz w:val="24"/>
          <w:lang w:val="en-US"/>
        </w:rPr>
        <w:t xml:space="preserve">previously </w:t>
      </w:r>
      <w:r w:rsidR="00711FF3" w:rsidRPr="006441AC">
        <w:rPr>
          <w:rFonts w:ascii="Times New Roman" w:hAnsi="Times New Roman"/>
          <w:sz w:val="24"/>
          <w:lang w:val="en-US"/>
        </w:rPr>
        <w:t xml:space="preserve">added to </w:t>
      </w:r>
      <w:r w:rsidR="0024482D" w:rsidRPr="006441AC">
        <w:rPr>
          <w:rFonts w:ascii="Times New Roman" w:hAnsi="Times New Roman"/>
          <w:sz w:val="24"/>
          <w:lang w:val="en-US"/>
        </w:rPr>
        <w:t xml:space="preserve">your book, </w:t>
      </w:r>
      <w:r w:rsidR="00B069F4" w:rsidRPr="006441AC">
        <w:rPr>
          <w:rFonts w:ascii="Times New Roman" w:hAnsi="Times New Roman"/>
          <w:sz w:val="24"/>
          <w:lang w:val="en-US"/>
        </w:rPr>
        <w:t>an error sound will be emitted when pressing this shortcut and you will stay at your current position.</w:t>
      </w:r>
    </w:p>
    <w:p w14:paraId="03924A00" w14:textId="4C6D2B9D" w:rsidR="00616853" w:rsidRPr="006441AC" w:rsidRDefault="00027C4E" w:rsidP="006441AC">
      <w:pPr>
        <w:pStyle w:val="ListParagraph"/>
        <w:numPr>
          <w:ilvl w:val="0"/>
          <w:numId w:val="19"/>
        </w:numPr>
        <w:rPr>
          <w:rFonts w:ascii="Times New Roman" w:hAnsi="Times New Roman"/>
          <w:sz w:val="24"/>
          <w:lang w:val="en-US"/>
        </w:rPr>
      </w:pPr>
      <w:r w:rsidRPr="006441AC">
        <w:rPr>
          <w:rFonts w:ascii="Times New Roman" w:hAnsi="Times New Roman"/>
          <w:sz w:val="24"/>
          <w:lang w:val="en-US"/>
        </w:rPr>
        <w:lastRenderedPageBreak/>
        <w:t>Delete bookmark: this option allows to delete a specific bookmark. Press Enter on this optio</w:t>
      </w:r>
      <w:r w:rsidR="00E2711E" w:rsidRPr="006441AC">
        <w:rPr>
          <w:rFonts w:ascii="Times New Roman" w:hAnsi="Times New Roman"/>
          <w:sz w:val="24"/>
          <w:lang w:val="en-US"/>
        </w:rPr>
        <w:t>n</w:t>
      </w:r>
      <w:r w:rsidR="00070FC8" w:rsidRPr="006441AC">
        <w:rPr>
          <w:rFonts w:ascii="Times New Roman" w:hAnsi="Times New Roman"/>
          <w:sz w:val="24"/>
          <w:lang w:val="en-US"/>
        </w:rPr>
        <w:t>.</w:t>
      </w:r>
      <w:r w:rsidR="00E2711E" w:rsidRPr="006441AC">
        <w:rPr>
          <w:rFonts w:ascii="Times New Roman" w:hAnsi="Times New Roman"/>
          <w:sz w:val="24"/>
          <w:lang w:val="en-US"/>
        </w:rPr>
        <w:t xml:space="preserve"> </w:t>
      </w:r>
      <w:r w:rsidR="00070FC8" w:rsidRPr="006441AC">
        <w:rPr>
          <w:rFonts w:ascii="Times New Roman" w:hAnsi="Times New Roman"/>
          <w:sz w:val="24"/>
          <w:lang w:val="en-US"/>
        </w:rPr>
        <w:t>T</w:t>
      </w:r>
      <w:r w:rsidR="00E2711E" w:rsidRPr="006441AC">
        <w:rPr>
          <w:rFonts w:ascii="Times New Roman" w:hAnsi="Times New Roman"/>
          <w:sz w:val="24"/>
          <w:lang w:val="en-US"/>
        </w:rPr>
        <w:t xml:space="preserve">hen, in the dialog box that appears, enter the bookmark number that you want to delete, then press Enter to delete it. </w:t>
      </w:r>
      <w:r w:rsidR="00616853" w:rsidRPr="006441AC">
        <w:rPr>
          <w:rFonts w:ascii="Times New Roman" w:hAnsi="Times New Roman"/>
          <w:sz w:val="24"/>
          <w:lang w:val="en-US"/>
        </w:rPr>
        <w:t>Alternatively, you can press the shortcut Backspace with Dots 2-3-5-6.</w:t>
      </w:r>
    </w:p>
    <w:p w14:paraId="5DBDC48B" w14:textId="77777777" w:rsidR="00E87EF5" w:rsidRPr="006441AC" w:rsidRDefault="00E87EF5" w:rsidP="00E87EF5">
      <w:pPr>
        <w:pStyle w:val="ListParagraph"/>
        <w:numPr>
          <w:ilvl w:val="0"/>
          <w:numId w:val="19"/>
        </w:numPr>
        <w:rPr>
          <w:rFonts w:ascii="Times New Roman" w:hAnsi="Times New Roman"/>
          <w:sz w:val="24"/>
        </w:rPr>
      </w:pPr>
      <w:r w:rsidRPr="006441AC">
        <w:rPr>
          <w:rFonts w:ascii="Times New Roman" w:hAnsi="Times New Roman"/>
          <w:sz w:val="24"/>
          <w:lang w:val="en-CA"/>
        </w:rPr>
        <w:t xml:space="preserve">Bookmarks list: by using this option, you will access a list of your bookmarks in the current book. The bookmarks will be displayed, press Enter on the bookmark number you wish to go to. </w:t>
      </w:r>
      <w:proofErr w:type="spellStart"/>
      <w:r w:rsidRPr="006441AC">
        <w:rPr>
          <w:rFonts w:ascii="Times New Roman" w:hAnsi="Times New Roman"/>
          <w:sz w:val="24"/>
        </w:rPr>
        <w:t>Alternatively</w:t>
      </w:r>
      <w:proofErr w:type="spellEnd"/>
      <w:r w:rsidRPr="006441AC">
        <w:rPr>
          <w:rFonts w:ascii="Times New Roman" w:hAnsi="Times New Roman"/>
          <w:sz w:val="24"/>
        </w:rPr>
        <w:t xml:space="preserve">, </w:t>
      </w:r>
      <w:proofErr w:type="spellStart"/>
      <w:r w:rsidRPr="006441AC">
        <w:rPr>
          <w:rFonts w:ascii="Times New Roman" w:hAnsi="Times New Roman"/>
          <w:sz w:val="24"/>
        </w:rPr>
        <w:t>you</w:t>
      </w:r>
      <w:proofErr w:type="spellEnd"/>
      <w:r w:rsidRPr="006441AC">
        <w:rPr>
          <w:rFonts w:ascii="Times New Roman" w:hAnsi="Times New Roman"/>
          <w:sz w:val="24"/>
        </w:rPr>
        <w:t xml:space="preserve"> can use the </w:t>
      </w:r>
      <w:proofErr w:type="spellStart"/>
      <w:r w:rsidRPr="006441AC">
        <w:rPr>
          <w:rFonts w:ascii="Times New Roman" w:hAnsi="Times New Roman"/>
          <w:sz w:val="24"/>
        </w:rPr>
        <w:t>shortcut</w:t>
      </w:r>
      <w:proofErr w:type="spellEnd"/>
      <w:r w:rsidRPr="006441AC">
        <w:rPr>
          <w:rFonts w:ascii="Times New Roman" w:hAnsi="Times New Roman"/>
          <w:sz w:val="24"/>
        </w:rPr>
        <w:t xml:space="preserve"> Enter </w:t>
      </w:r>
      <w:proofErr w:type="spellStart"/>
      <w:r w:rsidRPr="006441AC">
        <w:rPr>
          <w:rFonts w:ascii="Times New Roman" w:hAnsi="Times New Roman"/>
          <w:sz w:val="24"/>
        </w:rPr>
        <w:t>with</w:t>
      </w:r>
      <w:proofErr w:type="spellEnd"/>
      <w:r w:rsidRPr="006441AC">
        <w:rPr>
          <w:rFonts w:ascii="Times New Roman" w:hAnsi="Times New Roman"/>
          <w:sz w:val="24"/>
        </w:rPr>
        <w:t xml:space="preserve"> B.</w:t>
      </w:r>
    </w:p>
    <w:p w14:paraId="4A9DBCD2" w14:textId="26AC79F6" w:rsidR="00244759" w:rsidRPr="006441AC" w:rsidRDefault="007C7CAE" w:rsidP="006441AC">
      <w:pPr>
        <w:pStyle w:val="ListParagraph"/>
        <w:numPr>
          <w:ilvl w:val="0"/>
          <w:numId w:val="19"/>
        </w:numPr>
        <w:rPr>
          <w:rFonts w:ascii="Times New Roman" w:hAnsi="Times New Roman"/>
          <w:sz w:val="24"/>
          <w:lang w:val="en-US"/>
        </w:rPr>
      </w:pPr>
      <w:r w:rsidRPr="006441AC">
        <w:rPr>
          <w:rFonts w:ascii="Times New Roman" w:hAnsi="Times New Roman"/>
          <w:sz w:val="24"/>
          <w:lang w:val="en-US"/>
        </w:rPr>
        <w:t xml:space="preserve">Rename bookmark: this option allows to rename a specific bookmark. Press Enter on this option. </w:t>
      </w:r>
      <w:r w:rsidR="00BC1563" w:rsidRPr="006441AC">
        <w:rPr>
          <w:rFonts w:ascii="Times New Roman" w:hAnsi="Times New Roman"/>
          <w:sz w:val="24"/>
          <w:lang w:val="en-US"/>
        </w:rPr>
        <w:t xml:space="preserve">In the dialog box that appears, select the bookmark you want to rename, then press Enter. Then, enter the new </w:t>
      </w:r>
      <w:r w:rsidR="00504484" w:rsidRPr="006441AC">
        <w:rPr>
          <w:rFonts w:ascii="Times New Roman" w:hAnsi="Times New Roman"/>
          <w:sz w:val="24"/>
          <w:lang w:val="en-US"/>
        </w:rPr>
        <w:t xml:space="preserve">number </w:t>
      </w:r>
      <w:r w:rsidR="00BC1563" w:rsidRPr="006441AC">
        <w:rPr>
          <w:rFonts w:ascii="Times New Roman" w:hAnsi="Times New Roman"/>
          <w:sz w:val="24"/>
          <w:lang w:val="en-US"/>
        </w:rPr>
        <w:t xml:space="preserve">for this bookmark, then press Enter. A message will be displayed, confirming the success of the operation and the new </w:t>
      </w:r>
      <w:r w:rsidR="000E05CA" w:rsidRPr="006441AC">
        <w:rPr>
          <w:rFonts w:ascii="Times New Roman" w:hAnsi="Times New Roman"/>
          <w:sz w:val="24"/>
          <w:lang w:val="en-US"/>
        </w:rPr>
        <w:t>number</w:t>
      </w:r>
      <w:r w:rsidR="00BC1563" w:rsidRPr="006441AC">
        <w:rPr>
          <w:rFonts w:ascii="Times New Roman" w:hAnsi="Times New Roman"/>
          <w:sz w:val="24"/>
          <w:lang w:val="en-US"/>
        </w:rPr>
        <w:t xml:space="preserve"> for this bookmark. Alternatively, press </w:t>
      </w:r>
      <w:r w:rsidR="00244759" w:rsidRPr="006441AC">
        <w:rPr>
          <w:rFonts w:ascii="Times New Roman" w:hAnsi="Times New Roman"/>
          <w:sz w:val="24"/>
          <w:lang w:val="en-US"/>
        </w:rPr>
        <w:t>Backspace with R to rename bookmark.</w:t>
      </w:r>
    </w:p>
    <w:p w14:paraId="2235F770" w14:textId="151AE2BE" w:rsidR="00BC2483" w:rsidRPr="006441AC" w:rsidRDefault="00244759">
      <w:pPr>
        <w:pStyle w:val="ListParagraph"/>
        <w:numPr>
          <w:ilvl w:val="0"/>
          <w:numId w:val="19"/>
        </w:numPr>
        <w:rPr>
          <w:rFonts w:ascii="Times New Roman" w:hAnsi="Times New Roman"/>
          <w:sz w:val="24"/>
          <w:lang w:val="en-US"/>
        </w:rPr>
      </w:pPr>
      <w:r w:rsidRPr="006441AC">
        <w:rPr>
          <w:rFonts w:ascii="Times New Roman" w:hAnsi="Times New Roman"/>
          <w:sz w:val="24"/>
          <w:lang w:val="en-US"/>
        </w:rPr>
        <w:t xml:space="preserve">Delete all bookmarks: </w:t>
      </w:r>
      <w:r w:rsidR="00F54121" w:rsidRPr="006441AC">
        <w:rPr>
          <w:rFonts w:ascii="Times New Roman" w:hAnsi="Times New Roman"/>
          <w:sz w:val="24"/>
          <w:lang w:val="en-US"/>
        </w:rPr>
        <w:t xml:space="preserve">as the name implies, this option </w:t>
      </w:r>
      <w:r w:rsidR="00477769" w:rsidRPr="006441AC">
        <w:rPr>
          <w:rFonts w:ascii="Times New Roman" w:hAnsi="Times New Roman"/>
          <w:sz w:val="24"/>
          <w:lang w:val="en-US"/>
        </w:rPr>
        <w:t>allows to delete all bookmarks created in your current book. Press Enter on this option</w:t>
      </w:r>
      <w:r w:rsidR="003B0BFB" w:rsidRPr="006441AC">
        <w:rPr>
          <w:rFonts w:ascii="Times New Roman" w:hAnsi="Times New Roman"/>
          <w:sz w:val="24"/>
          <w:lang w:val="en-US"/>
        </w:rPr>
        <w:t xml:space="preserve">. A dialog box will appear, asking you </w:t>
      </w:r>
      <w:r w:rsidR="00F87B15" w:rsidRPr="006441AC">
        <w:rPr>
          <w:rFonts w:ascii="Times New Roman" w:hAnsi="Times New Roman"/>
          <w:sz w:val="24"/>
          <w:lang w:val="en-US"/>
        </w:rPr>
        <w:t>to confirm the operation</w:t>
      </w:r>
      <w:r w:rsidR="003B0BFB" w:rsidRPr="006441AC">
        <w:rPr>
          <w:rFonts w:ascii="Times New Roman" w:hAnsi="Times New Roman"/>
          <w:sz w:val="24"/>
          <w:lang w:val="en-US"/>
        </w:rPr>
        <w:t xml:space="preserve">. Press Enter </w:t>
      </w:r>
      <w:r w:rsidR="00F630D7" w:rsidRPr="006441AC">
        <w:rPr>
          <w:rFonts w:ascii="Times New Roman" w:hAnsi="Times New Roman"/>
          <w:sz w:val="24"/>
          <w:lang w:val="en-US"/>
        </w:rPr>
        <w:t xml:space="preserve">on the </w:t>
      </w:r>
      <w:r w:rsidR="00641CBC" w:rsidRPr="006441AC">
        <w:rPr>
          <w:rFonts w:ascii="Times New Roman" w:hAnsi="Times New Roman"/>
          <w:sz w:val="24"/>
          <w:lang w:val="en-US"/>
        </w:rPr>
        <w:t>OK</w:t>
      </w:r>
      <w:r w:rsidR="00F630D7" w:rsidRPr="006441AC">
        <w:rPr>
          <w:rFonts w:ascii="Times New Roman" w:hAnsi="Times New Roman"/>
          <w:sz w:val="24"/>
          <w:lang w:val="en-US"/>
        </w:rPr>
        <w:t xml:space="preserve"> button </w:t>
      </w:r>
      <w:r w:rsidR="003B0BFB" w:rsidRPr="006441AC">
        <w:rPr>
          <w:rFonts w:ascii="Times New Roman" w:hAnsi="Times New Roman"/>
          <w:sz w:val="24"/>
          <w:lang w:val="en-US"/>
        </w:rPr>
        <w:t xml:space="preserve">to confirm deletion or </w:t>
      </w:r>
      <w:proofErr w:type="gramStart"/>
      <w:r w:rsidR="003B0BFB" w:rsidRPr="006441AC">
        <w:rPr>
          <w:rFonts w:ascii="Times New Roman" w:hAnsi="Times New Roman"/>
          <w:sz w:val="24"/>
          <w:lang w:val="en-US"/>
        </w:rPr>
        <w:t>Back</w:t>
      </w:r>
      <w:proofErr w:type="gramEnd"/>
      <w:r w:rsidR="003B0BFB" w:rsidRPr="006441AC">
        <w:rPr>
          <w:rFonts w:ascii="Times New Roman" w:hAnsi="Times New Roman"/>
          <w:sz w:val="24"/>
          <w:lang w:val="en-US"/>
        </w:rPr>
        <w:t xml:space="preserve"> </w:t>
      </w:r>
      <w:r w:rsidR="00F630D7" w:rsidRPr="006441AC">
        <w:rPr>
          <w:rFonts w:ascii="Times New Roman" w:hAnsi="Times New Roman"/>
          <w:sz w:val="24"/>
          <w:lang w:val="en-US"/>
        </w:rPr>
        <w:t xml:space="preserve">or the </w:t>
      </w:r>
      <w:r w:rsidR="00641CBC" w:rsidRPr="006441AC">
        <w:rPr>
          <w:rFonts w:ascii="Times New Roman" w:hAnsi="Times New Roman"/>
          <w:sz w:val="24"/>
          <w:lang w:val="en-US"/>
        </w:rPr>
        <w:t xml:space="preserve">Cancel </w:t>
      </w:r>
      <w:r w:rsidR="00F630D7" w:rsidRPr="006441AC">
        <w:rPr>
          <w:rFonts w:ascii="Times New Roman" w:hAnsi="Times New Roman"/>
          <w:sz w:val="24"/>
          <w:lang w:val="en-US"/>
        </w:rPr>
        <w:t xml:space="preserve">button </w:t>
      </w:r>
      <w:r w:rsidR="003B0BFB" w:rsidRPr="006441AC">
        <w:rPr>
          <w:rFonts w:ascii="Times New Roman" w:hAnsi="Times New Roman"/>
          <w:sz w:val="24"/>
          <w:lang w:val="en-US"/>
        </w:rPr>
        <w:t>to cancel</w:t>
      </w:r>
      <w:r w:rsidR="00F630D7" w:rsidRPr="006441AC">
        <w:rPr>
          <w:rFonts w:ascii="Times New Roman" w:hAnsi="Times New Roman"/>
          <w:sz w:val="24"/>
          <w:lang w:val="en-US"/>
        </w:rPr>
        <w:t>.</w:t>
      </w:r>
      <w:r w:rsidR="005D51A6" w:rsidRPr="006441AC">
        <w:rPr>
          <w:rFonts w:ascii="Times New Roman" w:hAnsi="Times New Roman"/>
          <w:sz w:val="24"/>
          <w:lang w:val="en-US"/>
        </w:rPr>
        <w:t xml:space="preserve"> </w:t>
      </w:r>
    </w:p>
    <w:p w14:paraId="07E018CB" w14:textId="04AC72FD" w:rsidR="00110B98" w:rsidRPr="006441AC" w:rsidRDefault="00415FA8" w:rsidP="006441AC">
      <w:pPr>
        <w:pStyle w:val="ListParagraph"/>
        <w:numPr>
          <w:ilvl w:val="0"/>
          <w:numId w:val="20"/>
        </w:numPr>
        <w:rPr>
          <w:lang w:val="en-CA"/>
        </w:rPr>
      </w:pPr>
      <w:r w:rsidRPr="006441AC">
        <w:rPr>
          <w:rFonts w:ascii="Times New Roman" w:hAnsi="Times New Roman"/>
          <w:sz w:val="24"/>
          <w:lang w:val="en-US"/>
        </w:rPr>
        <w:t>I</w:t>
      </w:r>
      <w:r w:rsidR="00C54D75" w:rsidRPr="006441AC">
        <w:rPr>
          <w:rFonts w:ascii="Times New Roman" w:hAnsi="Times New Roman"/>
          <w:sz w:val="24"/>
          <w:lang w:val="en-US"/>
        </w:rPr>
        <w:t>mport bookmarks</w:t>
      </w:r>
      <w:r w:rsidR="00BA5129" w:rsidRPr="006441AC">
        <w:rPr>
          <w:rFonts w:ascii="Times New Roman" w:hAnsi="Times New Roman"/>
          <w:sz w:val="24"/>
          <w:lang w:val="en-US"/>
        </w:rPr>
        <w:t xml:space="preserve">: </w:t>
      </w:r>
      <w:r w:rsidR="000E340A" w:rsidRPr="006441AC">
        <w:rPr>
          <w:rFonts w:ascii="Times New Roman" w:hAnsi="Times New Roman"/>
          <w:sz w:val="24"/>
          <w:lang w:val="en-US"/>
        </w:rPr>
        <w:t xml:space="preserve">as soon as a </w:t>
      </w:r>
      <w:r w:rsidR="00057581" w:rsidRPr="006441AC">
        <w:rPr>
          <w:rFonts w:ascii="Times New Roman" w:hAnsi="Times New Roman"/>
          <w:sz w:val="24"/>
          <w:lang w:val="en-US"/>
        </w:rPr>
        <w:t xml:space="preserve">bookmark had been created in </w:t>
      </w:r>
      <w:r w:rsidR="00570E00" w:rsidRPr="006441AC">
        <w:rPr>
          <w:rFonts w:ascii="Times New Roman" w:hAnsi="Times New Roman"/>
          <w:sz w:val="24"/>
          <w:lang w:val="en-US"/>
        </w:rPr>
        <w:t xml:space="preserve">one of </w:t>
      </w:r>
      <w:r w:rsidR="00057581" w:rsidRPr="006441AC">
        <w:rPr>
          <w:rFonts w:ascii="Times New Roman" w:hAnsi="Times New Roman"/>
          <w:sz w:val="24"/>
          <w:lang w:val="en-US"/>
        </w:rPr>
        <w:t>your book</w:t>
      </w:r>
      <w:r w:rsidR="00570E00" w:rsidRPr="006441AC">
        <w:rPr>
          <w:rFonts w:ascii="Times New Roman" w:hAnsi="Times New Roman"/>
          <w:sz w:val="24"/>
          <w:lang w:val="en-US"/>
        </w:rPr>
        <w:t>s</w:t>
      </w:r>
      <w:r w:rsidR="00057581" w:rsidRPr="006441AC">
        <w:rPr>
          <w:rFonts w:ascii="Times New Roman" w:hAnsi="Times New Roman"/>
          <w:sz w:val="24"/>
          <w:lang w:val="en-US"/>
        </w:rPr>
        <w:t xml:space="preserve">, a </w:t>
      </w:r>
      <w:r w:rsidR="00EB762D" w:rsidRPr="006441AC">
        <w:rPr>
          <w:rFonts w:ascii="Times New Roman" w:hAnsi="Times New Roman"/>
          <w:sz w:val="24"/>
          <w:lang w:val="en-US"/>
        </w:rPr>
        <w:t xml:space="preserve">file is created, </w:t>
      </w:r>
      <w:r w:rsidR="003F4656" w:rsidRPr="006441AC">
        <w:rPr>
          <w:rFonts w:ascii="Times New Roman" w:hAnsi="Times New Roman"/>
          <w:sz w:val="24"/>
          <w:lang w:val="en-US"/>
        </w:rPr>
        <w:t xml:space="preserve">compiling your bookmarks list. This file can be found </w:t>
      </w:r>
      <w:r w:rsidR="00DE7DD8" w:rsidRPr="006441AC">
        <w:rPr>
          <w:rFonts w:ascii="Times New Roman" w:hAnsi="Times New Roman"/>
          <w:sz w:val="24"/>
          <w:lang w:val="en-US"/>
        </w:rPr>
        <w:t xml:space="preserve">in </w:t>
      </w:r>
      <w:r w:rsidR="00057E4B" w:rsidRPr="006441AC">
        <w:rPr>
          <w:rFonts w:ascii="Times New Roman" w:hAnsi="Times New Roman"/>
          <w:sz w:val="24"/>
          <w:lang w:val="en-US"/>
        </w:rPr>
        <w:t>the folder</w:t>
      </w:r>
      <w:r w:rsidR="003F4656" w:rsidRPr="006441AC">
        <w:rPr>
          <w:rFonts w:ascii="Times New Roman" w:hAnsi="Times New Roman"/>
          <w:sz w:val="24"/>
          <w:lang w:val="en-US"/>
        </w:rPr>
        <w:t xml:space="preserve">: </w:t>
      </w:r>
      <w:r w:rsidR="006668FD" w:rsidRPr="006441AC">
        <w:rPr>
          <w:rFonts w:ascii="Times New Roman" w:hAnsi="Times New Roman"/>
          <w:sz w:val="24"/>
          <w:lang w:val="en-US"/>
        </w:rPr>
        <w:t>Android</w:t>
      </w:r>
      <w:r w:rsidR="00F853FB" w:rsidRPr="006441AC">
        <w:rPr>
          <w:rFonts w:ascii="Times New Roman" w:hAnsi="Times New Roman"/>
          <w:sz w:val="24"/>
          <w:lang w:val="en-CA"/>
        </w:rPr>
        <w:t>\data/com.humanware.victorreader</w:t>
      </w:r>
      <w:r w:rsidR="00B76322" w:rsidRPr="006441AC">
        <w:rPr>
          <w:rFonts w:ascii="Times New Roman" w:hAnsi="Times New Roman"/>
          <w:sz w:val="24"/>
          <w:lang w:val="en-CA"/>
        </w:rPr>
        <w:t>2/files\BookmarkData\</w:t>
      </w:r>
      <w:r w:rsidR="00440E54" w:rsidRPr="006441AC">
        <w:rPr>
          <w:rFonts w:ascii="Times New Roman" w:hAnsi="Times New Roman"/>
          <w:sz w:val="24"/>
          <w:lang w:val="en-CA"/>
        </w:rPr>
        <w:t xml:space="preserve">bookmarks.csv. </w:t>
      </w:r>
      <w:r w:rsidR="00D33116" w:rsidRPr="006441AC">
        <w:rPr>
          <w:rFonts w:ascii="Times New Roman" w:hAnsi="Times New Roman"/>
          <w:sz w:val="24"/>
          <w:lang w:val="en-CA"/>
        </w:rPr>
        <w:t xml:space="preserve">Using </w:t>
      </w:r>
      <w:proofErr w:type="spellStart"/>
      <w:r w:rsidR="00D33116" w:rsidRPr="006441AC">
        <w:rPr>
          <w:rFonts w:ascii="Times New Roman" w:hAnsi="Times New Roman"/>
          <w:sz w:val="24"/>
          <w:lang w:val="en-CA"/>
        </w:rPr>
        <w:t>Keyfiles</w:t>
      </w:r>
      <w:proofErr w:type="spellEnd"/>
      <w:r w:rsidR="00D33116" w:rsidRPr="006441AC">
        <w:rPr>
          <w:rFonts w:ascii="Times New Roman" w:hAnsi="Times New Roman"/>
          <w:sz w:val="24"/>
          <w:lang w:val="en-CA"/>
        </w:rPr>
        <w:t xml:space="preserve">, you can copy and paste this file anywhere you want, for example on an external storage to retrieve it later. Then, in Victor Reader app, go to the </w:t>
      </w:r>
      <w:proofErr w:type="gramStart"/>
      <w:r w:rsidR="00D33116" w:rsidRPr="006441AC">
        <w:rPr>
          <w:rFonts w:ascii="Times New Roman" w:hAnsi="Times New Roman"/>
          <w:sz w:val="24"/>
          <w:lang w:val="en-CA"/>
        </w:rPr>
        <w:t>Settings</w:t>
      </w:r>
      <w:proofErr w:type="gramEnd"/>
      <w:r w:rsidR="00D33116" w:rsidRPr="006441AC">
        <w:rPr>
          <w:rFonts w:ascii="Times New Roman" w:hAnsi="Times New Roman"/>
          <w:sz w:val="24"/>
          <w:lang w:val="en-CA"/>
        </w:rPr>
        <w:t xml:space="preserve">, and select the Import bookmarks option. A </w:t>
      </w:r>
      <w:proofErr w:type="spellStart"/>
      <w:r w:rsidR="00D33116" w:rsidRPr="006441AC">
        <w:rPr>
          <w:rFonts w:ascii="Times New Roman" w:hAnsi="Times New Roman"/>
          <w:sz w:val="24"/>
          <w:lang w:val="en-CA"/>
        </w:rPr>
        <w:t>KeyFiles</w:t>
      </w:r>
      <w:proofErr w:type="spellEnd"/>
      <w:r w:rsidR="00D33116" w:rsidRPr="006441AC">
        <w:rPr>
          <w:rFonts w:ascii="Times New Roman" w:hAnsi="Times New Roman"/>
          <w:sz w:val="24"/>
          <w:lang w:val="en-CA"/>
        </w:rPr>
        <w:t xml:space="preserve"> window will appear. Press the shortcut Space with D to access your drives list, then navigate your folders, subfolders, or files until reaching your bookmarks file, then press Enter to import it. </w:t>
      </w:r>
      <w:r w:rsidR="00AF4DF5" w:rsidRPr="006441AC">
        <w:rPr>
          <w:rFonts w:ascii="Times New Roman" w:hAnsi="Times New Roman"/>
          <w:sz w:val="24"/>
          <w:lang w:val="en-CA"/>
        </w:rPr>
        <w:t>A dialog box will appear, indicating the success or failure of this operation, and the number of bookmarks imported</w:t>
      </w:r>
      <w:r w:rsidR="00D850F9" w:rsidRPr="006441AC">
        <w:rPr>
          <w:rFonts w:ascii="Times New Roman" w:hAnsi="Times New Roman"/>
          <w:sz w:val="24"/>
          <w:lang w:val="en-CA"/>
        </w:rPr>
        <w:t>.</w:t>
      </w:r>
      <w:r w:rsidR="009D2EDF" w:rsidRPr="006441AC">
        <w:rPr>
          <w:rFonts w:ascii="Times New Roman" w:hAnsi="Times New Roman"/>
          <w:sz w:val="24"/>
          <w:lang w:val="en-CA"/>
        </w:rPr>
        <w:t xml:space="preserve"> Please note that if some bookmarks were created in books that are not present on</w:t>
      </w:r>
      <w:r w:rsidR="004027B1" w:rsidRPr="006441AC">
        <w:rPr>
          <w:rFonts w:ascii="Times New Roman" w:hAnsi="Times New Roman"/>
          <w:sz w:val="24"/>
          <w:lang w:val="en-CA"/>
        </w:rPr>
        <w:t xml:space="preserve"> the device, they will not be imported.</w:t>
      </w:r>
    </w:p>
    <w:p w14:paraId="27ADD989" w14:textId="748DC66D" w:rsidR="008616EB" w:rsidRPr="001734DA" w:rsidRDefault="008616EB" w:rsidP="00C006E9">
      <w:pPr>
        <w:pStyle w:val="Heading2"/>
        <w:jc w:val="left"/>
      </w:pPr>
      <w:bookmarkStart w:id="469" w:name="_Toc172626202"/>
      <w:bookmarkStart w:id="470" w:name="_Toc189229360"/>
      <w:r w:rsidRPr="001734DA">
        <w:t>My subscriptions</w:t>
      </w:r>
      <w:bookmarkEnd w:id="469"/>
      <w:bookmarkEnd w:id="470"/>
    </w:p>
    <w:p w14:paraId="175D76F9" w14:textId="2A1CED48" w:rsidR="00717ADF" w:rsidRPr="001734DA" w:rsidRDefault="00C326D9" w:rsidP="00C006E9">
      <w:pPr>
        <w:pStyle w:val="Normal2"/>
        <w:jc w:val="left"/>
      </w:pPr>
      <w:r w:rsidRPr="001734DA">
        <w:t xml:space="preserve">In this </w:t>
      </w:r>
      <w:r w:rsidR="00D632CF" w:rsidRPr="001734DA">
        <w:t>sub</w:t>
      </w:r>
      <w:r w:rsidR="00D43277" w:rsidRPr="001734DA">
        <w:t>menu</w:t>
      </w:r>
      <w:r w:rsidRPr="001734DA">
        <w:t xml:space="preserve">, your magazines to which you are subscribed </w:t>
      </w:r>
      <w:r w:rsidR="00D43277" w:rsidRPr="001734DA">
        <w:t xml:space="preserve">are </w:t>
      </w:r>
      <w:r w:rsidRPr="001734DA">
        <w:t xml:space="preserve">displayed. </w:t>
      </w:r>
      <w:r w:rsidR="00831933" w:rsidRPr="00C93DD5">
        <w:t xml:space="preserve">Press Enter on the desired one to select it and access the list of available issues. </w:t>
      </w:r>
      <w:r w:rsidR="00D61868" w:rsidRPr="001734DA">
        <w:t xml:space="preserve">Then, select </w:t>
      </w:r>
      <w:r w:rsidR="002719D4" w:rsidRPr="001734DA">
        <w:t xml:space="preserve">an issue in the list to download it. </w:t>
      </w:r>
      <w:r w:rsidR="005A652D" w:rsidRPr="00C93DD5">
        <w:t>When the issue is downloaded, you will be able to read it in Victor Reader.</w:t>
      </w:r>
      <w:r w:rsidR="00DE2507" w:rsidRPr="00C93DD5">
        <w:t xml:space="preserve"> </w:t>
      </w:r>
      <w:r w:rsidR="00D41A89" w:rsidRPr="001734DA">
        <w:t>You can delete any downloaded issue and any subscription by doing the shortcut Backspace with Dots 2-3-5-6 when on the desired issue or subscription</w:t>
      </w:r>
      <w:r w:rsidR="001A36B3" w:rsidRPr="001734DA">
        <w:t>.</w:t>
      </w:r>
    </w:p>
    <w:p w14:paraId="15C854B0" w14:textId="40C3AC11" w:rsidR="00FF3C7A" w:rsidRPr="001734DA" w:rsidRDefault="008616EB" w:rsidP="00C006E9">
      <w:pPr>
        <w:pStyle w:val="Heading2"/>
        <w:jc w:val="left"/>
      </w:pPr>
      <w:bookmarkStart w:id="471" w:name="_Toc172626203"/>
      <w:bookmarkStart w:id="472" w:name="_Toc189229361"/>
      <w:r w:rsidRPr="001734DA">
        <w:lastRenderedPageBreak/>
        <w:t xml:space="preserve">Manage </w:t>
      </w:r>
      <w:proofErr w:type="gramStart"/>
      <w:r w:rsidRPr="001734DA">
        <w:t>libraries</w:t>
      </w:r>
      <w:bookmarkEnd w:id="471"/>
      <w:bookmarkEnd w:id="472"/>
      <w:proofErr w:type="gramEnd"/>
    </w:p>
    <w:p w14:paraId="517BBA8F" w14:textId="78B2A0F2" w:rsidR="008616EB" w:rsidRPr="001734DA" w:rsidRDefault="008616EB" w:rsidP="00C006E9">
      <w:pPr>
        <w:pStyle w:val="Heading3"/>
        <w:jc w:val="left"/>
      </w:pPr>
      <w:bookmarkStart w:id="473" w:name="_Toc172626204"/>
      <w:bookmarkStart w:id="474" w:name="_Toc189229362"/>
      <w:r w:rsidRPr="00B52C79">
        <w:t>Book</w:t>
      </w:r>
      <w:r w:rsidRPr="001734DA">
        <w:t xml:space="preserve"> providers</w:t>
      </w:r>
      <w:bookmarkEnd w:id="473"/>
      <w:bookmarkEnd w:id="474"/>
    </w:p>
    <w:p w14:paraId="25932973" w14:textId="633CA13A" w:rsidR="00717ADF" w:rsidRPr="001734DA" w:rsidRDefault="00E55CBB" w:rsidP="00C006E9">
      <w:pPr>
        <w:pStyle w:val="Normal3"/>
        <w:jc w:val="left"/>
      </w:pPr>
      <w:r w:rsidRPr="001734DA">
        <w:t xml:space="preserve">In the list that is displayed, </w:t>
      </w:r>
      <w:r w:rsidR="008B00F4" w:rsidRPr="001734DA">
        <w:t xml:space="preserve">you will find the books providers to which you can subscribe. </w:t>
      </w:r>
      <w:r w:rsidR="00C35312" w:rsidRPr="001734DA">
        <w:t xml:space="preserve">Those that are checked are already subscribed, and those that are not checked are not subscribed. </w:t>
      </w:r>
      <w:r w:rsidR="008B00F4" w:rsidRPr="001734DA">
        <w:t xml:space="preserve">By checking an item, you will </w:t>
      </w:r>
      <w:r w:rsidR="00E749A8" w:rsidRPr="001734DA">
        <w:t>be</w:t>
      </w:r>
      <w:r w:rsidR="00A94209" w:rsidRPr="001734DA">
        <w:t xml:space="preserve"> </w:t>
      </w:r>
      <w:r w:rsidR="00256087" w:rsidRPr="001734DA">
        <w:t xml:space="preserve">prompted with </w:t>
      </w:r>
      <w:r w:rsidR="00E749A8" w:rsidRPr="001734DA">
        <w:t>a dialog box where you will have to enter the username and password for the selected service.</w:t>
      </w:r>
      <w:r w:rsidR="00570751" w:rsidRPr="001734DA">
        <w:t xml:space="preserve"> A prompt will indicate to you if the connection was successful or not.</w:t>
      </w:r>
    </w:p>
    <w:p w14:paraId="174B78C6" w14:textId="70B333BF" w:rsidR="004E3651" w:rsidRPr="001734DA" w:rsidRDefault="004E3651" w:rsidP="00C006E9">
      <w:pPr>
        <w:pStyle w:val="Normal3"/>
        <w:jc w:val="left"/>
      </w:pPr>
      <w:r w:rsidRPr="001734DA">
        <w:t xml:space="preserve">Note: when a new book provider or magazine provider is added to the list, a new item, called </w:t>
      </w:r>
      <w:r w:rsidR="00524ED8" w:rsidRPr="001734DA">
        <w:t xml:space="preserve">the name of the newly added service is added to the </w:t>
      </w:r>
      <w:r w:rsidR="00FA5913" w:rsidRPr="001734DA">
        <w:t>Victor’s menu.</w:t>
      </w:r>
    </w:p>
    <w:p w14:paraId="12B0EC00" w14:textId="67FDD77D" w:rsidR="008616EB" w:rsidRPr="001734DA" w:rsidRDefault="008616EB" w:rsidP="00C006E9">
      <w:pPr>
        <w:pStyle w:val="Heading3"/>
        <w:jc w:val="left"/>
      </w:pPr>
      <w:bookmarkStart w:id="475" w:name="_Toc172626205"/>
      <w:bookmarkStart w:id="476" w:name="_Toc189229363"/>
      <w:r w:rsidRPr="000C71BA">
        <w:t>Magazine</w:t>
      </w:r>
      <w:r w:rsidRPr="001734DA">
        <w:t xml:space="preserve"> providers</w:t>
      </w:r>
      <w:bookmarkEnd w:id="475"/>
      <w:bookmarkEnd w:id="476"/>
    </w:p>
    <w:p w14:paraId="2F9E1011" w14:textId="6ECD05C5" w:rsidR="00717ADF" w:rsidRPr="00C93DD5" w:rsidRDefault="00FE5F74" w:rsidP="00C006E9">
      <w:pPr>
        <w:pStyle w:val="Normal3"/>
        <w:jc w:val="left"/>
      </w:pPr>
      <w:r w:rsidRPr="00C93DD5">
        <w:t xml:space="preserve">In this submenu, you will find a list of magazine providers to which you can subscribe. </w:t>
      </w:r>
      <w:r w:rsidR="00157DD6" w:rsidRPr="001734DA">
        <w:t xml:space="preserve">Those that are checked are already subscribed, and those </w:t>
      </w:r>
      <w:r w:rsidR="00A64533" w:rsidRPr="001734DA">
        <w:t xml:space="preserve">that </w:t>
      </w:r>
      <w:r w:rsidR="00157DD6" w:rsidRPr="001734DA">
        <w:t xml:space="preserve">are not </w:t>
      </w:r>
      <w:r w:rsidR="006D0327" w:rsidRPr="001734DA">
        <w:t xml:space="preserve">checked </w:t>
      </w:r>
      <w:r w:rsidR="00A64533" w:rsidRPr="001734DA">
        <w:t xml:space="preserve">are not subscribed. </w:t>
      </w:r>
      <w:r w:rsidR="009862F8" w:rsidRPr="00C93DD5">
        <w:t>When checking an item, you will have to enter the username and password of the magazine provider. When you are finished, a prompt will indicate if the login was successful or not.</w:t>
      </w:r>
    </w:p>
    <w:p w14:paraId="3B148335" w14:textId="77777777" w:rsidR="00624A6B" w:rsidRDefault="00303A54" w:rsidP="00C006E9">
      <w:pPr>
        <w:pStyle w:val="Normal3"/>
        <w:jc w:val="left"/>
      </w:pPr>
      <w:r w:rsidRPr="001734DA">
        <w:t>Note: when a new book provider or magazine provider is added to the list, a new item, called the name of the newly added service is added to the Victor’s menu.</w:t>
      </w:r>
    </w:p>
    <w:p w14:paraId="285A6CA1" w14:textId="061CD8B3" w:rsidR="008616EB" w:rsidRPr="001734DA" w:rsidRDefault="008616EB" w:rsidP="00C006E9">
      <w:pPr>
        <w:pStyle w:val="Heading2"/>
        <w:jc w:val="left"/>
      </w:pPr>
      <w:bookmarkStart w:id="477" w:name="_Import_book"/>
      <w:bookmarkStart w:id="478" w:name="_Toc172626206"/>
      <w:bookmarkStart w:id="479" w:name="_Toc189229364"/>
      <w:bookmarkEnd w:id="477"/>
      <w:r w:rsidRPr="001734DA">
        <w:t xml:space="preserve">Import </w:t>
      </w:r>
      <w:proofErr w:type="gramStart"/>
      <w:r w:rsidRPr="001734DA">
        <w:t>book</w:t>
      </w:r>
      <w:bookmarkEnd w:id="478"/>
      <w:bookmarkEnd w:id="479"/>
      <w:proofErr w:type="gramEnd"/>
      <w:r w:rsidRPr="001734DA">
        <w:tab/>
      </w:r>
    </w:p>
    <w:p w14:paraId="300631E8" w14:textId="43B7A5A9" w:rsidR="008616EB" w:rsidRPr="001734DA" w:rsidRDefault="0077769A" w:rsidP="00C006E9">
      <w:pPr>
        <w:pStyle w:val="Normal2"/>
        <w:jc w:val="left"/>
      </w:pPr>
      <w:r w:rsidRPr="001734DA">
        <w:t>After selecting this item, you will be directed to a file manager window</w:t>
      </w:r>
      <w:r w:rsidR="00CC2BC8" w:rsidRPr="001734DA">
        <w:t xml:space="preserve">, that will search, by default, in your Documents folder. </w:t>
      </w:r>
      <w:r w:rsidR="004C7FB0" w:rsidRPr="00C93DD5">
        <w:t xml:space="preserve">If you want to search in other drives or folders, press Space with D to be directed to the drives list, then select the desired one. Next, select the book that you want to import, and press Enter on it. </w:t>
      </w:r>
      <w:r w:rsidR="00775F38" w:rsidRPr="001734DA">
        <w:t xml:space="preserve">You </w:t>
      </w:r>
      <w:r w:rsidR="00CB0F7D">
        <w:t>may now</w:t>
      </w:r>
      <w:r w:rsidR="00775F38" w:rsidRPr="001734DA">
        <w:t xml:space="preserve"> read this book in </w:t>
      </w:r>
      <w:proofErr w:type="gramStart"/>
      <w:r w:rsidR="00775F38" w:rsidRPr="001734DA">
        <w:t>Victor</w:t>
      </w:r>
      <w:proofErr w:type="gramEnd"/>
      <w:r w:rsidR="00775F38" w:rsidRPr="001734DA">
        <w:t xml:space="preserve"> and you will find this book in the My books </w:t>
      </w:r>
      <w:r w:rsidR="001A26DC" w:rsidRPr="001734DA">
        <w:t>submenu</w:t>
      </w:r>
      <w:r w:rsidR="00775F38" w:rsidRPr="001734DA">
        <w:t>.</w:t>
      </w:r>
    </w:p>
    <w:p w14:paraId="3717E2EC" w14:textId="77777777" w:rsidR="00D155AD" w:rsidRDefault="00854220" w:rsidP="00C006E9">
      <w:pPr>
        <w:pStyle w:val="Normal2"/>
        <w:jc w:val="left"/>
      </w:pPr>
      <w:bookmarkStart w:id="480" w:name="_Toc119322244"/>
      <w:r w:rsidRPr="00C93DD5">
        <w:t xml:space="preserve">Note: if you wish to import a DAISY book, the contents of the folder containing the DAISY book must be in .zip format. </w:t>
      </w:r>
      <w:proofErr w:type="gramStart"/>
      <w:r w:rsidRPr="00C93DD5">
        <w:t>Other file types</w:t>
      </w:r>
      <w:r w:rsidR="00F97D59">
        <w:t xml:space="preserve"> </w:t>
      </w:r>
      <w:r w:rsidRPr="00C93DD5">
        <w:t xml:space="preserve">(such as </w:t>
      </w:r>
      <w:proofErr w:type="spellStart"/>
      <w:r w:rsidRPr="00C93DD5">
        <w:t>epub</w:t>
      </w:r>
      <w:proofErr w:type="spellEnd"/>
      <w:r w:rsidRPr="00C93DD5">
        <w:t>),</w:t>
      </w:r>
      <w:proofErr w:type="gramEnd"/>
      <w:r w:rsidRPr="00C93DD5">
        <w:t xml:space="preserve"> do not need to be zipped.</w:t>
      </w:r>
    </w:p>
    <w:p w14:paraId="2550BB0E" w14:textId="2D95753A" w:rsidR="001515F0" w:rsidRDefault="00394A31" w:rsidP="001515F0">
      <w:pPr>
        <w:pStyle w:val="Heading2"/>
      </w:pPr>
      <w:proofErr w:type="spellStart"/>
      <w:r>
        <w:t>EBraille</w:t>
      </w:r>
      <w:proofErr w:type="spellEnd"/>
      <w:r>
        <w:t xml:space="preserve"> </w:t>
      </w:r>
      <w:r w:rsidR="00503E02">
        <w:t xml:space="preserve">books </w:t>
      </w:r>
      <w:r>
        <w:t>support</w:t>
      </w:r>
    </w:p>
    <w:p w14:paraId="77A493DF" w14:textId="77777777" w:rsidR="007F76E5" w:rsidRDefault="002C6BB0" w:rsidP="00394A31">
      <w:pPr>
        <w:rPr>
          <w:lang w:val="en-US"/>
        </w:rPr>
      </w:pPr>
      <w:r>
        <w:rPr>
          <w:lang w:val="en-US"/>
        </w:rPr>
        <w:t>It is now possible</w:t>
      </w:r>
      <w:r w:rsidR="00023759">
        <w:rPr>
          <w:lang w:val="en-US"/>
        </w:rPr>
        <w:t xml:space="preserve"> </w:t>
      </w:r>
      <w:r w:rsidR="00394A31">
        <w:rPr>
          <w:lang w:val="en-US"/>
        </w:rPr>
        <w:t>to read braille files co</w:t>
      </w:r>
      <w:r w:rsidR="009D06B1">
        <w:rPr>
          <w:lang w:val="en-US"/>
        </w:rPr>
        <w:t>mbining</w:t>
      </w:r>
      <w:r w:rsidR="00394A31">
        <w:rPr>
          <w:lang w:val="en-US"/>
        </w:rPr>
        <w:t xml:space="preserve"> </w:t>
      </w:r>
      <w:r w:rsidR="009D06B1">
        <w:rPr>
          <w:lang w:val="en-US"/>
        </w:rPr>
        <w:t xml:space="preserve">braille text and images </w:t>
      </w:r>
      <w:r w:rsidR="00BB0DC0">
        <w:rPr>
          <w:lang w:val="en-US"/>
        </w:rPr>
        <w:t>in the same file</w:t>
      </w:r>
      <w:r w:rsidR="00285581">
        <w:rPr>
          <w:lang w:val="en-US"/>
        </w:rPr>
        <w:t xml:space="preserve"> with the Monarch</w:t>
      </w:r>
      <w:r w:rsidR="00BB0DC0">
        <w:rPr>
          <w:lang w:val="en-US"/>
        </w:rPr>
        <w:t>.</w:t>
      </w:r>
      <w:r w:rsidR="00B90B66">
        <w:rPr>
          <w:lang w:val="en-US"/>
        </w:rPr>
        <w:t xml:space="preserve"> </w:t>
      </w:r>
      <w:r w:rsidR="0062458A">
        <w:rPr>
          <w:lang w:val="en-US"/>
        </w:rPr>
        <w:t>To read these files, it will be necessary to import them</w:t>
      </w:r>
      <w:r w:rsidR="001552C0">
        <w:rPr>
          <w:lang w:val="en-US"/>
        </w:rPr>
        <w:t xml:space="preserve">, as described in the </w:t>
      </w:r>
      <w:hyperlink w:anchor="_Import_book" w:history="1">
        <w:r w:rsidR="001552C0" w:rsidRPr="001552C0">
          <w:rPr>
            <w:rStyle w:val="Hyperlink"/>
            <w:lang w:val="en-US"/>
          </w:rPr>
          <w:t>section 12.5 "Import book"</w:t>
        </w:r>
      </w:hyperlink>
      <w:r w:rsidR="001552C0">
        <w:rPr>
          <w:lang w:val="en-US"/>
        </w:rPr>
        <w:t xml:space="preserve"> above.</w:t>
      </w:r>
      <w:r w:rsidR="007107A1">
        <w:rPr>
          <w:lang w:val="en-US"/>
        </w:rPr>
        <w:t xml:space="preserve"> </w:t>
      </w:r>
      <w:r w:rsidR="00994999">
        <w:rPr>
          <w:lang w:val="en-US"/>
        </w:rPr>
        <w:t xml:space="preserve">Please note that </w:t>
      </w:r>
      <w:proofErr w:type="spellStart"/>
      <w:r w:rsidR="00994999">
        <w:rPr>
          <w:lang w:val="en-US"/>
        </w:rPr>
        <w:t>eBraille</w:t>
      </w:r>
      <w:proofErr w:type="spellEnd"/>
      <w:r w:rsidR="00994999">
        <w:rPr>
          <w:lang w:val="en-US"/>
        </w:rPr>
        <w:t xml:space="preserve"> books can also be read directly in the Files manager. When the import book in Victor Reader will be done, </w:t>
      </w:r>
      <w:r w:rsidR="00FB6A7A">
        <w:rPr>
          <w:lang w:val="en-US"/>
        </w:rPr>
        <w:t xml:space="preserve">these books will be available in the My Books menu. </w:t>
      </w:r>
      <w:r w:rsidR="00422DC8">
        <w:rPr>
          <w:lang w:val="en-US"/>
        </w:rPr>
        <w:t xml:space="preserve">Please note that this </w:t>
      </w:r>
      <w:r w:rsidR="007F76E5">
        <w:rPr>
          <w:lang w:val="en-US"/>
        </w:rPr>
        <w:t>feature is now at a beta stage so it might not work perfectly.</w:t>
      </w:r>
    </w:p>
    <w:p w14:paraId="7981A765" w14:textId="54A27663" w:rsidR="00394A31" w:rsidRPr="005E62A0" w:rsidRDefault="0091298B" w:rsidP="006441AC">
      <w:r>
        <w:rPr>
          <w:lang w:val="en-US"/>
        </w:rPr>
        <w:t xml:space="preserve">You can read the </w:t>
      </w:r>
      <w:r w:rsidR="00C35509">
        <w:rPr>
          <w:lang w:val="en-US"/>
        </w:rPr>
        <w:t xml:space="preserve">text </w:t>
      </w:r>
      <w:r>
        <w:rPr>
          <w:lang w:val="en-US"/>
        </w:rPr>
        <w:t>content as you would do in any other book, access to the table of contents and to any section you want</w:t>
      </w:r>
      <w:r w:rsidR="006D076C">
        <w:rPr>
          <w:lang w:val="en-US"/>
        </w:rPr>
        <w:t xml:space="preserve"> and use any navigation shortcut</w:t>
      </w:r>
      <w:r>
        <w:rPr>
          <w:lang w:val="en-US"/>
        </w:rPr>
        <w:t xml:space="preserve">. Moreover, </w:t>
      </w:r>
      <w:r w:rsidR="003933B3">
        <w:rPr>
          <w:lang w:val="en-US"/>
        </w:rPr>
        <w:t xml:space="preserve">at a </w:t>
      </w:r>
      <w:r w:rsidR="003933B3">
        <w:rPr>
          <w:lang w:val="en-US"/>
        </w:rPr>
        <w:lastRenderedPageBreak/>
        <w:t xml:space="preserve">position where a tactile graphic is present, it will be indicated by the </w:t>
      </w:r>
      <w:proofErr w:type="gramStart"/>
      <w:r w:rsidR="003933B3">
        <w:rPr>
          <w:lang w:val="en-US"/>
        </w:rPr>
        <w:t>TTS</w:t>
      </w:r>
      <w:proofErr w:type="gramEnd"/>
      <w:r w:rsidR="003933B3">
        <w:rPr>
          <w:lang w:val="en-US"/>
        </w:rPr>
        <w:t xml:space="preserve"> and </w:t>
      </w:r>
      <w:r w:rsidR="00882576">
        <w:rPr>
          <w:lang w:val="en-US"/>
        </w:rPr>
        <w:t xml:space="preserve">you will be able to double-click on this tactile graphic to open it directly. </w:t>
      </w:r>
      <w:r w:rsidR="00503E02">
        <w:rPr>
          <w:lang w:val="en-US"/>
        </w:rPr>
        <w:t>You will be able to navigate in this graphic the same way you would do it in Tactile Viewer. To return to your text, press the Back key.</w:t>
      </w:r>
    </w:p>
    <w:p w14:paraId="7EEF9B7E" w14:textId="7C279EF8" w:rsidR="00894F0D" w:rsidRDefault="00894F0D" w:rsidP="00C006E9">
      <w:pPr>
        <w:pStyle w:val="Heading1"/>
        <w:jc w:val="left"/>
      </w:pPr>
      <w:bookmarkStart w:id="481" w:name="_Toc189229365"/>
      <w:r w:rsidRPr="000C71BA">
        <w:t>Browsing</w:t>
      </w:r>
      <w:r w:rsidRPr="00894F0D">
        <w:t xml:space="preserve"> the web with </w:t>
      </w:r>
      <w:bookmarkEnd w:id="480"/>
      <w:r w:rsidR="008058D9">
        <w:t>Ecosia</w:t>
      </w:r>
      <w:r w:rsidR="003D6E71">
        <w:t xml:space="preserve"> </w:t>
      </w:r>
      <w:bookmarkEnd w:id="481"/>
    </w:p>
    <w:p w14:paraId="10931929" w14:textId="5BF19881" w:rsidR="00427EF8" w:rsidRPr="00ED271A" w:rsidRDefault="00427EF8" w:rsidP="00427EF8">
      <w:pPr>
        <w:rPr>
          <w:rFonts w:ascii="Times New Roman" w:hAnsi="Times New Roman" w:cs="Times New Roman"/>
          <w:sz w:val="24"/>
          <w:szCs w:val="24"/>
          <w:lang w:val="en-US"/>
        </w:rPr>
      </w:pPr>
      <w:r w:rsidRPr="00ED271A">
        <w:rPr>
          <w:rFonts w:ascii="Times New Roman" w:hAnsi="Times New Roman" w:cs="Times New Roman"/>
          <w:sz w:val="24"/>
          <w:szCs w:val="24"/>
          <w:lang w:val="en-US"/>
        </w:rPr>
        <w:t>Ecosia is a Chromium-based web browser that focuses on environmental impact. Ecosia is the web browser implemented on the Monarch and works, in large part, as Chrome</w:t>
      </w:r>
      <w:r w:rsidR="00B5750F" w:rsidRPr="00ED271A">
        <w:rPr>
          <w:rFonts w:ascii="Times New Roman" w:hAnsi="Times New Roman" w:cs="Times New Roman"/>
          <w:sz w:val="24"/>
          <w:szCs w:val="24"/>
          <w:lang w:val="en-US"/>
        </w:rPr>
        <w:t xml:space="preserve"> would</w:t>
      </w:r>
      <w:r w:rsidRPr="00ED271A">
        <w:rPr>
          <w:rFonts w:ascii="Times New Roman" w:hAnsi="Times New Roman" w:cs="Times New Roman"/>
          <w:sz w:val="24"/>
          <w:szCs w:val="24"/>
          <w:lang w:val="en-US"/>
        </w:rPr>
        <w:t xml:space="preserve">. We adapted this program to fit our needs for an accessible web browsing experience for blind </w:t>
      </w:r>
      <w:r w:rsidR="00B3354C">
        <w:rPr>
          <w:rFonts w:ascii="Times New Roman" w:hAnsi="Times New Roman" w:cs="Times New Roman"/>
          <w:sz w:val="24"/>
          <w:szCs w:val="24"/>
          <w:lang w:val="en-US"/>
        </w:rPr>
        <w:t>and partially sigh</w:t>
      </w:r>
      <w:r w:rsidR="007629A9">
        <w:rPr>
          <w:rFonts w:ascii="Times New Roman" w:hAnsi="Times New Roman" w:cs="Times New Roman"/>
          <w:sz w:val="24"/>
          <w:szCs w:val="24"/>
          <w:lang w:val="en-US"/>
        </w:rPr>
        <w:t>t</w:t>
      </w:r>
      <w:r w:rsidR="00B3354C">
        <w:rPr>
          <w:rFonts w:ascii="Times New Roman" w:hAnsi="Times New Roman" w:cs="Times New Roman"/>
          <w:sz w:val="24"/>
          <w:szCs w:val="24"/>
          <w:lang w:val="en-US"/>
        </w:rPr>
        <w:t>ed people</w:t>
      </w:r>
      <w:r w:rsidRPr="00ED271A">
        <w:rPr>
          <w:rFonts w:ascii="Times New Roman" w:hAnsi="Times New Roman" w:cs="Times New Roman"/>
          <w:sz w:val="24"/>
          <w:szCs w:val="24"/>
          <w:lang w:val="en-US"/>
        </w:rPr>
        <w:t>. To launch Ecosia, access the main menu, Press I or Navigate to Internet Browser: Ecosia, then press Enter. This user guide only covers the basic functions of Ecosia; for additional details on Ecosia or for troubleshooting, at any time, you can access the Ecosia help page by navigating to the Ecosia menu using the shortcut Space with W, then by selecting the Help option.</w:t>
      </w:r>
    </w:p>
    <w:p w14:paraId="5856AEBF" w14:textId="0DEF6FC0" w:rsidR="002A1E98" w:rsidRPr="00B92941" w:rsidRDefault="00894F0D" w:rsidP="00C006E9">
      <w:pPr>
        <w:pStyle w:val="Heading2"/>
        <w:jc w:val="left"/>
        <w:rPr>
          <w:rFonts w:asciiTheme="majorHAnsi" w:hAnsiTheme="majorHAnsi" w:cstheme="majorBidi"/>
        </w:rPr>
      </w:pPr>
      <w:bookmarkStart w:id="482" w:name="_Toc119322245"/>
      <w:bookmarkStart w:id="483" w:name="_Toc189229366"/>
      <w:r w:rsidRPr="006B5C41">
        <w:t>General</w:t>
      </w:r>
      <w:r w:rsidRPr="00894F0D">
        <w:t xml:space="preserve"> web page navigation</w:t>
      </w:r>
      <w:bookmarkEnd w:id="482"/>
      <w:bookmarkEnd w:id="483"/>
    </w:p>
    <w:p w14:paraId="46C841B1"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Like anywhere on your Monarch, you can navigate in your web browser by either using the point and click method or the Braille keyboard.</w:t>
      </w:r>
    </w:p>
    <w:p w14:paraId="0B8D0499"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Ecosia features many functions and options that can be accessed in the context menu by pressing and holding the Recent apps button, or by pressing SPACE with M. The available commands are listed below:</w:t>
      </w:r>
    </w:p>
    <w:p w14:paraId="3BF622EC" w14:textId="77777777" w:rsidR="007947A5" w:rsidRPr="00ED271A" w:rsidRDefault="007947A5" w:rsidP="007947A5">
      <w:pPr>
        <w:rPr>
          <w:rFonts w:ascii="Times New Roman" w:hAnsi="Times New Roman" w:cs="Times New Roman"/>
          <w:sz w:val="24"/>
          <w:szCs w:val="24"/>
          <w:lang w:val="en-US"/>
        </w:rPr>
      </w:pPr>
      <w:bookmarkStart w:id="484" w:name="_Hlk174019434"/>
      <w:r w:rsidRPr="00ED271A">
        <w:rPr>
          <w:rFonts w:ascii="Times New Roman" w:hAnsi="Times New Roman" w:cs="Times New Roman"/>
          <w:sz w:val="24"/>
          <w:szCs w:val="24"/>
          <w:lang w:val="en-US"/>
        </w:rPr>
        <w:t>Open web page: Enter with O</w:t>
      </w:r>
    </w:p>
    <w:p w14:paraId="6CA67A32"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Forward: Backspace with F</w:t>
      </w:r>
    </w:p>
    <w:p w14:paraId="49AAAE6C"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Back: Space with E or the Back button</w:t>
      </w:r>
    </w:p>
    <w:p w14:paraId="33F2528E" w14:textId="77777777" w:rsidR="007947A5"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Reload page: Enter with R</w:t>
      </w:r>
    </w:p>
    <w:p w14:paraId="1044C373" w14:textId="2BF072D0" w:rsidR="000D4353" w:rsidRPr="00ED271A" w:rsidRDefault="000D4353" w:rsidP="007947A5">
      <w:pPr>
        <w:rPr>
          <w:rFonts w:ascii="Times New Roman" w:hAnsi="Times New Roman" w:cs="Times New Roman"/>
          <w:sz w:val="24"/>
          <w:szCs w:val="24"/>
          <w:lang w:val="en-US"/>
        </w:rPr>
      </w:pPr>
      <w:r>
        <w:rPr>
          <w:rFonts w:ascii="Times New Roman" w:hAnsi="Times New Roman" w:cs="Times New Roman"/>
          <w:sz w:val="24"/>
          <w:szCs w:val="24"/>
          <w:lang w:val="en-US"/>
        </w:rPr>
        <w:t xml:space="preserve">Toggle between </w:t>
      </w:r>
      <w:r w:rsidR="005C1A1A">
        <w:rPr>
          <w:rFonts w:ascii="Times New Roman" w:hAnsi="Times New Roman" w:cs="Times New Roman"/>
          <w:sz w:val="24"/>
          <w:szCs w:val="24"/>
          <w:lang w:val="en-US"/>
        </w:rPr>
        <w:t>web content and tabs: Backspace with T</w:t>
      </w:r>
    </w:p>
    <w:p w14:paraId="7255EBF2"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Add or manage bookmark: Enter with M</w:t>
      </w:r>
    </w:p>
    <w:p w14:paraId="6549A55D"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Bookmarks: Enter with dots 2-3-5</w:t>
      </w:r>
    </w:p>
    <w:p w14:paraId="5559C3C4"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History: Enter with dots 2-3-6</w:t>
      </w:r>
    </w:p>
    <w:p w14:paraId="6FB80E04"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New tab: Backspace with N</w:t>
      </w:r>
    </w:p>
    <w:p w14:paraId="02FEAB2A"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Previous tab: Backspace with K</w:t>
      </w:r>
    </w:p>
    <w:p w14:paraId="7EF91989"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Next tab: Backspace with dots 4-6</w:t>
      </w:r>
    </w:p>
    <w:p w14:paraId="35558E37"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Close tab: Enter with C</w:t>
      </w:r>
    </w:p>
    <w:p w14:paraId="2E3D9EAF"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Find: Space with F</w:t>
      </w:r>
    </w:p>
    <w:p w14:paraId="0CFD7D17"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lastRenderedPageBreak/>
        <w:t>Find next: Space with N</w:t>
      </w:r>
    </w:p>
    <w:p w14:paraId="73B482D7"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Find previous: Space with P</w:t>
      </w:r>
    </w:p>
    <w:p w14:paraId="6F0C67BE"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Downloads: Backspace with D</w:t>
      </w:r>
    </w:p>
    <w:p w14:paraId="49F4C4C1"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Ecosia menu: Space with W</w:t>
      </w:r>
    </w:p>
    <w:bookmarkEnd w:id="484"/>
    <w:p w14:paraId="4E2D0D22"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Alternatively, most of these functions can be accessed in the main page by scrolling with the panning keys. The first element on your web browser’s screen are the </w:t>
      </w:r>
      <w:bookmarkStart w:id="485" w:name="tab"/>
      <w:r w:rsidRPr="00ED271A">
        <w:rPr>
          <w:rFonts w:ascii="Times New Roman" w:hAnsi="Times New Roman" w:cs="Times New Roman"/>
          <w:sz w:val="24"/>
          <w:szCs w:val="24"/>
          <w:lang w:val="en-US"/>
        </w:rPr>
        <w:t>tabs</w:t>
      </w:r>
      <w:bookmarkEnd w:id="485"/>
      <w:r w:rsidRPr="00ED271A">
        <w:rPr>
          <w:rFonts w:ascii="Times New Roman" w:hAnsi="Times New Roman" w:cs="Times New Roman"/>
          <w:sz w:val="24"/>
          <w:szCs w:val="24"/>
          <w:lang w:val="en-US"/>
        </w:rPr>
        <w:t xml:space="preserve"> that are currently open. Each tab is followed by a close tab button that will close that </w:t>
      </w:r>
      <w:proofErr w:type="gramStart"/>
      <w:r w:rsidRPr="00ED271A">
        <w:rPr>
          <w:rFonts w:ascii="Times New Roman" w:hAnsi="Times New Roman" w:cs="Times New Roman"/>
          <w:sz w:val="24"/>
          <w:szCs w:val="24"/>
          <w:lang w:val="en-US"/>
        </w:rPr>
        <w:t>particular tab</w:t>
      </w:r>
      <w:proofErr w:type="gramEnd"/>
      <w:r w:rsidRPr="00ED271A">
        <w:rPr>
          <w:rFonts w:ascii="Times New Roman" w:hAnsi="Times New Roman" w:cs="Times New Roman"/>
          <w:sz w:val="24"/>
          <w:szCs w:val="24"/>
          <w:lang w:val="en-US"/>
        </w:rPr>
        <w:t xml:space="preserve"> when activated. </w:t>
      </w:r>
    </w:p>
    <w:p w14:paraId="315DB635"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The tabs are followed by a “New Tab” button, which you can activate to create a new Ecosia tab.</w:t>
      </w:r>
    </w:p>
    <w:p w14:paraId="7323D575"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Next is the “Go </w:t>
      </w:r>
      <w:bookmarkStart w:id="486" w:name="Addressbar"/>
      <w:bookmarkStart w:id="487" w:name="address_bar"/>
      <w:bookmarkEnd w:id="486"/>
      <w:r w:rsidRPr="00ED271A">
        <w:rPr>
          <w:rFonts w:ascii="Times New Roman" w:hAnsi="Times New Roman" w:cs="Times New Roman"/>
          <w:sz w:val="24"/>
          <w:szCs w:val="24"/>
          <w:lang w:val="en-US"/>
        </w:rPr>
        <w:t>Back” button, which will bring you to the previous page.</w:t>
      </w:r>
      <w:bookmarkEnd w:id="487"/>
    </w:p>
    <w:p w14:paraId="40C0F146"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It is followed by the “Go Forward” button, which is the opposite of back; meaning it will bring you to the page you were at before you pressed the back button. The forward button is only available if you have pressed back.</w:t>
      </w:r>
    </w:p>
    <w:p w14:paraId="44F4E95D"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“Reload this Page” button: Pressing this button will force the page to reload, which is useful when pages have not properly loaded.</w:t>
      </w:r>
    </w:p>
    <w:p w14:paraId="02A973F3"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“Search and plant trees”: allows you to perform a Google search with specific keywords. If you know a URL address, you can type it in this field then press enter to reach the website for that address. Please note that for each search performed by Ecosia, a new tree is planted.</w:t>
      </w:r>
    </w:p>
    <w:p w14:paraId="39D1D89E"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“Bookmark this page” button: Click this button to bookmark the current page.</w:t>
      </w:r>
    </w:p>
    <w:p w14:paraId="426FE6BD"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“Download this page” button: Click this to download the current page and make it available for offline use.</w:t>
      </w:r>
    </w:p>
    <w:p w14:paraId="59F3BA20"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“Ad blocking” button: blocks ads from websites.</w:t>
      </w:r>
    </w:p>
    <w:p w14:paraId="763832D1"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“Customize and control Google Chrome” button: by selecting this button, you have access to multiple options: new tab, new incognito tab, history, clear browsing data, downloads, bookmarks, recent tabs, help, and settings.</w:t>
      </w:r>
    </w:p>
    <w:p w14:paraId="650269EB" w14:textId="77777777" w:rsidR="007947A5" w:rsidRPr="00ED271A"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Note: Your browsing history won’t be saved when using Ecosia in Incognito mode.</w:t>
      </w:r>
    </w:p>
    <w:p w14:paraId="305D8319" w14:textId="77777777" w:rsidR="00624A6B" w:rsidRDefault="007947A5" w:rsidP="007947A5">
      <w:pPr>
        <w:rPr>
          <w:rFonts w:ascii="Times New Roman" w:hAnsi="Times New Roman" w:cs="Times New Roman"/>
          <w:sz w:val="24"/>
          <w:szCs w:val="24"/>
          <w:lang w:val="en-US"/>
        </w:rPr>
      </w:pPr>
      <w:r w:rsidRPr="00ED271A">
        <w:rPr>
          <w:rFonts w:ascii="Times New Roman" w:hAnsi="Times New Roman" w:cs="Times New Roman"/>
          <w:sz w:val="24"/>
          <w:szCs w:val="24"/>
          <w:lang w:val="en-US"/>
        </w:rPr>
        <w:t>The next section is the main web page window that will display the content of your current website.</w:t>
      </w:r>
    </w:p>
    <w:p w14:paraId="55D5E73C" w14:textId="02E48074" w:rsidR="00894F0D" w:rsidRDefault="00894F0D" w:rsidP="00C006E9">
      <w:pPr>
        <w:pStyle w:val="Heading3"/>
        <w:jc w:val="left"/>
      </w:pPr>
      <w:bookmarkStart w:id="488" w:name="_Toc119322246"/>
      <w:bookmarkStart w:id="489" w:name="_Toc189229367"/>
      <w:r w:rsidRPr="00894F0D">
        <w:t>Navigating on a website</w:t>
      </w:r>
      <w:bookmarkEnd w:id="488"/>
      <w:bookmarkEnd w:id="489"/>
    </w:p>
    <w:p w14:paraId="46918BF6" w14:textId="77777777" w:rsidR="00F83A34" w:rsidRPr="00ED271A" w:rsidRDefault="00F83A34" w:rsidP="00F83A34">
      <w:pPr>
        <w:rPr>
          <w:rFonts w:ascii="Times New Roman" w:hAnsi="Times New Roman" w:cs="Times New Roman"/>
          <w:sz w:val="24"/>
          <w:szCs w:val="24"/>
          <w:lang w:val="en-US"/>
        </w:rPr>
      </w:pPr>
      <w:r w:rsidRPr="00ED271A">
        <w:rPr>
          <w:rFonts w:ascii="Times New Roman" w:hAnsi="Times New Roman" w:cs="Times New Roman"/>
          <w:sz w:val="24"/>
          <w:szCs w:val="24"/>
          <w:lang w:val="en-US"/>
        </w:rPr>
        <w:t xml:space="preserve">Navigating by element is an alternate way of navigating through your web page, allowing you to select the specific HTML elements you are looking for instead of going through the entire page to find them. When the focus is on the Web page, you can search by the </w:t>
      </w:r>
      <w:r w:rsidRPr="00ED271A">
        <w:rPr>
          <w:rFonts w:ascii="Times New Roman" w:hAnsi="Times New Roman" w:cs="Times New Roman"/>
          <w:sz w:val="24"/>
          <w:szCs w:val="24"/>
          <w:lang w:val="en-US"/>
        </w:rPr>
        <w:lastRenderedPageBreak/>
        <w:t>following HTML elements: headings, form elements, landmarks, list items, tabs, and links. When focus is located outside the webpage, standard navigation levels will apply.</w:t>
      </w:r>
    </w:p>
    <w:p w14:paraId="58B331C9" w14:textId="77777777" w:rsidR="00F83A34" w:rsidRPr="00ED271A" w:rsidRDefault="00F83A34" w:rsidP="00F83A34">
      <w:pPr>
        <w:rPr>
          <w:rFonts w:ascii="Times New Roman" w:hAnsi="Times New Roman" w:cs="Times New Roman"/>
          <w:sz w:val="24"/>
          <w:szCs w:val="24"/>
          <w:lang w:val="en-US"/>
        </w:rPr>
      </w:pPr>
      <w:r w:rsidRPr="00ED271A">
        <w:rPr>
          <w:rFonts w:ascii="Times New Roman" w:hAnsi="Times New Roman" w:cs="Times New Roman"/>
          <w:sz w:val="24"/>
          <w:szCs w:val="24"/>
          <w:lang w:val="en-US"/>
        </w:rPr>
        <w:t>Press SPACE with DOTS 1-3 to move to the previous navigation element and SPACE with DOTS 4-6 to move to the next navigation element.</w:t>
      </w:r>
    </w:p>
    <w:p w14:paraId="6D89C88E" w14:textId="50FA5789" w:rsidR="00F83A34" w:rsidRPr="00ED271A" w:rsidRDefault="00F83A34" w:rsidP="00F83A34">
      <w:pPr>
        <w:rPr>
          <w:rFonts w:ascii="Times New Roman" w:hAnsi="Times New Roman" w:cs="Times New Roman"/>
          <w:sz w:val="24"/>
          <w:szCs w:val="24"/>
          <w:lang w:val="en-US"/>
        </w:rPr>
      </w:pPr>
      <w:r w:rsidRPr="00ED271A">
        <w:rPr>
          <w:rFonts w:ascii="Times New Roman" w:hAnsi="Times New Roman" w:cs="Times New Roman"/>
          <w:sz w:val="24"/>
          <w:szCs w:val="24"/>
          <w:lang w:val="en-US"/>
        </w:rPr>
        <w:t xml:space="preserve">Here are the </w:t>
      </w:r>
      <w:r w:rsidR="002A1ADF" w:rsidRPr="00ED271A">
        <w:rPr>
          <w:rFonts w:ascii="Times New Roman" w:hAnsi="Times New Roman" w:cs="Times New Roman"/>
          <w:sz w:val="24"/>
          <w:szCs w:val="24"/>
          <w:lang w:val="en-US"/>
        </w:rPr>
        <w:t>web view</w:t>
      </w:r>
      <w:r w:rsidRPr="00ED271A">
        <w:rPr>
          <w:rFonts w:ascii="Times New Roman" w:hAnsi="Times New Roman" w:cs="Times New Roman"/>
          <w:sz w:val="24"/>
          <w:szCs w:val="24"/>
          <w:lang w:val="en-US"/>
        </w:rPr>
        <w:t xml:space="preserve"> navigation shortcuts:</w:t>
      </w:r>
    </w:p>
    <w:p w14:paraId="59DFD5F0" w14:textId="485091F7" w:rsidR="00F83A34" w:rsidRPr="00ED271A" w:rsidRDefault="00F83A34" w:rsidP="00F83A34">
      <w:pPr>
        <w:tabs>
          <w:tab w:val="left" w:pos="4962"/>
        </w:tabs>
        <w:rPr>
          <w:lang w:val="en-US"/>
        </w:rPr>
      </w:pPr>
      <w:r w:rsidRPr="00ED271A">
        <w:rPr>
          <w:lang w:val="en-US"/>
        </w:rPr>
        <w:t>To navigate backwards, add backspace and enter</w:t>
      </w:r>
      <w:r w:rsidR="00F43F20" w:rsidRPr="00ED271A">
        <w:rPr>
          <w:lang w:val="en-US"/>
        </w:rPr>
        <w:t xml:space="preserve"> </w:t>
      </w:r>
      <w:r w:rsidRPr="00ED271A">
        <w:rPr>
          <w:lang w:val="en-US"/>
        </w:rPr>
        <w:t>(dots 7 and 8)</w:t>
      </w:r>
    </w:p>
    <w:p w14:paraId="7B1F36D2" w14:textId="77777777" w:rsidR="00F83A34" w:rsidRPr="00ED271A" w:rsidRDefault="00F83A34" w:rsidP="00F83A34">
      <w:pPr>
        <w:tabs>
          <w:tab w:val="left" w:pos="4962"/>
        </w:tabs>
        <w:rPr>
          <w:lang w:val="en-US"/>
        </w:rPr>
      </w:pPr>
      <w:r w:rsidRPr="00ED271A">
        <w:rPr>
          <w:lang w:val="en-US"/>
        </w:rPr>
        <w:t xml:space="preserve">Button: B </w:t>
      </w:r>
    </w:p>
    <w:p w14:paraId="7786FFEF" w14:textId="77777777" w:rsidR="00F83A34" w:rsidRPr="00ED271A" w:rsidRDefault="00F83A34" w:rsidP="00F83A34">
      <w:pPr>
        <w:tabs>
          <w:tab w:val="left" w:pos="4962"/>
        </w:tabs>
        <w:rPr>
          <w:lang w:val="en-US"/>
        </w:rPr>
      </w:pPr>
      <w:r w:rsidRPr="00ED271A">
        <w:rPr>
          <w:lang w:val="en-US"/>
        </w:rPr>
        <w:t xml:space="preserve">Control: C </w:t>
      </w:r>
    </w:p>
    <w:p w14:paraId="11157887" w14:textId="77777777" w:rsidR="00F83A34" w:rsidRPr="00ED271A" w:rsidRDefault="00F83A34" w:rsidP="00F83A34">
      <w:pPr>
        <w:tabs>
          <w:tab w:val="left" w:pos="4962"/>
        </w:tabs>
        <w:rPr>
          <w:lang w:val="en-US"/>
        </w:rPr>
      </w:pPr>
      <w:r w:rsidRPr="00ED271A">
        <w:rPr>
          <w:lang w:val="en-US"/>
        </w:rPr>
        <w:t>ARIA landmark: D</w:t>
      </w:r>
    </w:p>
    <w:p w14:paraId="7FBD7A87" w14:textId="77777777" w:rsidR="00F83A34" w:rsidRPr="00ED271A" w:rsidRDefault="00F83A34" w:rsidP="00F83A34">
      <w:pPr>
        <w:tabs>
          <w:tab w:val="left" w:pos="4962"/>
        </w:tabs>
        <w:rPr>
          <w:lang w:val="en-US"/>
        </w:rPr>
      </w:pPr>
      <w:r w:rsidRPr="00ED271A">
        <w:rPr>
          <w:lang w:val="en-US"/>
        </w:rPr>
        <w:t>Editable field: E</w:t>
      </w:r>
    </w:p>
    <w:p w14:paraId="231282AF" w14:textId="77777777" w:rsidR="00F83A34" w:rsidRPr="00ED271A" w:rsidRDefault="00F83A34" w:rsidP="00F83A34">
      <w:pPr>
        <w:tabs>
          <w:tab w:val="left" w:pos="4962"/>
        </w:tabs>
        <w:rPr>
          <w:lang w:val="en-US"/>
        </w:rPr>
      </w:pPr>
      <w:r w:rsidRPr="00ED271A">
        <w:rPr>
          <w:lang w:val="en-US"/>
        </w:rPr>
        <w:t xml:space="preserve">Focusable item: F </w:t>
      </w:r>
    </w:p>
    <w:p w14:paraId="182C2DF2" w14:textId="77777777" w:rsidR="00F83A34" w:rsidRPr="00ED271A" w:rsidRDefault="00F83A34" w:rsidP="00F83A34">
      <w:pPr>
        <w:tabs>
          <w:tab w:val="left" w:pos="4962"/>
        </w:tabs>
        <w:rPr>
          <w:lang w:val="en-US"/>
        </w:rPr>
      </w:pPr>
      <w:r w:rsidRPr="00ED271A">
        <w:rPr>
          <w:lang w:val="en-US"/>
        </w:rPr>
        <w:t xml:space="preserve">Graphic: G </w:t>
      </w:r>
    </w:p>
    <w:p w14:paraId="71EB637E" w14:textId="77777777" w:rsidR="00F83A34" w:rsidRPr="00ED271A" w:rsidRDefault="00F83A34" w:rsidP="00F83A34">
      <w:pPr>
        <w:tabs>
          <w:tab w:val="left" w:pos="4962"/>
        </w:tabs>
        <w:rPr>
          <w:lang w:val="en-US"/>
        </w:rPr>
      </w:pPr>
      <w:r w:rsidRPr="00ED271A">
        <w:rPr>
          <w:lang w:val="en-US"/>
        </w:rPr>
        <w:t>Next graphic: G</w:t>
      </w:r>
    </w:p>
    <w:p w14:paraId="6E54DD05" w14:textId="77777777" w:rsidR="00F83A34" w:rsidRPr="00ED271A" w:rsidRDefault="00F83A34" w:rsidP="00F83A34">
      <w:pPr>
        <w:tabs>
          <w:tab w:val="left" w:pos="4962"/>
        </w:tabs>
        <w:rPr>
          <w:lang w:val="en-US"/>
        </w:rPr>
      </w:pPr>
      <w:r w:rsidRPr="00ED271A">
        <w:rPr>
          <w:lang w:val="en-US"/>
        </w:rPr>
        <w:t xml:space="preserve">Heading: H </w:t>
      </w:r>
    </w:p>
    <w:p w14:paraId="48AFF995" w14:textId="77777777" w:rsidR="00F83A34" w:rsidRPr="00ED271A" w:rsidRDefault="00F83A34" w:rsidP="00F83A34">
      <w:pPr>
        <w:tabs>
          <w:tab w:val="left" w:pos="4962"/>
        </w:tabs>
        <w:rPr>
          <w:lang w:val="en-US"/>
        </w:rPr>
      </w:pPr>
      <w:r w:rsidRPr="00ED271A">
        <w:rPr>
          <w:lang w:val="en-US"/>
        </w:rPr>
        <w:t>Heading level 1: DOT 1</w:t>
      </w:r>
    </w:p>
    <w:p w14:paraId="2206B135" w14:textId="77777777" w:rsidR="00F83A34" w:rsidRPr="00ED271A" w:rsidRDefault="00F83A34" w:rsidP="00F83A34">
      <w:pPr>
        <w:tabs>
          <w:tab w:val="left" w:pos="4962"/>
        </w:tabs>
        <w:rPr>
          <w:lang w:val="en-US"/>
        </w:rPr>
      </w:pPr>
      <w:r w:rsidRPr="00ED271A">
        <w:rPr>
          <w:lang w:val="en-US"/>
        </w:rPr>
        <w:t>Heading level 2: DOT 2</w:t>
      </w:r>
    </w:p>
    <w:p w14:paraId="75C8FD31" w14:textId="77777777" w:rsidR="00F83A34" w:rsidRPr="00ED271A" w:rsidRDefault="00F83A34" w:rsidP="00F83A34">
      <w:pPr>
        <w:tabs>
          <w:tab w:val="left" w:pos="4962"/>
        </w:tabs>
        <w:rPr>
          <w:lang w:val="en-US"/>
        </w:rPr>
      </w:pPr>
      <w:r w:rsidRPr="00ED271A">
        <w:rPr>
          <w:lang w:val="en-US"/>
        </w:rPr>
        <w:t>Heading level 3: DOT 3</w:t>
      </w:r>
    </w:p>
    <w:p w14:paraId="3AA630D2" w14:textId="77777777" w:rsidR="00F83A34" w:rsidRPr="00ED271A" w:rsidRDefault="00F83A34" w:rsidP="00F83A34">
      <w:pPr>
        <w:tabs>
          <w:tab w:val="left" w:pos="4962"/>
        </w:tabs>
        <w:rPr>
          <w:lang w:val="en-US"/>
        </w:rPr>
      </w:pPr>
      <w:r w:rsidRPr="00ED271A">
        <w:rPr>
          <w:lang w:val="en-US"/>
        </w:rPr>
        <w:t>Heading level 4: DOT 4</w:t>
      </w:r>
    </w:p>
    <w:p w14:paraId="14ABB10C" w14:textId="77777777" w:rsidR="00F83A34" w:rsidRPr="00ED271A" w:rsidRDefault="00F83A34" w:rsidP="00F83A34">
      <w:pPr>
        <w:tabs>
          <w:tab w:val="left" w:pos="4962"/>
        </w:tabs>
        <w:rPr>
          <w:lang w:val="en-US"/>
        </w:rPr>
      </w:pPr>
      <w:r w:rsidRPr="00ED271A">
        <w:rPr>
          <w:lang w:val="en-US"/>
        </w:rPr>
        <w:t>Heading level 5: DOT 5</w:t>
      </w:r>
    </w:p>
    <w:p w14:paraId="19B3DB26" w14:textId="77777777" w:rsidR="00F83A34" w:rsidRPr="00ED271A" w:rsidRDefault="00F83A34" w:rsidP="00F83A34">
      <w:pPr>
        <w:tabs>
          <w:tab w:val="left" w:pos="4962"/>
        </w:tabs>
        <w:rPr>
          <w:lang w:val="en-US"/>
        </w:rPr>
      </w:pPr>
      <w:r w:rsidRPr="00ED271A">
        <w:rPr>
          <w:lang w:val="en-US"/>
        </w:rPr>
        <w:t>Heading level 6: DOT 6</w:t>
      </w:r>
    </w:p>
    <w:p w14:paraId="23EB06B7" w14:textId="77777777" w:rsidR="00F83A34" w:rsidRPr="00ED271A" w:rsidRDefault="00F83A34" w:rsidP="00F83A34">
      <w:pPr>
        <w:tabs>
          <w:tab w:val="left" w:pos="4962"/>
        </w:tabs>
        <w:rPr>
          <w:lang w:val="en-US"/>
        </w:rPr>
      </w:pPr>
      <w:r w:rsidRPr="00ED271A">
        <w:rPr>
          <w:lang w:val="en-US"/>
        </w:rPr>
        <w:t>List: O</w:t>
      </w:r>
    </w:p>
    <w:p w14:paraId="0A6D6004" w14:textId="77777777" w:rsidR="00F83A34" w:rsidRPr="00ED271A" w:rsidRDefault="00F83A34" w:rsidP="00F83A34">
      <w:pPr>
        <w:tabs>
          <w:tab w:val="left" w:pos="4962"/>
        </w:tabs>
        <w:rPr>
          <w:lang w:val="en-US"/>
        </w:rPr>
      </w:pPr>
      <w:r w:rsidRPr="00ED271A">
        <w:rPr>
          <w:lang w:val="en-US"/>
        </w:rPr>
        <w:t xml:space="preserve">List item: I </w:t>
      </w:r>
    </w:p>
    <w:p w14:paraId="21094283" w14:textId="77777777" w:rsidR="00F83A34" w:rsidRPr="00ED271A" w:rsidRDefault="00F83A34" w:rsidP="00F83A34">
      <w:pPr>
        <w:tabs>
          <w:tab w:val="left" w:pos="4962"/>
        </w:tabs>
        <w:rPr>
          <w:lang w:val="en-US"/>
        </w:rPr>
      </w:pPr>
      <w:r w:rsidRPr="00ED271A">
        <w:rPr>
          <w:lang w:val="en-US"/>
        </w:rPr>
        <w:t xml:space="preserve">Link: L </w:t>
      </w:r>
    </w:p>
    <w:p w14:paraId="7B4952E2" w14:textId="77777777" w:rsidR="00F83A34" w:rsidRPr="00AD78F8" w:rsidRDefault="00F83A34" w:rsidP="00F83A34">
      <w:pPr>
        <w:tabs>
          <w:tab w:val="left" w:pos="4962"/>
        </w:tabs>
      </w:pPr>
      <w:r w:rsidRPr="00AD78F8">
        <w:t xml:space="preserve">Table: T </w:t>
      </w:r>
    </w:p>
    <w:p w14:paraId="46FDAA40" w14:textId="77777777" w:rsidR="00F83A34" w:rsidRPr="00AD78F8" w:rsidRDefault="00F83A34" w:rsidP="00F83A34">
      <w:pPr>
        <w:tabs>
          <w:tab w:val="left" w:pos="4962"/>
        </w:tabs>
      </w:pPr>
      <w:proofErr w:type="spellStart"/>
      <w:r w:rsidRPr="00AD78F8">
        <w:t>Checkbox</w:t>
      </w:r>
      <w:proofErr w:type="spellEnd"/>
      <w:r w:rsidRPr="00AD78F8">
        <w:t xml:space="preserve">: X </w:t>
      </w:r>
    </w:p>
    <w:p w14:paraId="0C7946B9" w14:textId="77777777" w:rsidR="00F83A34" w:rsidRPr="00AD78F8" w:rsidRDefault="00F83A34" w:rsidP="00F83A34">
      <w:pPr>
        <w:tabs>
          <w:tab w:val="left" w:pos="4962"/>
        </w:tabs>
      </w:pPr>
      <w:r w:rsidRPr="00AD78F8">
        <w:t xml:space="preserve">Combo box: Z </w:t>
      </w:r>
    </w:p>
    <w:p w14:paraId="2C334958" w14:textId="08CE2BEA" w:rsidR="00F83A34" w:rsidRPr="00ED271A" w:rsidRDefault="00F83A34" w:rsidP="00F83A34">
      <w:pPr>
        <w:rPr>
          <w:rFonts w:ascii="Times New Roman" w:hAnsi="Times New Roman" w:cs="Times New Roman"/>
          <w:sz w:val="24"/>
          <w:szCs w:val="24"/>
          <w:lang w:val="en-US"/>
        </w:rPr>
      </w:pPr>
      <w:r w:rsidRPr="00ED271A">
        <w:rPr>
          <w:rFonts w:ascii="Times New Roman" w:hAnsi="Times New Roman" w:cs="Times New Roman"/>
          <w:sz w:val="24"/>
          <w:szCs w:val="24"/>
          <w:lang w:val="en-US"/>
        </w:rPr>
        <w:t xml:space="preserve">List of available </w:t>
      </w:r>
      <w:proofErr w:type="spellStart"/>
      <w:r w:rsidRPr="00ED271A">
        <w:rPr>
          <w:rFonts w:ascii="Times New Roman" w:hAnsi="Times New Roman" w:cs="Times New Roman"/>
          <w:sz w:val="24"/>
          <w:szCs w:val="24"/>
          <w:lang w:val="en-US"/>
        </w:rPr>
        <w:t>webview</w:t>
      </w:r>
      <w:proofErr w:type="spellEnd"/>
      <w:r w:rsidRPr="00ED271A">
        <w:rPr>
          <w:rFonts w:ascii="Times New Roman" w:hAnsi="Times New Roman" w:cs="Times New Roman"/>
          <w:sz w:val="24"/>
          <w:szCs w:val="24"/>
          <w:lang w:val="en-US"/>
        </w:rPr>
        <w:t xml:space="preserve"> commands: Space with H  </w:t>
      </w:r>
    </w:p>
    <w:p w14:paraId="5A1CBE4F" w14:textId="5AF9138F" w:rsidR="00894F0D" w:rsidRDefault="00894F0D" w:rsidP="00C006E9">
      <w:pPr>
        <w:pStyle w:val="Heading2"/>
        <w:jc w:val="left"/>
      </w:pPr>
      <w:bookmarkStart w:id="490" w:name="_Toc119322247"/>
      <w:bookmarkStart w:id="491" w:name="_Toc189229368"/>
      <w:r w:rsidRPr="00894F0D">
        <w:lastRenderedPageBreak/>
        <w:t>Accessing a new website</w:t>
      </w:r>
      <w:bookmarkEnd w:id="490"/>
      <w:bookmarkEnd w:id="491"/>
    </w:p>
    <w:p w14:paraId="1C5A2FDC" w14:textId="3A4606EE" w:rsidR="00667601" w:rsidRPr="00ED271A" w:rsidRDefault="00667601" w:rsidP="00667601">
      <w:pPr>
        <w:rPr>
          <w:rFonts w:ascii="Times New Roman" w:hAnsi="Times New Roman" w:cs="Times New Roman"/>
          <w:sz w:val="24"/>
          <w:szCs w:val="24"/>
          <w:lang w:val="en-US"/>
        </w:rPr>
      </w:pPr>
      <w:r w:rsidRPr="00ED271A">
        <w:rPr>
          <w:rFonts w:ascii="Times New Roman" w:hAnsi="Times New Roman" w:cs="Times New Roman"/>
          <w:sz w:val="24"/>
          <w:szCs w:val="24"/>
          <w:lang w:val="en-US"/>
        </w:rPr>
        <w:t xml:space="preserve">To access a new </w:t>
      </w:r>
      <w:r w:rsidR="002A1ADF" w:rsidRPr="00ED271A">
        <w:rPr>
          <w:rFonts w:ascii="Times New Roman" w:hAnsi="Times New Roman" w:cs="Times New Roman"/>
          <w:sz w:val="24"/>
          <w:szCs w:val="24"/>
          <w:lang w:val="en-US"/>
        </w:rPr>
        <w:t>website</w:t>
      </w:r>
      <w:r w:rsidRPr="00ED271A">
        <w:rPr>
          <w:rFonts w:ascii="Times New Roman" w:hAnsi="Times New Roman" w:cs="Times New Roman"/>
          <w:sz w:val="24"/>
          <w:szCs w:val="24"/>
          <w:lang w:val="en-US"/>
        </w:rPr>
        <w:t xml:space="preserve">, press ENTER with O, or press Enter on the “Search and plant trees” field. You could also point and click on this field to open it. </w:t>
      </w:r>
    </w:p>
    <w:p w14:paraId="4AEAC1D8" w14:textId="77777777" w:rsidR="00667601" w:rsidRPr="00ED271A" w:rsidRDefault="00667601" w:rsidP="00667601">
      <w:pPr>
        <w:rPr>
          <w:rFonts w:ascii="Times New Roman" w:hAnsi="Times New Roman" w:cs="Times New Roman"/>
          <w:sz w:val="24"/>
          <w:szCs w:val="24"/>
          <w:lang w:val="en-US"/>
        </w:rPr>
      </w:pPr>
      <w:r w:rsidRPr="00ED271A">
        <w:rPr>
          <w:rFonts w:ascii="Times New Roman" w:hAnsi="Times New Roman" w:cs="Times New Roman"/>
          <w:sz w:val="24"/>
          <w:szCs w:val="24"/>
          <w:lang w:val="en-US"/>
        </w:rPr>
        <w:t>This field requires you to use computer Braille to input the address. Remember that computer Braille uses all 8 dots, so when using computer Braille, if you want to perform traditional commands that use the ENTER or BACKSPACE keys, you must add the SPACE BAR to these commands to perform them. Commands which involve ENTER or BACKSPACE that would normally write a character must have the SPACE BAR added to them when you are using computer Braille. Anytime you are typing content in Ecosia, you must use Computer Braille.   </w:t>
      </w:r>
    </w:p>
    <w:p w14:paraId="2B1B5AC7" w14:textId="77777777" w:rsidR="00667601" w:rsidRPr="00ED271A" w:rsidRDefault="00667601" w:rsidP="00667601">
      <w:pPr>
        <w:rPr>
          <w:rFonts w:ascii="Times New Roman" w:hAnsi="Times New Roman" w:cs="Times New Roman"/>
          <w:sz w:val="24"/>
          <w:szCs w:val="24"/>
          <w:lang w:val="en-US"/>
        </w:rPr>
      </w:pPr>
      <w:r w:rsidRPr="00ED271A">
        <w:rPr>
          <w:rFonts w:ascii="Times New Roman" w:hAnsi="Times New Roman" w:cs="Times New Roman"/>
          <w:sz w:val="24"/>
          <w:szCs w:val="24"/>
          <w:lang w:val="en-US"/>
        </w:rPr>
        <w:t>Note: if you are using any UEB English Braille tables, computer Braille is not required when typing in Ecosia.</w:t>
      </w:r>
    </w:p>
    <w:p w14:paraId="53765FEE" w14:textId="77777777" w:rsidR="00667601" w:rsidRPr="00ED271A" w:rsidRDefault="00667601" w:rsidP="00667601">
      <w:pPr>
        <w:rPr>
          <w:rFonts w:ascii="Times New Roman" w:hAnsi="Times New Roman" w:cs="Times New Roman"/>
          <w:sz w:val="24"/>
          <w:szCs w:val="24"/>
          <w:lang w:val="en-US"/>
        </w:rPr>
      </w:pPr>
      <w:r w:rsidRPr="00ED271A">
        <w:rPr>
          <w:rFonts w:ascii="Times New Roman" w:hAnsi="Times New Roman" w:cs="Times New Roman"/>
          <w:sz w:val="24"/>
          <w:szCs w:val="24"/>
          <w:lang w:val="en-US"/>
        </w:rPr>
        <w:t>Once the address bar is focused, simply type in the address you wish to visit. If you do not have an address and wish to search a specific topic, simply write a word in the address bar then press enter. You will be directed to the results of that word in the Google search engine.</w:t>
      </w:r>
    </w:p>
    <w:p w14:paraId="322DA686" w14:textId="38ED69AE" w:rsidR="00667601" w:rsidRPr="00ED271A" w:rsidRDefault="00667601" w:rsidP="00667601">
      <w:pPr>
        <w:rPr>
          <w:rFonts w:ascii="Times New Roman" w:hAnsi="Times New Roman" w:cs="Times New Roman"/>
          <w:sz w:val="24"/>
          <w:szCs w:val="24"/>
          <w:lang w:val="en-US"/>
        </w:rPr>
      </w:pPr>
      <w:r w:rsidRPr="00ED271A">
        <w:rPr>
          <w:rFonts w:ascii="Times New Roman" w:hAnsi="Times New Roman" w:cs="Times New Roman"/>
          <w:sz w:val="24"/>
          <w:szCs w:val="24"/>
          <w:lang w:val="en-US"/>
        </w:rPr>
        <w:t>Press SPACE with E or the Back button to return to your previous page.</w:t>
      </w:r>
    </w:p>
    <w:p w14:paraId="7316B833" w14:textId="2B9F3A61" w:rsidR="00894F0D" w:rsidRPr="00B92941" w:rsidRDefault="00894F0D" w:rsidP="00C006E9">
      <w:pPr>
        <w:pStyle w:val="Heading2"/>
        <w:jc w:val="left"/>
        <w:rPr>
          <w:rFonts w:asciiTheme="majorHAnsi" w:hAnsiTheme="majorHAnsi" w:cstheme="majorBidi"/>
        </w:rPr>
      </w:pPr>
      <w:bookmarkStart w:id="492" w:name="_Toc119322248"/>
      <w:bookmarkStart w:id="493" w:name="bookmark"/>
      <w:bookmarkStart w:id="494" w:name="_Toc527968561"/>
      <w:bookmarkStart w:id="495" w:name="_Toc530557012"/>
      <w:bookmarkStart w:id="496" w:name="_Toc189229369"/>
      <w:bookmarkEnd w:id="492"/>
      <w:bookmarkEnd w:id="493"/>
      <w:bookmarkEnd w:id="494"/>
      <w:bookmarkEnd w:id="495"/>
      <w:r w:rsidRPr="00016A61">
        <w:t>Bookmarks menu</w:t>
      </w:r>
      <w:bookmarkEnd w:id="496"/>
    </w:p>
    <w:p w14:paraId="16E45DA2" w14:textId="77777777" w:rsidR="00324FB3" w:rsidRPr="00ED271A" w:rsidRDefault="00324FB3" w:rsidP="00324FB3">
      <w:pPr>
        <w:rPr>
          <w:rFonts w:ascii="Times New Roman" w:hAnsi="Times New Roman" w:cs="Times New Roman"/>
          <w:sz w:val="24"/>
          <w:szCs w:val="24"/>
          <w:lang w:val="en-US"/>
        </w:rPr>
      </w:pPr>
      <w:r w:rsidRPr="00ED271A">
        <w:rPr>
          <w:rFonts w:ascii="Times New Roman" w:hAnsi="Times New Roman" w:cs="Times New Roman"/>
          <w:sz w:val="24"/>
          <w:szCs w:val="24"/>
          <w:lang w:val="en-US"/>
        </w:rPr>
        <w:t>You can add a bookmark to pages you will be visiting often. To quickly add a bookmark for your current page, type ENTER with M.</w:t>
      </w:r>
    </w:p>
    <w:p w14:paraId="51E8C7AC" w14:textId="77777777" w:rsidR="00324FB3" w:rsidRPr="00ED271A" w:rsidRDefault="00324FB3" w:rsidP="00324FB3">
      <w:pPr>
        <w:rPr>
          <w:rFonts w:ascii="Times New Roman" w:hAnsi="Times New Roman" w:cs="Times New Roman"/>
          <w:sz w:val="24"/>
          <w:szCs w:val="24"/>
          <w:lang w:val="en-US"/>
        </w:rPr>
      </w:pPr>
      <w:r w:rsidRPr="00ED271A">
        <w:rPr>
          <w:rFonts w:ascii="Times New Roman" w:hAnsi="Times New Roman" w:cs="Times New Roman"/>
          <w:sz w:val="24"/>
          <w:szCs w:val="24"/>
          <w:lang w:val="en-US"/>
        </w:rPr>
        <w:t>Typing this shortcut again will delete the bookmark.</w:t>
      </w:r>
    </w:p>
    <w:p w14:paraId="6A40F7AF" w14:textId="77777777" w:rsidR="00324FB3" w:rsidRPr="00ED271A" w:rsidRDefault="00324FB3" w:rsidP="00324FB3">
      <w:pPr>
        <w:rPr>
          <w:rFonts w:ascii="Times New Roman" w:hAnsi="Times New Roman" w:cs="Times New Roman"/>
          <w:sz w:val="24"/>
          <w:szCs w:val="24"/>
          <w:lang w:val="en-US"/>
        </w:rPr>
      </w:pPr>
      <w:r w:rsidRPr="00ED271A">
        <w:rPr>
          <w:rFonts w:ascii="Times New Roman" w:hAnsi="Times New Roman" w:cs="Times New Roman"/>
          <w:sz w:val="24"/>
          <w:szCs w:val="24"/>
          <w:lang w:val="en-US"/>
        </w:rPr>
        <w:t>To enter the bookmark menu, type ENTER with DOTS 2-3-5.</w:t>
      </w:r>
    </w:p>
    <w:p w14:paraId="3D88FC37" w14:textId="045E7FEF" w:rsidR="00894F0D" w:rsidRPr="00ED271A" w:rsidRDefault="00324FB3" w:rsidP="00324FB3">
      <w:pPr>
        <w:rPr>
          <w:rFonts w:ascii="Times New Roman" w:hAnsi="Times New Roman" w:cs="Times New Roman"/>
          <w:sz w:val="24"/>
          <w:szCs w:val="24"/>
          <w:lang w:val="en-US"/>
        </w:rPr>
      </w:pPr>
      <w:r w:rsidRPr="00ED271A">
        <w:rPr>
          <w:rFonts w:ascii="Times New Roman" w:hAnsi="Times New Roman" w:cs="Times New Roman"/>
          <w:sz w:val="24"/>
          <w:szCs w:val="24"/>
          <w:lang w:val="en-US"/>
        </w:rPr>
        <w:t>Alternatively, you can open the context menu or use the Next command until you reach the Bookmarks menu, then press enter. The bookmarks menu lists all your current bookmarks. To activate a bookmark, use the Next command until you reach the Website you wish to visit then activate it by pressing enter.</w:t>
      </w:r>
      <w:r w:rsidR="00D620F4" w:rsidRPr="00ED271A">
        <w:rPr>
          <w:lang w:val="en-US"/>
        </w:rPr>
        <w:br w:type="page"/>
      </w:r>
    </w:p>
    <w:p w14:paraId="4B40919D" w14:textId="681CB67C" w:rsidR="00894F0D" w:rsidRDefault="00894F0D" w:rsidP="00C006E9">
      <w:pPr>
        <w:pStyle w:val="Heading2"/>
        <w:jc w:val="left"/>
      </w:pPr>
      <w:bookmarkStart w:id="497" w:name="_Toc119322249"/>
      <w:bookmarkStart w:id="498" w:name="_Toc189229370"/>
      <w:r w:rsidRPr="00894F0D">
        <w:lastRenderedPageBreak/>
        <w:t>Viewing or erasing </w:t>
      </w:r>
      <w:bookmarkStart w:id="499" w:name="browsing_history"/>
      <w:bookmarkEnd w:id="497"/>
      <w:r w:rsidRPr="00894F0D">
        <w:t>browsing history</w:t>
      </w:r>
      <w:bookmarkEnd w:id="498"/>
      <w:bookmarkEnd w:id="499"/>
    </w:p>
    <w:p w14:paraId="46D34855" w14:textId="54DFF445" w:rsidR="00432E50" w:rsidRPr="00ED271A" w:rsidRDefault="00432E50" w:rsidP="00432E50">
      <w:pPr>
        <w:rPr>
          <w:rFonts w:ascii="Times New Roman" w:hAnsi="Times New Roman" w:cs="Times New Roman"/>
          <w:sz w:val="24"/>
          <w:szCs w:val="24"/>
          <w:lang w:val="en-US"/>
        </w:rPr>
      </w:pPr>
      <w:r w:rsidRPr="00ED271A">
        <w:rPr>
          <w:rFonts w:ascii="Times New Roman" w:hAnsi="Times New Roman" w:cs="Times New Roman"/>
          <w:sz w:val="24"/>
          <w:szCs w:val="24"/>
          <w:lang w:val="en-US"/>
        </w:rPr>
        <w:t>You can access your browsing history by typing ENTER with DOTS 2-3-6, via the Context menu or by selecting the “Customize and control Google Chrome” option, and then the History button in your browser. Then, select Clear Browsing Data. You will see a page where you can choose what you wish to erase. Once you have made your selection, scroll down to the Clear Data button, and press Enter to erase your history.</w:t>
      </w:r>
    </w:p>
    <w:p w14:paraId="4B5EB353" w14:textId="1598DC95" w:rsidR="00894F0D" w:rsidRPr="00894F0D" w:rsidRDefault="00894F0D" w:rsidP="00C006E9">
      <w:pPr>
        <w:pStyle w:val="Heading2"/>
        <w:jc w:val="left"/>
      </w:pPr>
      <w:bookmarkStart w:id="500" w:name="_Toc119322250"/>
      <w:bookmarkStart w:id="501" w:name="_Toc189229371"/>
      <w:r w:rsidRPr="00894F0D">
        <w:t>Downloading files</w:t>
      </w:r>
      <w:bookmarkEnd w:id="500"/>
      <w:bookmarkEnd w:id="501"/>
    </w:p>
    <w:p w14:paraId="3DDEAE2A" w14:textId="77777777" w:rsidR="009B1487" w:rsidRDefault="00DA4899" w:rsidP="008616EB">
      <w:pPr>
        <w:rPr>
          <w:rFonts w:ascii="Times New Roman" w:hAnsi="Times New Roman" w:cs="Times New Roman"/>
          <w:sz w:val="24"/>
          <w:szCs w:val="24"/>
          <w:lang w:val="en-US"/>
        </w:rPr>
      </w:pPr>
      <w:bookmarkStart w:id="502" w:name="_Toc172626207"/>
      <w:r w:rsidRPr="00ED271A">
        <w:rPr>
          <w:rFonts w:ascii="Times New Roman" w:hAnsi="Times New Roman" w:cs="Times New Roman"/>
          <w:sz w:val="24"/>
          <w:szCs w:val="24"/>
          <w:lang w:val="en-US"/>
        </w:rPr>
        <w:t xml:space="preserve">If you press enter on a link from a web page which activates a download, you will see a notification that the download has started. All downloads are saved in the Monarch’s internal storage under the Downloads folder. In Ecosia, you can retrieve the list of downloads by accessing the downloads from the Ecosia context menu. </w:t>
      </w:r>
      <w:r w:rsidR="00F43F20" w:rsidRPr="00ED271A">
        <w:rPr>
          <w:rFonts w:ascii="Times New Roman" w:hAnsi="Times New Roman" w:cs="Times New Roman"/>
          <w:sz w:val="24"/>
          <w:szCs w:val="24"/>
          <w:lang w:val="en-US"/>
        </w:rPr>
        <w:t>S</w:t>
      </w:r>
      <w:r w:rsidRPr="00ED271A">
        <w:rPr>
          <w:rFonts w:ascii="Times New Roman" w:hAnsi="Times New Roman" w:cs="Times New Roman"/>
          <w:sz w:val="24"/>
          <w:szCs w:val="24"/>
          <w:lang w:val="en-US"/>
        </w:rPr>
        <w:t>pace</w:t>
      </w:r>
      <w:r w:rsidR="00F43F20" w:rsidRPr="00ED271A">
        <w:rPr>
          <w:rFonts w:ascii="Times New Roman" w:hAnsi="Times New Roman" w:cs="Times New Roman"/>
          <w:sz w:val="24"/>
          <w:szCs w:val="24"/>
          <w:lang w:val="en-US"/>
        </w:rPr>
        <w:t xml:space="preserve"> with </w:t>
      </w:r>
      <w:r w:rsidRPr="00ED271A">
        <w:rPr>
          <w:rFonts w:ascii="Times New Roman" w:hAnsi="Times New Roman" w:cs="Times New Roman"/>
          <w:sz w:val="24"/>
          <w:szCs w:val="24"/>
          <w:lang w:val="en-US"/>
        </w:rPr>
        <w:t>W is the shortcut for this menu</w:t>
      </w:r>
      <w:r w:rsidR="004A137C" w:rsidRPr="00ED271A">
        <w:rPr>
          <w:rFonts w:ascii="Times New Roman" w:hAnsi="Times New Roman" w:cs="Times New Roman"/>
          <w:sz w:val="24"/>
          <w:szCs w:val="24"/>
          <w:lang w:val="en-US"/>
        </w:rPr>
        <w:t>.</w:t>
      </w:r>
      <w:r w:rsidRPr="00ED271A">
        <w:rPr>
          <w:rFonts w:ascii="Times New Roman" w:hAnsi="Times New Roman" w:cs="Times New Roman"/>
          <w:sz w:val="24"/>
          <w:szCs w:val="24"/>
          <w:lang w:val="en-US"/>
        </w:rPr>
        <w:t xml:space="preserve"> Remember that the Ecosia context menu contains all functions and their associated shortcuts in Ecosia</w:t>
      </w:r>
      <w:r w:rsidR="00894F0D" w:rsidRPr="00ED271A">
        <w:rPr>
          <w:rFonts w:ascii="Times New Roman" w:hAnsi="Times New Roman" w:cs="Times New Roman"/>
          <w:sz w:val="24"/>
          <w:szCs w:val="24"/>
          <w:lang w:val="en-US"/>
        </w:rPr>
        <w:t>.</w:t>
      </w:r>
    </w:p>
    <w:p w14:paraId="6E2B4D46" w14:textId="36C47210" w:rsidR="002C78D2" w:rsidRPr="001734DA" w:rsidRDefault="00D764C3" w:rsidP="00C006E9">
      <w:pPr>
        <w:pStyle w:val="Heading1"/>
        <w:jc w:val="left"/>
      </w:pPr>
      <w:bookmarkStart w:id="503" w:name="_Toc189229372"/>
      <w:r w:rsidRPr="001734DA">
        <w:t>Monarch Chess</w:t>
      </w:r>
      <w:bookmarkEnd w:id="502"/>
      <w:bookmarkEnd w:id="503"/>
    </w:p>
    <w:p w14:paraId="46C8431E" w14:textId="47007F39" w:rsidR="001E336C" w:rsidRPr="001734DA" w:rsidRDefault="008456A5" w:rsidP="00C006E9">
      <w:pPr>
        <w:pStyle w:val="Normaltemp"/>
        <w:jc w:val="left"/>
      </w:pPr>
      <w:r w:rsidRPr="001734DA">
        <w:t>The Monarch contains a chess game application.</w:t>
      </w:r>
      <w:r w:rsidR="0044311C" w:rsidRPr="001734DA">
        <w:t xml:space="preserve"> </w:t>
      </w:r>
      <w:r w:rsidR="00EB774C" w:rsidRPr="00C93DD5">
        <w:t xml:space="preserve">To open it, go to the All applications submenu of the </w:t>
      </w:r>
      <w:proofErr w:type="spellStart"/>
      <w:r w:rsidR="00EB774C" w:rsidRPr="00C93DD5">
        <w:t>Keysoft’s</w:t>
      </w:r>
      <w:proofErr w:type="spellEnd"/>
      <w:r w:rsidR="00EB774C" w:rsidRPr="00C93DD5">
        <w:t xml:space="preserve"> Main menu, then press the Enter key on the Monarch Chess application.</w:t>
      </w:r>
      <w:r w:rsidR="00A57948" w:rsidRPr="00C93DD5">
        <w:t xml:space="preserve"> </w:t>
      </w:r>
      <w:r w:rsidR="003B20DE" w:rsidRPr="00C93DD5">
        <w:t>A chess board will be displayed in braille, with the following message: “Press Enter to continue”. Press the Enter key and you will be directed to the main menu of the app, that contains three items:</w:t>
      </w:r>
      <w:r w:rsidR="003B20DE" w:rsidRPr="001734DA">
        <w:t xml:space="preserve"> </w:t>
      </w:r>
      <w:r w:rsidR="008D425F" w:rsidRPr="001734DA">
        <w:t>“</w:t>
      </w:r>
      <w:r w:rsidR="0037237F" w:rsidRPr="001734DA">
        <w:t>New game”, “Tutorial” and “Settings”.</w:t>
      </w:r>
    </w:p>
    <w:p w14:paraId="0E3D2A37" w14:textId="6738F6D7" w:rsidR="004E2453" w:rsidRPr="001734DA" w:rsidRDefault="00C8037C" w:rsidP="00C006E9">
      <w:pPr>
        <w:pStyle w:val="Heading2"/>
        <w:jc w:val="left"/>
      </w:pPr>
      <w:bookmarkStart w:id="504" w:name="_Toc172626208"/>
      <w:bookmarkStart w:id="505" w:name="_Toc189229373"/>
      <w:r w:rsidRPr="00593B40">
        <w:t>Tutorial</w:t>
      </w:r>
      <w:bookmarkEnd w:id="504"/>
      <w:bookmarkEnd w:id="505"/>
    </w:p>
    <w:p w14:paraId="70C5E56D" w14:textId="0FF3EDAD" w:rsidR="004327E8" w:rsidRDefault="004327E8" w:rsidP="00C006E9">
      <w:pPr>
        <w:pStyle w:val="Normal2"/>
        <w:jc w:val="left"/>
      </w:pPr>
      <w:r w:rsidRPr="004327E8">
        <w:t xml:space="preserve">Before </w:t>
      </w:r>
      <w:r w:rsidR="00613D80">
        <w:t>playing</w:t>
      </w:r>
      <w:r w:rsidRPr="004327E8">
        <w:t xml:space="preserve"> </w:t>
      </w:r>
      <w:r w:rsidR="000618D9">
        <w:t>your first game</w:t>
      </w:r>
      <w:r w:rsidRPr="004327E8">
        <w:t xml:space="preserve">, we highly recommend completing the provided tutorial. It will guide you through the basics of chess, including how the chessboard is represented in Braille, a description of each piece, how to move them according to the rules, and the shortcuts you can use. You'll also learn how to save a game in progress. Even if you're experienced with chess </w:t>
      </w:r>
      <w:r w:rsidR="004E5E74">
        <w:t>and/</w:t>
      </w:r>
      <w:r w:rsidRPr="004327E8">
        <w:t>or other adapted versions for blind players, going through this tutorial is essential to familiarize yourself with the specific features and environment of this virtual game.</w:t>
      </w:r>
    </w:p>
    <w:p w14:paraId="34054D13" w14:textId="455576E9" w:rsidR="00C8037C" w:rsidRPr="003A6AC2" w:rsidRDefault="001A739E" w:rsidP="00C006E9">
      <w:pPr>
        <w:pStyle w:val="Heading2"/>
        <w:jc w:val="left"/>
      </w:pPr>
      <w:bookmarkStart w:id="506" w:name="_Toc172626209"/>
      <w:bookmarkStart w:id="507" w:name="_Toc189229374"/>
      <w:r w:rsidRPr="00ED271A">
        <w:t>Playing</w:t>
      </w:r>
      <w:r w:rsidRPr="003A6AC2">
        <w:t xml:space="preserve"> a new game</w:t>
      </w:r>
      <w:bookmarkEnd w:id="506"/>
      <w:bookmarkEnd w:id="507"/>
    </w:p>
    <w:p w14:paraId="1EF4F041" w14:textId="0748D01C" w:rsidR="001A739E" w:rsidRPr="001734DA" w:rsidRDefault="009B7422" w:rsidP="00C006E9">
      <w:pPr>
        <w:pStyle w:val="Normal2"/>
        <w:jc w:val="left"/>
      </w:pPr>
      <w:r w:rsidRPr="001734DA">
        <w:t>To begin a new game, select the option “New game”</w:t>
      </w:r>
      <w:r w:rsidR="00AE7861" w:rsidRPr="001734DA">
        <w:t xml:space="preserve"> </w:t>
      </w:r>
      <w:r w:rsidR="003178C6" w:rsidRPr="001734DA">
        <w:t>and press Enter.</w:t>
      </w:r>
      <w:r w:rsidR="001150AA" w:rsidRPr="001734DA">
        <w:t xml:space="preserve"> </w:t>
      </w:r>
      <w:r w:rsidR="002C6490" w:rsidRPr="001734DA">
        <w:t xml:space="preserve">You will have two choices: </w:t>
      </w:r>
      <w:r w:rsidR="003870FE" w:rsidRPr="001734DA">
        <w:t xml:space="preserve">“Play Chess against CPU”, </w:t>
      </w:r>
      <w:r w:rsidR="00FD6808" w:rsidRPr="001734DA">
        <w:t xml:space="preserve">that will allow you to play against your device, and “Play </w:t>
      </w:r>
      <w:r w:rsidR="0048540B" w:rsidRPr="001734DA">
        <w:t xml:space="preserve">Chess against a human opponent”, that will allow you to play </w:t>
      </w:r>
      <w:r w:rsidR="00856335" w:rsidRPr="001734DA">
        <w:t>against another person.</w:t>
      </w:r>
    </w:p>
    <w:p w14:paraId="50E4931B" w14:textId="77777777" w:rsidR="002839CE" w:rsidRPr="00C93DD5" w:rsidRDefault="004A140D" w:rsidP="00C006E9">
      <w:pPr>
        <w:pStyle w:val="Normal2"/>
        <w:jc w:val="left"/>
      </w:pPr>
      <w:r w:rsidRPr="00C93DD5">
        <w:t>Note: if you decide to play against the CPU, you will have to choose one of the following levels of difficulty: very easy, easy, medium, hard, and very hard.</w:t>
      </w:r>
    </w:p>
    <w:p w14:paraId="2EFF931C" w14:textId="44FEC502" w:rsidR="003A62A7" w:rsidRPr="001734DA" w:rsidRDefault="003A62A7" w:rsidP="00C006E9">
      <w:pPr>
        <w:pStyle w:val="Normal2"/>
        <w:jc w:val="left"/>
      </w:pPr>
      <w:r w:rsidRPr="001734DA">
        <w:t xml:space="preserve">Note: if you decide to play against a human opponent, your adversary </w:t>
      </w:r>
      <w:r w:rsidR="00CA2C6D" w:rsidRPr="001734DA">
        <w:t>must</w:t>
      </w:r>
      <w:r w:rsidRPr="001734DA">
        <w:t xml:space="preserve"> be physically with you. You will play using the same device and the same Chess board.</w:t>
      </w:r>
    </w:p>
    <w:p w14:paraId="5E2B2A80" w14:textId="60C61619" w:rsidR="00B93BF0" w:rsidRPr="001734DA" w:rsidRDefault="00CD7D8E" w:rsidP="00C006E9">
      <w:pPr>
        <w:pStyle w:val="Normal2"/>
        <w:jc w:val="left"/>
      </w:pPr>
      <w:r w:rsidRPr="00C93DD5">
        <w:lastRenderedPageBreak/>
        <w:t xml:space="preserve">When you have chosen the desired option, a Chess board will be displayed in braille, containing all the pieces, </w:t>
      </w:r>
      <w:proofErr w:type="gramStart"/>
      <w:r w:rsidRPr="00C93DD5">
        <w:t>yours</w:t>
      </w:r>
      <w:proofErr w:type="gramEnd"/>
      <w:r w:rsidRPr="00C93DD5">
        <w:t xml:space="preserve"> and those of your adversary, at their default location and you will be ready for your first move.</w:t>
      </w:r>
      <w:r w:rsidR="00390B69" w:rsidRPr="00C93DD5">
        <w:t xml:space="preserve"> </w:t>
      </w:r>
      <w:r w:rsidR="00B93BF0" w:rsidRPr="001734DA">
        <w:t>If you want to quit a game that is not yet completed, press the shortcut Space with E to exit</w:t>
      </w:r>
      <w:r w:rsidR="00517AB6" w:rsidRPr="001734DA">
        <w:t>, or the Back key</w:t>
      </w:r>
      <w:r w:rsidR="00B93BF0" w:rsidRPr="001734DA">
        <w:t xml:space="preserve">. A message will ask you </w:t>
      </w:r>
      <w:r w:rsidR="001E189E" w:rsidRPr="001734DA">
        <w:t xml:space="preserve">if you want to </w:t>
      </w:r>
      <w:r w:rsidR="00D85F68" w:rsidRPr="001734DA">
        <w:t>save your game before quitting, or just quit. Press on the desired option</w:t>
      </w:r>
      <w:r w:rsidR="002039CA" w:rsidRPr="001734DA">
        <w:t>, then confirm that you really want to quit.</w:t>
      </w:r>
    </w:p>
    <w:p w14:paraId="61C101E0" w14:textId="5CDF3F88" w:rsidR="00CE5624" w:rsidRPr="00C93DD5" w:rsidRDefault="00CE5624" w:rsidP="00C006E9">
      <w:pPr>
        <w:pStyle w:val="Normal2"/>
        <w:jc w:val="left"/>
      </w:pPr>
      <w:r w:rsidRPr="00C93DD5">
        <w:t>Please note: to know more about the two types of games and how to play Chess in general, and with this app in particular, please refer to the tutorial.</w:t>
      </w:r>
    </w:p>
    <w:p w14:paraId="7CAB67EF" w14:textId="6C98CE09" w:rsidR="001A739E" w:rsidRPr="001734DA" w:rsidRDefault="001A739E" w:rsidP="00C006E9">
      <w:pPr>
        <w:pStyle w:val="Heading2"/>
        <w:jc w:val="left"/>
      </w:pPr>
      <w:bookmarkStart w:id="508" w:name="_Toc172626210"/>
      <w:bookmarkStart w:id="509" w:name="_Toc189229375"/>
      <w:r w:rsidRPr="00593B40">
        <w:t>Settings</w:t>
      </w:r>
      <w:bookmarkEnd w:id="508"/>
      <w:bookmarkEnd w:id="509"/>
    </w:p>
    <w:p w14:paraId="70E21060" w14:textId="0A9D9773" w:rsidR="001A739E" w:rsidRPr="001734DA" w:rsidRDefault="00064E13" w:rsidP="00C006E9">
      <w:pPr>
        <w:pStyle w:val="Normal2"/>
        <w:jc w:val="left"/>
      </w:pPr>
      <w:r w:rsidRPr="00C93DD5">
        <w:t xml:space="preserve">The last item in the menu of the Chess’ app is called “Settings”. </w:t>
      </w:r>
      <w:r w:rsidR="00265EAA" w:rsidRPr="001734DA">
        <w:t xml:space="preserve">If you press Enter on this item, you will be able to modify </w:t>
      </w:r>
      <w:r w:rsidR="004F1B91" w:rsidRPr="001734DA">
        <w:t>some game settings.</w:t>
      </w:r>
    </w:p>
    <w:p w14:paraId="4E712E0F" w14:textId="77777777" w:rsidR="009B1487" w:rsidRDefault="002E4C87" w:rsidP="00C006E9">
      <w:pPr>
        <w:pStyle w:val="Normal2"/>
        <w:jc w:val="left"/>
      </w:pPr>
      <w:bookmarkStart w:id="510" w:name="_Toc172626211"/>
      <w:r w:rsidRPr="00C93DD5">
        <w:t>To know more about the settings and what effect changing them has, please refer to the tutorial.</w:t>
      </w:r>
    </w:p>
    <w:p w14:paraId="502CF36A" w14:textId="7419996D" w:rsidR="004E2453" w:rsidRPr="001734DA" w:rsidRDefault="00024E96" w:rsidP="00C006E9">
      <w:pPr>
        <w:pStyle w:val="Heading1"/>
        <w:jc w:val="left"/>
      </w:pPr>
      <w:bookmarkStart w:id="511" w:name="_Toc189229376"/>
      <w:r w:rsidRPr="00C93DD5">
        <w:t>Settings</w:t>
      </w:r>
      <w:bookmarkEnd w:id="510"/>
      <w:bookmarkEnd w:id="511"/>
    </w:p>
    <w:p w14:paraId="1013E4B1" w14:textId="0667DB6F" w:rsidR="007B6DBB" w:rsidRPr="001734DA" w:rsidRDefault="00024E96" w:rsidP="00C006E9">
      <w:pPr>
        <w:pStyle w:val="Heading2"/>
        <w:jc w:val="left"/>
      </w:pPr>
      <w:bookmarkStart w:id="512" w:name="_Toc172626212"/>
      <w:bookmarkStart w:id="513" w:name="_Toc189229377"/>
      <w:r w:rsidRPr="00C93DD5">
        <w:t>Settings overview</w:t>
      </w:r>
      <w:bookmarkEnd w:id="512"/>
      <w:bookmarkEnd w:id="513"/>
    </w:p>
    <w:p w14:paraId="1ECE54D0" w14:textId="77777777" w:rsidR="00024E96" w:rsidRPr="00C93DD5" w:rsidRDefault="00024E96" w:rsidP="00C006E9">
      <w:pPr>
        <w:pStyle w:val="Normal2"/>
        <w:jc w:val="left"/>
      </w:pPr>
      <w:r w:rsidRPr="00C93DD5">
        <w:t xml:space="preserve">Two types of settings can be changed on your Monarch: </w:t>
      </w:r>
      <w:proofErr w:type="spellStart"/>
      <w:r w:rsidRPr="00C93DD5">
        <w:t>KeySoft</w:t>
      </w:r>
      <w:proofErr w:type="spellEnd"/>
      <w:r w:rsidRPr="00C93DD5">
        <w:t xml:space="preserve"> settings, and Android settings.</w:t>
      </w:r>
    </w:p>
    <w:p w14:paraId="6C986429" w14:textId="77777777" w:rsidR="00024E96" w:rsidRPr="00C93DD5" w:rsidRDefault="00024E96" w:rsidP="00C006E9">
      <w:pPr>
        <w:pStyle w:val="Normal2"/>
        <w:jc w:val="left"/>
      </w:pPr>
      <w:r w:rsidRPr="00C93DD5">
        <w:t xml:space="preserve">Android settings apply to your Monarch in general, such as Wi-Fi connection, sound, storage, </w:t>
      </w:r>
      <w:proofErr w:type="gramStart"/>
      <w:r w:rsidRPr="00C93DD5">
        <w:t>battery</w:t>
      </w:r>
      <w:proofErr w:type="gramEnd"/>
      <w:r w:rsidRPr="00C93DD5">
        <w:t xml:space="preserve"> and software version.</w:t>
      </w:r>
    </w:p>
    <w:p w14:paraId="53B95485" w14:textId="77777777" w:rsidR="00024E96" w:rsidRPr="00C93DD5" w:rsidRDefault="00024E96" w:rsidP="00C006E9">
      <w:pPr>
        <w:pStyle w:val="Normal2"/>
        <w:jc w:val="left"/>
      </w:pPr>
      <w:r w:rsidRPr="00C93DD5">
        <w:t xml:space="preserve">You can access Android settings by pressing Enter with Q, or by going to the All Applications menu from the main menu, and then selecting and activating the Settings item. You will then be redirected to the Android settings menu where you can modify your Monarch’s settings. </w:t>
      </w:r>
      <w:proofErr w:type="spellStart"/>
      <w:r w:rsidRPr="00C93DD5">
        <w:t>KeySoft</w:t>
      </w:r>
      <w:proofErr w:type="spellEnd"/>
      <w:r w:rsidRPr="00C93DD5">
        <w:t xml:space="preserve"> settings, or more commonly known as the Options menu, allows you to personalize the way </w:t>
      </w:r>
      <w:proofErr w:type="spellStart"/>
      <w:r w:rsidRPr="00C93DD5">
        <w:t>KeySoft</w:t>
      </w:r>
      <w:proofErr w:type="spellEnd"/>
      <w:r w:rsidRPr="00C93DD5">
        <w:t xml:space="preserve"> applications behave. You can also access the Android system settings at the bottom of the options menu.</w:t>
      </w:r>
    </w:p>
    <w:p w14:paraId="272EE629" w14:textId="7A9A9244" w:rsidR="00024E96" w:rsidRPr="001734DA" w:rsidRDefault="00024E96" w:rsidP="00C006E9">
      <w:pPr>
        <w:pStyle w:val="Heading2"/>
        <w:jc w:val="left"/>
      </w:pPr>
      <w:bookmarkStart w:id="514" w:name="_Toc172626213"/>
      <w:bookmarkStart w:id="515" w:name="_Toc189229378"/>
      <w:proofErr w:type="spellStart"/>
      <w:r w:rsidRPr="00C93DD5">
        <w:t>KeySoft</w:t>
      </w:r>
      <w:proofErr w:type="spellEnd"/>
      <w:r w:rsidRPr="00C93DD5">
        <w:t xml:space="preserve"> Options Menu</w:t>
      </w:r>
      <w:bookmarkEnd w:id="514"/>
      <w:bookmarkEnd w:id="515"/>
    </w:p>
    <w:p w14:paraId="4D408DB5" w14:textId="77777777" w:rsidR="00024E96" w:rsidRPr="00C93DD5" w:rsidRDefault="00024E96" w:rsidP="00C006E9">
      <w:pPr>
        <w:pStyle w:val="Normal2"/>
        <w:jc w:val="left"/>
      </w:pPr>
      <w:r w:rsidRPr="00C93DD5">
        <w:t xml:space="preserve">You can access the </w:t>
      </w:r>
      <w:proofErr w:type="spellStart"/>
      <w:r w:rsidRPr="00C93DD5">
        <w:t>KeySoft</w:t>
      </w:r>
      <w:proofErr w:type="spellEnd"/>
      <w:r w:rsidRPr="00C93DD5">
        <w:t xml:space="preserve"> options menu from anywhere by pressing SPACE with O.</w:t>
      </w:r>
    </w:p>
    <w:p w14:paraId="4089384A" w14:textId="77777777" w:rsidR="00024E96" w:rsidRPr="00C93DD5" w:rsidRDefault="00024E96" w:rsidP="00C006E9">
      <w:pPr>
        <w:pStyle w:val="Normal2"/>
        <w:jc w:val="left"/>
      </w:pPr>
      <w:r w:rsidRPr="00C93DD5">
        <w:t xml:space="preserve">The following options can be changed in the </w:t>
      </w:r>
      <w:proofErr w:type="spellStart"/>
      <w:r w:rsidRPr="00C93DD5">
        <w:t>KeySoft</w:t>
      </w:r>
      <w:proofErr w:type="spellEnd"/>
      <w:r w:rsidRPr="00C93DD5">
        <w:t xml:space="preserve"> options menu:</w:t>
      </w:r>
    </w:p>
    <w:p w14:paraId="709C51E5"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Configure Language Profiles (submenu): Customize your language profiles or add additional profiles. Select which profile you would like to modify or add an additional profile.</w:t>
      </w:r>
    </w:p>
    <w:p w14:paraId="2D171A98"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Text To Speech Engine: Choose your preferred TTS engine.</w:t>
      </w:r>
    </w:p>
    <w:p w14:paraId="0B565697"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lastRenderedPageBreak/>
        <w:t xml:space="preserve">Voice: Select an existing voice or use the Manage voices option to replace or add additional voices. You can have up to 4 different </w:t>
      </w:r>
      <w:proofErr w:type="spellStart"/>
      <w:r w:rsidRPr="00C93DD5">
        <w:rPr>
          <w:color w:val="000000"/>
        </w:rPr>
        <w:t>Acapela</w:t>
      </w:r>
      <w:proofErr w:type="spellEnd"/>
      <w:r w:rsidRPr="00C93DD5">
        <w:rPr>
          <w:color w:val="000000"/>
        </w:rPr>
        <w:t xml:space="preserve"> voices installed.</w:t>
      </w:r>
    </w:p>
    <w:p w14:paraId="5622AA26"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Speech rate: Choose the speed at which the TTS engine speaks.</w:t>
      </w:r>
    </w:p>
    <w:p w14:paraId="233041B6"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Preferred Braille Grade for entry: Choose from either literary Braille or computer Braille as your preferred entry method.</w:t>
      </w:r>
    </w:p>
    <w:p w14:paraId="7FBB38C0"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Preferred Braille Grade for display: Choose from either literary Braille or computer Braille as your preferred display method.</w:t>
      </w:r>
    </w:p>
    <w:p w14:paraId="5E70B24A"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Computer Braille Table: Select the computer Braille table of your choice.</w:t>
      </w:r>
    </w:p>
    <w:p w14:paraId="61148520"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Literary Braille Table: Select the literary Braille table of your choice.</w:t>
      </w:r>
    </w:p>
    <w:p w14:paraId="296C3E04"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Preferred Braille type for Math: select the Braille math type of your choice.</w:t>
      </w:r>
    </w:p>
    <w:p w14:paraId="6145032A"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Delete language profile.</w:t>
      </w:r>
    </w:p>
    <w:p w14:paraId="7FDD660A"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Select Language Profile (submenu): Choose from one of 10 language profiles on your Monarch. You can also use ENTER with L to switch profiles.</w:t>
      </w:r>
    </w:p>
    <w:p w14:paraId="5D2DA881"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Braille navigation settings (submenu): modify the Braille navigation settings.</w:t>
      </w:r>
    </w:p>
    <w:p w14:paraId="113C7242"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t>Display mode: choose between multiline and single line.</w:t>
      </w:r>
    </w:p>
    <w:p w14:paraId="56AC7EDA"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Reduce spacing: when checked, the spacing will be reduced as much as possible to increase the quantity of information displayed.</w:t>
      </w:r>
    </w:p>
    <w:p w14:paraId="784BA867" w14:textId="035C200F"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 xml:space="preserve">Show text editor indicators: when </w:t>
      </w:r>
      <w:proofErr w:type="gramStart"/>
      <w:r w:rsidRPr="00C93DD5">
        <w:rPr>
          <w:color w:val="000000"/>
        </w:rPr>
        <w:t>checked,</w:t>
      </w:r>
      <w:proofErr w:type="gramEnd"/>
      <w:r w:rsidRPr="00C93DD5">
        <w:rPr>
          <w:color w:val="000000"/>
        </w:rPr>
        <w:t xml:space="preserve"> a text editor indicator (an empty space between two brackets) will be displayed when in an editable field. When unchecked, the text editor indicator will not be displayed in documents but will remain for other editable fields.</w:t>
      </w:r>
    </w:p>
    <w:p w14:paraId="2FA01E76"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 xml:space="preserve">Format markers </w:t>
      </w:r>
      <w:proofErr w:type="gramStart"/>
      <w:r w:rsidRPr="00C93DD5">
        <w:rPr>
          <w:color w:val="000000"/>
        </w:rPr>
        <w:t>rendering:</w:t>
      </w:r>
      <w:proofErr w:type="gramEnd"/>
      <w:r w:rsidRPr="00C93DD5">
        <w:rPr>
          <w:color w:val="000000"/>
        </w:rPr>
        <w:t xml:space="preserve"> select the format markers to display.</w:t>
      </w:r>
    </w:p>
    <w:p w14:paraId="77285299"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Braille message display time (in seconds): Change the Braille message display time by entering a number between 1 and 30 seconds.</w:t>
      </w:r>
    </w:p>
    <w:p w14:paraId="2C7FD534"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Keyboard settings (submenu):</w:t>
      </w:r>
    </w:p>
    <w:p w14:paraId="23073CC7"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Keyboard echo: Choose whether the TTS should repeat your typed words, characters, none, or both.</w:t>
      </w:r>
    </w:p>
    <w:p w14:paraId="444A3E81"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Keyboard vibrations: When checked, your Monarch will vibrate after each keystroke.</w:t>
      </w:r>
    </w:p>
    <w:p w14:paraId="5B115FE5"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Keyboard clicks: When checked, your Monarch will make an audible click after each keystroke.</w:t>
      </w:r>
    </w:p>
    <w:p w14:paraId="352A6E9A"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Configure additional TTS settings (submenu)</w:t>
      </w:r>
    </w:p>
    <w:p w14:paraId="35AC96FD"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 xml:space="preserve">Preferred engine, </w:t>
      </w:r>
      <w:proofErr w:type="spellStart"/>
      <w:r w:rsidRPr="00C93DD5">
        <w:rPr>
          <w:color w:val="000000"/>
        </w:rPr>
        <w:t>Humanware</w:t>
      </w:r>
      <w:proofErr w:type="spellEnd"/>
      <w:r w:rsidRPr="00C93DD5">
        <w:rPr>
          <w:color w:val="000000"/>
        </w:rPr>
        <w:t xml:space="preserve"> </w:t>
      </w:r>
      <w:proofErr w:type="spellStart"/>
      <w:r w:rsidRPr="00C93DD5">
        <w:rPr>
          <w:color w:val="000000"/>
        </w:rPr>
        <w:t>Acapela</w:t>
      </w:r>
      <w:proofErr w:type="spellEnd"/>
      <w:r w:rsidRPr="00C93DD5">
        <w:rPr>
          <w:color w:val="000000"/>
        </w:rPr>
        <w:t>.</w:t>
      </w:r>
    </w:p>
    <w:p w14:paraId="090A7B6C"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lastRenderedPageBreak/>
        <w:t>Language: choose if you want to use the system language or another language for which TTS had been installed.</w:t>
      </w:r>
    </w:p>
    <w:p w14:paraId="4A39C65F"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Speech rate: to change the speech rate of your TTS.</w:t>
      </w:r>
    </w:p>
    <w:p w14:paraId="22B12BB5"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Pitch: to change the pitch of your TTS.</w:t>
      </w:r>
    </w:p>
    <w:p w14:paraId="4DC48136"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Reset: to reset the TTS parameters to their default value.</w:t>
      </w:r>
    </w:p>
    <w:p w14:paraId="54864560"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Miscellaneous settings (submenu):</w:t>
      </w:r>
    </w:p>
    <w:p w14:paraId="3C8E3989"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Vibration feedback: When checked, your Monarch will produce a short vibration when navigating to a new item.</w:t>
      </w:r>
    </w:p>
    <w:p w14:paraId="08D5ABE9"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Use Navigation sounds: When checked, your Monarch will produce various sounds when navigating.</w:t>
      </w:r>
    </w:p>
    <w:p w14:paraId="4495B643" w14:textId="77777777"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Sound Volume: Choose the volume of your Monarch’s sounds in relation to media volume.</w:t>
      </w:r>
    </w:p>
    <w:p w14:paraId="7ADCC7C2" w14:textId="33E82008" w:rsidR="00024E96" w:rsidRPr="00C93DD5" w:rsidRDefault="00024E96" w:rsidP="005F1AD9">
      <w:pPr>
        <w:pStyle w:val="BodyText"/>
        <w:numPr>
          <w:ilvl w:val="1"/>
          <w:numId w:val="10"/>
        </w:numPr>
        <w:spacing w:before="0" w:beforeAutospacing="0" w:after="120" w:afterAutospacing="0" w:line="253" w:lineRule="atLeast"/>
        <w:jc w:val="left"/>
        <w:rPr>
          <w:color w:val="000000"/>
        </w:rPr>
      </w:pPr>
      <w:r w:rsidRPr="00C93DD5">
        <w:rPr>
          <w:color w:val="000000"/>
        </w:rPr>
        <w:t>Visual Braille output: When checked, the Braille dots will appear on the external screen plugged in the HDMI port, on the top of the display.</w:t>
      </w:r>
    </w:p>
    <w:p w14:paraId="156AC5D6" w14:textId="77777777" w:rsidR="00024E96" w:rsidRPr="00C93DD5"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User Guide: Opens the Monarch user guide.</w:t>
      </w:r>
    </w:p>
    <w:p w14:paraId="416E2971" w14:textId="77777777" w:rsidR="00624A6B" w:rsidRDefault="00024E96" w:rsidP="005F1AD9">
      <w:pPr>
        <w:pStyle w:val="BodyText"/>
        <w:numPr>
          <w:ilvl w:val="0"/>
          <w:numId w:val="10"/>
        </w:numPr>
        <w:spacing w:before="0" w:beforeAutospacing="0" w:after="120" w:afterAutospacing="0" w:line="253" w:lineRule="atLeast"/>
        <w:jc w:val="left"/>
        <w:rPr>
          <w:color w:val="000000"/>
        </w:rPr>
      </w:pPr>
      <w:r w:rsidRPr="00C93DD5">
        <w:rPr>
          <w:color w:val="000000"/>
        </w:rPr>
        <w:t>Android System Settings: Access the Android Settings.</w:t>
      </w:r>
    </w:p>
    <w:p w14:paraId="40EDFA49" w14:textId="3A389F48" w:rsidR="00024E96" w:rsidRDefault="00024E96" w:rsidP="00624A6B">
      <w:pPr>
        <w:pStyle w:val="BodyText"/>
        <w:spacing w:before="0" w:beforeAutospacing="0" w:after="120" w:afterAutospacing="0" w:line="253" w:lineRule="atLeast"/>
        <w:ind w:left="890"/>
        <w:jc w:val="left"/>
        <w:rPr>
          <w:color w:val="000000"/>
        </w:rPr>
      </w:pPr>
    </w:p>
    <w:p w14:paraId="36B9B629" w14:textId="2F11D771" w:rsidR="00831A1B" w:rsidRPr="001734DA" w:rsidRDefault="00024E96" w:rsidP="00C006E9">
      <w:pPr>
        <w:pStyle w:val="Heading2"/>
        <w:jc w:val="left"/>
      </w:pPr>
      <w:bookmarkStart w:id="516" w:name="_Toc172626214"/>
      <w:bookmarkStart w:id="517" w:name="_Toc189229379"/>
      <w:r w:rsidRPr="00C93DD5">
        <w:t>Viewing Monarch Software Version</w:t>
      </w:r>
      <w:bookmarkEnd w:id="516"/>
      <w:bookmarkEnd w:id="517"/>
    </w:p>
    <w:p w14:paraId="058F9080" w14:textId="77777777" w:rsidR="00024E96" w:rsidRPr="00C93DD5" w:rsidRDefault="00024E96" w:rsidP="00C006E9">
      <w:pPr>
        <w:pStyle w:val="Normal2"/>
        <w:jc w:val="left"/>
      </w:pPr>
      <w:r w:rsidRPr="00C93DD5">
        <w:t>The fastest way to see the version number of your Monarch is to type SPACE with I from the main menu. This will open the Tablet Status window which gives you useful information about your device – status, Model Number, Android version, and so on.</w:t>
      </w:r>
    </w:p>
    <w:p w14:paraId="6FA739C4" w14:textId="77777777" w:rsidR="00024E96" w:rsidRPr="00C93DD5" w:rsidRDefault="00024E96" w:rsidP="00C006E9">
      <w:pPr>
        <w:pStyle w:val="Normal2"/>
        <w:jc w:val="left"/>
      </w:pPr>
      <w:r w:rsidRPr="00C93DD5">
        <w:t>An alternate way to view your version number is to press Enter with Q to open Android Settings, then scroll and activate About Tablet, that is located at the bottom of the list.</w:t>
      </w:r>
    </w:p>
    <w:p w14:paraId="3D673239" w14:textId="77777777" w:rsidR="003C0DD2" w:rsidRDefault="00024E96" w:rsidP="00C006E9">
      <w:pPr>
        <w:pStyle w:val="Normal2"/>
        <w:jc w:val="left"/>
        <w:sectPr w:rsidR="003C0DD2" w:rsidSect="006E4CA9">
          <w:pgSz w:w="12240" w:h="15840"/>
          <w:pgMar w:top="1440" w:right="1800" w:bottom="1440" w:left="1800" w:header="708" w:footer="708" w:gutter="0"/>
          <w:cols w:space="708"/>
          <w:docGrid w:linePitch="360"/>
        </w:sectPr>
      </w:pPr>
      <w:bookmarkStart w:id="518" w:name="_Toc172626215"/>
      <w:r w:rsidRPr="00C93DD5">
        <w:t>This screen lists the version number of your tablet as well as other software information.</w:t>
      </w:r>
    </w:p>
    <w:p w14:paraId="67BAFE95" w14:textId="130A27C0" w:rsidR="00717ADF" w:rsidRPr="00C93DD5" w:rsidRDefault="008616EB" w:rsidP="00C006E9">
      <w:pPr>
        <w:pStyle w:val="Heading1"/>
        <w:jc w:val="left"/>
      </w:pPr>
      <w:bookmarkStart w:id="519" w:name="_Toc189229380"/>
      <w:r w:rsidRPr="001734DA">
        <w:lastRenderedPageBreak/>
        <w:t>Updating your Monarch</w:t>
      </w:r>
      <w:bookmarkEnd w:id="518"/>
      <w:bookmarkEnd w:id="519"/>
    </w:p>
    <w:p w14:paraId="78B56DD1" w14:textId="16BDA647" w:rsidR="008616EB" w:rsidRPr="00C93DD5" w:rsidRDefault="009C5103" w:rsidP="00C006E9">
      <w:pPr>
        <w:pStyle w:val="Normaltemp"/>
        <w:jc w:val="left"/>
      </w:pPr>
      <w:proofErr w:type="spellStart"/>
      <w:r w:rsidRPr="00C93DD5">
        <w:t>Human</w:t>
      </w:r>
      <w:r w:rsidR="005257D7">
        <w:t>w</w:t>
      </w:r>
      <w:r w:rsidRPr="00C93DD5">
        <w:t>are</w:t>
      </w:r>
      <w:proofErr w:type="spellEnd"/>
      <w:r w:rsidRPr="00C93DD5">
        <w:t xml:space="preserve"> is constantly improving its products and software to provide you with the best user experience possible. For this reason, </w:t>
      </w:r>
      <w:r w:rsidR="00930FDE" w:rsidRPr="00C93DD5">
        <w:t xml:space="preserve">Monarch </w:t>
      </w:r>
      <w:r w:rsidRPr="00C93DD5">
        <w:t xml:space="preserve">features an auto-updater that automatically notifies you each time new system or application updates become available online. A </w:t>
      </w:r>
      <w:r w:rsidR="00932488" w:rsidRPr="00C93DD5">
        <w:t>W</w:t>
      </w:r>
      <w:r w:rsidRPr="00C93DD5">
        <w:t>i-</w:t>
      </w:r>
      <w:r w:rsidR="00932488" w:rsidRPr="00C93DD5">
        <w:t>F</w:t>
      </w:r>
      <w:r w:rsidRPr="00C93DD5">
        <w:t xml:space="preserve">i connection is necessary to perform a system or application update. </w:t>
      </w:r>
      <w:r w:rsidR="006B5019" w:rsidRPr="00C93DD5">
        <w:t>Note: To initiate a system update, your Monarch should at least have 20% of battery charge if it is plugged into a power source, and 50% battery charge if it is unplugged.</w:t>
      </w:r>
    </w:p>
    <w:p w14:paraId="0E97247C" w14:textId="004D56BC" w:rsidR="006C3B23" w:rsidRPr="001734DA" w:rsidRDefault="008616EB" w:rsidP="00C006E9">
      <w:pPr>
        <w:pStyle w:val="Heading2"/>
        <w:jc w:val="left"/>
      </w:pPr>
      <w:bookmarkStart w:id="520" w:name="_Toc172626216"/>
      <w:bookmarkStart w:id="521" w:name="_Toc189229381"/>
      <w:r w:rsidRPr="001734DA">
        <w:t>System Update</w:t>
      </w:r>
      <w:bookmarkEnd w:id="520"/>
      <w:bookmarkEnd w:id="521"/>
    </w:p>
    <w:p w14:paraId="12638BF1" w14:textId="1C81D01A" w:rsidR="00D01A6B" w:rsidRPr="00C93DD5" w:rsidRDefault="006F2273" w:rsidP="00C006E9">
      <w:pPr>
        <w:pStyle w:val="Normal2"/>
        <w:jc w:val="left"/>
      </w:pPr>
      <w:r w:rsidRPr="00C93DD5">
        <w:t>When it is time to perform a system update, a prompt is displayed on your device informing you that a system update is available.</w:t>
      </w:r>
      <w:r w:rsidR="00D4564E" w:rsidRPr="00C93DD5">
        <w:t xml:space="preserve"> </w:t>
      </w:r>
      <w:r w:rsidR="00A1295E" w:rsidRPr="00C93DD5">
        <w:t xml:space="preserve">You can </w:t>
      </w:r>
      <w:r w:rsidR="00255A93" w:rsidRPr="00C93DD5">
        <w:t>install this update now or be reminded later</w:t>
      </w:r>
      <w:r w:rsidR="004B52CB" w:rsidRPr="00C93DD5">
        <w:t xml:space="preserve">. </w:t>
      </w:r>
      <w:r w:rsidR="00022EDD" w:rsidRPr="00C93DD5">
        <w:t xml:space="preserve">If you want to install the update now, press Enter on the Yes button, then the installation update will begin. </w:t>
      </w:r>
      <w:r w:rsidR="00692532" w:rsidRPr="00C93DD5">
        <w:t xml:space="preserve">If you want to be reminded later, press the Enter key on the “Remind me later” button. In this case, the update can be done by accessing the notification shade. </w:t>
      </w:r>
      <w:r w:rsidR="00D01A6B" w:rsidRPr="00C93DD5">
        <w:t>You can activate it by pressing Enter with N, then scrolling down to the System update notification. Activate the item, then</w:t>
      </w:r>
      <w:r w:rsidR="005341B5" w:rsidRPr="00C93DD5">
        <w:t xml:space="preserve"> the installation will begin. </w:t>
      </w:r>
      <w:r w:rsidR="00AE12F2" w:rsidRPr="00C93DD5">
        <w:t xml:space="preserve">The update alert will be displayed again when you restart the Monarch. </w:t>
      </w:r>
      <w:r w:rsidR="00D01A6B" w:rsidRPr="00C93DD5">
        <w:t>Please make sure you save all your work before performing a system update, as you</w:t>
      </w:r>
      <w:r w:rsidR="00594802" w:rsidRPr="00C93DD5">
        <w:t xml:space="preserve"> will have </w:t>
      </w:r>
      <w:r w:rsidR="00D01A6B" w:rsidRPr="00C93DD5">
        <w:t>to restart your device</w:t>
      </w:r>
      <w:r w:rsidR="00594802" w:rsidRPr="00C93DD5">
        <w:t xml:space="preserve"> at the end of the update process.</w:t>
      </w:r>
    </w:p>
    <w:p w14:paraId="0FFC59B2" w14:textId="4AFDEAB6" w:rsidR="00D01A6B" w:rsidRPr="00C93DD5" w:rsidRDefault="00D01A6B" w:rsidP="00C006E9">
      <w:pPr>
        <w:pStyle w:val="Normal2"/>
        <w:jc w:val="left"/>
      </w:pPr>
      <w:r w:rsidRPr="00C93DD5">
        <w:t xml:space="preserve">Alternatively, you can access system updates through the </w:t>
      </w:r>
      <w:proofErr w:type="spellStart"/>
      <w:r w:rsidR="00F116F0" w:rsidRPr="00C93DD5">
        <w:t>Key</w:t>
      </w:r>
      <w:r w:rsidR="005257D7">
        <w:t>U</w:t>
      </w:r>
      <w:r w:rsidR="00F116F0" w:rsidRPr="00C93DD5">
        <w:t>pdater</w:t>
      </w:r>
      <w:proofErr w:type="spellEnd"/>
      <w:r w:rsidR="00F116F0" w:rsidRPr="00C93DD5">
        <w:t xml:space="preserve"> application. </w:t>
      </w:r>
      <w:r w:rsidR="009075E0" w:rsidRPr="00C93DD5">
        <w:t xml:space="preserve">To open it, go to the </w:t>
      </w:r>
      <w:r w:rsidR="001E7BCE" w:rsidRPr="00C93DD5">
        <w:t>Main menu, then select the All applications submenu. In this submenu,</w:t>
      </w:r>
      <w:r w:rsidR="00032484" w:rsidRPr="00C93DD5">
        <w:t xml:space="preserve"> navigate to </w:t>
      </w:r>
      <w:proofErr w:type="spellStart"/>
      <w:r w:rsidR="00032484" w:rsidRPr="00C93DD5">
        <w:t>Key</w:t>
      </w:r>
      <w:r w:rsidR="005257D7">
        <w:t>U</w:t>
      </w:r>
      <w:r w:rsidR="00032484" w:rsidRPr="00C93DD5">
        <w:t>pdater</w:t>
      </w:r>
      <w:proofErr w:type="spellEnd"/>
      <w:r w:rsidR="00032484" w:rsidRPr="00C93DD5">
        <w:t xml:space="preserve">, then press Enter to open this application. If any system or application update is pending, you will </w:t>
      </w:r>
      <w:r w:rsidR="0041423A" w:rsidRPr="00C93DD5">
        <w:t xml:space="preserve">be notified of that and you will be </w:t>
      </w:r>
      <w:r w:rsidR="00FD5FB7" w:rsidRPr="00C93DD5">
        <w:t>able to press Enter on the Yes button to perform the update.</w:t>
      </w:r>
    </w:p>
    <w:p w14:paraId="52CE6CCD" w14:textId="202EF778" w:rsidR="00117437" w:rsidRPr="00C93DD5" w:rsidRDefault="00D634A9" w:rsidP="00C006E9">
      <w:pPr>
        <w:pStyle w:val="Normal2"/>
        <w:jc w:val="left"/>
      </w:pPr>
      <w:r w:rsidRPr="00C93DD5">
        <w:t xml:space="preserve">The update will begin downloading, and you will receive updates as it progresses. When the download has completed, installation begins, and you will be notified as it progresses. When it is finished, a prompt will be displayed asking you if you want to restart your device. </w:t>
      </w:r>
      <w:r w:rsidR="00D54EA6" w:rsidRPr="00C93DD5">
        <w:t xml:space="preserve">Press Enter on the Yes button to restart your device. </w:t>
      </w:r>
      <w:r w:rsidR="00D47461" w:rsidRPr="00C93DD5">
        <w:t xml:space="preserve">The “starting </w:t>
      </w:r>
      <w:proofErr w:type="spellStart"/>
      <w:r w:rsidR="00D47461" w:rsidRPr="00C93DD5">
        <w:t>keysoft</w:t>
      </w:r>
      <w:proofErr w:type="spellEnd"/>
      <w:r w:rsidR="00D47461" w:rsidRPr="00C93DD5">
        <w:t>...” message will be displayed a few seconds later, followed by the butterfly image, then you will be focused on the Main menu.</w:t>
      </w:r>
    </w:p>
    <w:p w14:paraId="15636F6E" w14:textId="38910772" w:rsidR="008616EB" w:rsidRPr="001734DA" w:rsidRDefault="008616EB" w:rsidP="00C006E9">
      <w:pPr>
        <w:pStyle w:val="Heading2"/>
        <w:jc w:val="left"/>
      </w:pPr>
      <w:bookmarkStart w:id="522" w:name="_Toc172626217"/>
      <w:bookmarkStart w:id="523" w:name="_Toc189229382"/>
      <w:r w:rsidRPr="001734DA">
        <w:t>Updating your Monarch applications from a Wi-Fi network Application Update</w:t>
      </w:r>
      <w:bookmarkEnd w:id="522"/>
      <w:bookmarkEnd w:id="523"/>
    </w:p>
    <w:p w14:paraId="365B1C1A" w14:textId="6ABD66D4" w:rsidR="000A2FCB" w:rsidRPr="00C93DD5" w:rsidRDefault="000A2FCB" w:rsidP="00C006E9">
      <w:pPr>
        <w:pStyle w:val="Normal2"/>
        <w:jc w:val="left"/>
      </w:pPr>
      <w:r w:rsidRPr="003C0DD2">
        <w:rPr>
          <w:rStyle w:val="Normal2Car"/>
        </w:rPr>
        <w:t>When application updates become available,</w:t>
      </w:r>
      <w:r w:rsidR="00F135A5" w:rsidRPr="00C93DD5">
        <w:t xml:space="preserve"> a prompt is </w:t>
      </w:r>
      <w:r w:rsidRPr="00C93DD5">
        <w:t xml:space="preserve">displayed. </w:t>
      </w:r>
      <w:r w:rsidR="009A3CB1" w:rsidRPr="00C93DD5">
        <w:t xml:space="preserve">You have the choice to install them now or to install them later. If you decide to install them now, </w:t>
      </w:r>
      <w:r w:rsidR="00B27749" w:rsidRPr="00C93DD5">
        <w:t xml:space="preserve">press Enter on the “Yes” button. </w:t>
      </w:r>
      <w:r w:rsidR="001B7BE4" w:rsidRPr="00C93DD5">
        <w:t xml:space="preserve">If you want to install them later, press Enter on the “Remind me later” button. </w:t>
      </w:r>
      <w:r w:rsidR="0036374F" w:rsidRPr="00C93DD5">
        <w:t xml:space="preserve">You can also update your applications by using the </w:t>
      </w:r>
      <w:proofErr w:type="spellStart"/>
      <w:r w:rsidR="0036374F" w:rsidRPr="00C93DD5">
        <w:t>Key</w:t>
      </w:r>
      <w:r w:rsidR="005257D7">
        <w:t>U</w:t>
      </w:r>
      <w:r w:rsidR="0036374F" w:rsidRPr="00C93DD5">
        <w:t>pdater</w:t>
      </w:r>
      <w:proofErr w:type="spellEnd"/>
      <w:r w:rsidR="0036374F" w:rsidRPr="00C93DD5">
        <w:t xml:space="preserve"> application.</w:t>
      </w:r>
      <w:r w:rsidR="00F65C9D" w:rsidRPr="00C93DD5">
        <w:t xml:space="preserve"> W</w:t>
      </w:r>
      <w:r w:rsidR="00D61AEB" w:rsidRPr="00C93DD5">
        <w:t>hen opening the application, a prompt wil</w:t>
      </w:r>
      <w:r w:rsidR="00A957D3" w:rsidRPr="00C93DD5">
        <w:t>l</w:t>
      </w:r>
      <w:r w:rsidR="00D61AEB" w:rsidRPr="00C93DD5">
        <w:t xml:space="preserve"> be displayed indicating that apps </w:t>
      </w:r>
      <w:r w:rsidR="00D27444" w:rsidRPr="00C93DD5">
        <w:t>must</w:t>
      </w:r>
      <w:r w:rsidR="00D61AEB" w:rsidRPr="00C93DD5">
        <w:t xml:space="preserve"> be updated and asking you if you want to update them.</w:t>
      </w:r>
      <w:r w:rsidR="00BE3D31" w:rsidRPr="00C93DD5">
        <w:t xml:space="preserve"> If you select the “Yes” button, the update</w:t>
      </w:r>
      <w:r w:rsidR="004828F1" w:rsidRPr="00C93DD5">
        <w:t>s</w:t>
      </w:r>
      <w:r w:rsidR="00BE3D31" w:rsidRPr="00C93DD5">
        <w:t xml:space="preserve"> will begin. </w:t>
      </w:r>
      <w:r w:rsidR="003E693A" w:rsidRPr="00C93DD5">
        <w:t xml:space="preserve">Application updates </w:t>
      </w:r>
      <w:r w:rsidRPr="00C93DD5">
        <w:t xml:space="preserve">will be downloaded and installed on your </w:t>
      </w:r>
      <w:r w:rsidR="004828F1" w:rsidRPr="00C93DD5">
        <w:t>Monarch</w:t>
      </w:r>
      <w:r w:rsidRPr="00C93DD5">
        <w:t xml:space="preserve">. The </w:t>
      </w:r>
      <w:r w:rsidR="004828F1" w:rsidRPr="00C93DD5">
        <w:t>Monarch</w:t>
      </w:r>
      <w:r w:rsidRPr="00C93DD5">
        <w:t xml:space="preserve"> will then tell you how many applications were installed</w:t>
      </w:r>
      <w:r w:rsidR="00982676">
        <w:t>, and their names</w:t>
      </w:r>
      <w:r w:rsidRPr="00C93DD5">
        <w:t xml:space="preserve">. Note that if accessibility components need to be </w:t>
      </w:r>
      <w:r w:rsidRPr="00C93DD5">
        <w:lastRenderedPageBreak/>
        <w:t xml:space="preserve">updated, </w:t>
      </w:r>
      <w:proofErr w:type="spellStart"/>
      <w:r w:rsidRPr="00C93DD5">
        <w:t>Acapela</w:t>
      </w:r>
      <w:proofErr w:type="spellEnd"/>
      <w:r w:rsidRPr="00C93DD5">
        <w:t xml:space="preserve"> and/or </w:t>
      </w:r>
      <w:proofErr w:type="spellStart"/>
      <w:r w:rsidRPr="00C93DD5">
        <w:t>KeySoft</w:t>
      </w:r>
      <w:proofErr w:type="spellEnd"/>
      <w:r w:rsidRPr="00C93DD5">
        <w:t xml:space="preserve"> may be </w:t>
      </w:r>
      <w:proofErr w:type="gramStart"/>
      <w:r w:rsidRPr="00C93DD5">
        <w:t>temporarily suspended</w:t>
      </w:r>
      <w:proofErr w:type="gramEnd"/>
      <w:r w:rsidRPr="00C93DD5">
        <w:t xml:space="preserve"> during the update process. </w:t>
      </w:r>
      <w:r w:rsidR="00171A10" w:rsidRPr="00C93DD5">
        <w:t xml:space="preserve">Please note that in </w:t>
      </w:r>
      <w:proofErr w:type="spellStart"/>
      <w:r w:rsidR="00171A10" w:rsidRPr="00C93DD5">
        <w:t>Key</w:t>
      </w:r>
      <w:r w:rsidR="00D27444">
        <w:t>U</w:t>
      </w:r>
      <w:r w:rsidR="00171A10" w:rsidRPr="00C93DD5">
        <w:t>pdater</w:t>
      </w:r>
      <w:proofErr w:type="spellEnd"/>
      <w:r w:rsidR="00171A10" w:rsidRPr="00C93DD5">
        <w:t xml:space="preserve">, you can always access the latest release notes by pressing Enter on the button called “Latest release notes”. </w:t>
      </w:r>
      <w:r w:rsidR="00956E58" w:rsidRPr="00C93DD5">
        <w:t>You will see the list of the most recent updated applications</w:t>
      </w:r>
      <w:r w:rsidR="00077523" w:rsidRPr="00C93DD5">
        <w:t xml:space="preserve"> and the release notes of the last system update. Press Enter on the desired application update to read the corresponding release notes.</w:t>
      </w:r>
    </w:p>
    <w:p w14:paraId="486A871D" w14:textId="2DBB98DF" w:rsidR="007D0262" w:rsidRPr="00C93DD5" w:rsidRDefault="007D0262" w:rsidP="00C006E9">
      <w:pPr>
        <w:pStyle w:val="Normal2"/>
        <w:jc w:val="left"/>
      </w:pPr>
      <w:r w:rsidRPr="00C93DD5">
        <w:t>Please note</w:t>
      </w:r>
      <w:r w:rsidR="008B30E1">
        <w:t xml:space="preserve"> that</w:t>
      </w:r>
      <w:r w:rsidRPr="00C93DD5">
        <w:t xml:space="preserve"> when a system update is installed, the related apps update </w:t>
      </w:r>
      <w:proofErr w:type="gramStart"/>
      <w:r w:rsidRPr="00C93DD5">
        <w:t>are</w:t>
      </w:r>
      <w:proofErr w:type="gramEnd"/>
      <w:r w:rsidRPr="00C93DD5">
        <w:t xml:space="preserve"> installed at the same time.</w:t>
      </w:r>
    </w:p>
    <w:p w14:paraId="40EA4AA2" w14:textId="77777777" w:rsidR="000A2FCB" w:rsidRPr="00C93DD5" w:rsidRDefault="000A2FCB" w:rsidP="00C006E9">
      <w:pPr>
        <w:pStyle w:val="Normal2"/>
        <w:jc w:val="left"/>
      </w:pPr>
      <w:r w:rsidRPr="00C93DD5">
        <w:t xml:space="preserve">If you wish to update your apps manually, you can uncheck the option “auto-update apps” in the </w:t>
      </w:r>
      <w:proofErr w:type="spellStart"/>
      <w:r w:rsidRPr="00C93DD5">
        <w:t>KeyUpdater</w:t>
      </w:r>
      <w:proofErr w:type="spellEnd"/>
      <w:r w:rsidRPr="00C93DD5">
        <w:t xml:space="preserve"> Settings.</w:t>
      </w:r>
    </w:p>
    <w:p w14:paraId="00E8D1BC" w14:textId="70C5ACB6" w:rsidR="006C3B23" w:rsidRDefault="000A2FCB" w:rsidP="00C006E9">
      <w:pPr>
        <w:pStyle w:val="Normal2"/>
        <w:jc w:val="left"/>
      </w:pPr>
      <w:r w:rsidRPr="00C93DD5">
        <w:t xml:space="preserve">Note that after updating your device with </w:t>
      </w:r>
      <w:proofErr w:type="spellStart"/>
      <w:r w:rsidRPr="00C93DD5">
        <w:t>KeyUpdater</w:t>
      </w:r>
      <w:proofErr w:type="spellEnd"/>
      <w:r w:rsidRPr="00C93DD5">
        <w:t>, you may have to restart the device to install other updates.</w:t>
      </w:r>
    </w:p>
    <w:p w14:paraId="1EDA91E0" w14:textId="5A0CFC19" w:rsidR="001B2D3D" w:rsidRDefault="001B2D3D" w:rsidP="00C006E9">
      <w:pPr>
        <w:pStyle w:val="Heading2"/>
        <w:jc w:val="left"/>
      </w:pPr>
      <w:bookmarkStart w:id="524" w:name="_Toc172563824"/>
      <w:bookmarkStart w:id="525" w:name="_Toc189229383"/>
      <w:r w:rsidRPr="007776B3">
        <w:t>Updating</w:t>
      </w:r>
      <w:r>
        <w:t xml:space="preserve"> your Monarch via USB</w:t>
      </w:r>
      <w:bookmarkEnd w:id="524"/>
      <w:bookmarkEnd w:id="525"/>
    </w:p>
    <w:p w14:paraId="19396DD9" w14:textId="43091B26" w:rsidR="005923B3" w:rsidRDefault="005923B3" w:rsidP="00844E72">
      <w:pPr>
        <w:pStyle w:val="Normal2"/>
      </w:pPr>
      <w:r>
        <w:t xml:space="preserve">It is possible to update your device via a USB stick that is loaded with the latest software update. To do so, download the package from </w:t>
      </w:r>
      <w:proofErr w:type="spellStart"/>
      <w:r>
        <w:t>Humanware’s</w:t>
      </w:r>
      <w:proofErr w:type="spellEnd"/>
      <w:r>
        <w:t xml:space="preserve"> website and the </w:t>
      </w:r>
      <w:proofErr w:type="spellStart"/>
      <w:r>
        <w:t>appcast</w:t>
      </w:r>
      <w:proofErr w:type="spellEnd"/>
      <w:r>
        <w:t xml:space="preserve"> file associated with this package. Then, copy and paste these two files (the </w:t>
      </w:r>
      <w:proofErr w:type="spellStart"/>
      <w:r>
        <w:t>appcast</w:t>
      </w:r>
      <w:proofErr w:type="spellEnd"/>
      <w:r>
        <w:t xml:space="preserve"> file and the ZIP file) downloaded to the USB stick that will be used to perform the update. plug the USB stick into your Monarch and the update will be detected automatically. A prompt asking you if you want to update your device will be displayed. You will have the choice to install the update now or to be reminded later. If you select to be reminded later, you will have the prompt again five minutes later or when rebooting your Monarch. You can also access the update by the notification shade</w:t>
      </w:r>
      <w:r w:rsidR="00FB6BC9">
        <w:t xml:space="preserve"> </w:t>
      </w:r>
      <w:r>
        <w:t xml:space="preserve">(press </w:t>
      </w:r>
      <w:r w:rsidR="00696115">
        <w:t>E</w:t>
      </w:r>
      <w:r>
        <w:t>nter</w:t>
      </w:r>
      <w:r w:rsidR="003E716E">
        <w:t xml:space="preserve"> with </w:t>
      </w:r>
      <w:r>
        <w:t xml:space="preserve">N), or via the </w:t>
      </w:r>
      <w:proofErr w:type="spellStart"/>
      <w:r>
        <w:t>Key</w:t>
      </w:r>
      <w:r w:rsidR="00907991">
        <w:t>U</w:t>
      </w:r>
      <w:r>
        <w:t>pdater</w:t>
      </w:r>
      <w:proofErr w:type="spellEnd"/>
      <w:r>
        <w:t xml:space="preserve"> app. Note: if updating online, you will access the </w:t>
      </w:r>
      <w:proofErr w:type="spellStart"/>
      <w:r>
        <w:t>KeyUpdater</w:t>
      </w:r>
      <w:proofErr w:type="spellEnd"/>
      <w:r>
        <w:t xml:space="preserve"> app.</w:t>
      </w:r>
    </w:p>
    <w:p w14:paraId="4B37DE58" w14:textId="067141A5" w:rsidR="005923B3" w:rsidRDefault="005923B3" w:rsidP="00844E72">
      <w:pPr>
        <w:pStyle w:val="Normal2"/>
      </w:pPr>
      <w:r>
        <w:t xml:space="preserve">To begin the update, press Enter on the “Install” button. </w:t>
      </w:r>
      <w:proofErr w:type="spellStart"/>
      <w:r>
        <w:t>Key</w:t>
      </w:r>
      <w:r w:rsidR="00907991">
        <w:t>U</w:t>
      </w:r>
      <w:r>
        <w:t>pdater</w:t>
      </w:r>
      <w:proofErr w:type="spellEnd"/>
      <w:r>
        <w:t xml:space="preserve"> will copy the update package from the USB stick to the internal memory of the device, will unzip the files then will process to install the update. You will have to restart your device when the installation is finished.</w:t>
      </w:r>
    </w:p>
    <w:p w14:paraId="3959BEDE" w14:textId="77777777" w:rsidR="005923B3" w:rsidRPr="00ED271A" w:rsidRDefault="005923B3" w:rsidP="00844E72">
      <w:pPr>
        <w:pStyle w:val="Normal2"/>
      </w:pPr>
      <w:r>
        <w:t xml:space="preserve">Please note that the update package will not be deleted from the USB stick when you restart your device, allowing you to update multiple devices with the same package. </w:t>
      </w:r>
    </w:p>
    <w:p w14:paraId="03ACDA25" w14:textId="0003C604" w:rsidR="005923B3" w:rsidRPr="00DE2122" w:rsidRDefault="005923B3" w:rsidP="00844E72">
      <w:pPr>
        <w:pStyle w:val="Normal2"/>
      </w:pPr>
      <w:r w:rsidRPr="002E4BED">
        <w:t xml:space="preserve">Please also note that even though your Monarch is connected to a </w:t>
      </w:r>
      <w:r w:rsidR="00907991" w:rsidRPr="00907991">
        <w:t>Wi-Fi</w:t>
      </w:r>
      <w:r w:rsidRPr="00DE2122">
        <w:t xml:space="preserve"> network and even though a more recent system version is available online, the version stored on the USB stick will always prompt you to install it when the USB stick is plugged into the Monarch.</w:t>
      </w:r>
    </w:p>
    <w:p w14:paraId="1E68969A" w14:textId="4F058ADD" w:rsidR="00A74B0D" w:rsidRDefault="00D45EE5" w:rsidP="00C006E9">
      <w:pPr>
        <w:pStyle w:val="Heading2"/>
        <w:jc w:val="left"/>
      </w:pPr>
      <w:bookmarkStart w:id="526" w:name="_Toc189229384"/>
      <w:r>
        <w:t>Update apps via USB</w:t>
      </w:r>
      <w:bookmarkEnd w:id="526"/>
    </w:p>
    <w:p w14:paraId="0E4F1D70" w14:textId="68177263" w:rsidR="003C0DD2" w:rsidRPr="001C4000" w:rsidRDefault="001C4000" w:rsidP="002E4BED">
      <w:pPr>
        <w:pStyle w:val="Normal2"/>
        <w:sectPr w:rsidR="003C0DD2" w:rsidRPr="001C4000" w:rsidSect="006E4CA9">
          <w:pgSz w:w="12240" w:h="15840"/>
          <w:pgMar w:top="1440" w:right="1800" w:bottom="1440" w:left="1800" w:header="708" w:footer="708" w:gutter="0"/>
          <w:cols w:space="708"/>
          <w:docGrid w:linePitch="360"/>
        </w:sectPr>
      </w:pPr>
      <w:bookmarkStart w:id="527" w:name="_Toc416443729"/>
      <w:bookmarkStart w:id="528" w:name="_Toc119322206"/>
      <w:bookmarkStart w:id="529" w:name="_Toc172626218"/>
      <w:r>
        <w:t xml:space="preserve">To update apps via a USB stick, copy and paste the app files of these applications on your USB stick. Then, plug the USB stick into the device. If the version of the apps stored on the USB stick is more recent than the version installed on your device, an update prompt will appear, offering you the opportunity to update these apps. </w:t>
      </w:r>
      <w:r w:rsidR="00E43B21">
        <w:t>As with</w:t>
      </w:r>
      <w:r>
        <w:t xml:space="preserve"> an online update, you can choose to install the updates now or be reminded later. To install the updates, </w:t>
      </w:r>
      <w:r>
        <w:lastRenderedPageBreak/>
        <w:t>simply click on the Install button and the installation will proceed</w:t>
      </w:r>
      <w:r w:rsidR="00E6287E" w:rsidRPr="001C4000">
        <w:t>.</w:t>
      </w:r>
      <w:r w:rsidR="007B5346">
        <w:t xml:space="preserve"> When the installation will be done,</w:t>
      </w:r>
      <w:r w:rsidR="00037141">
        <w:t xml:space="preserve"> it will be indicated, followed by the name of the apps that had been updated.</w:t>
      </w:r>
    </w:p>
    <w:p w14:paraId="791E0A95" w14:textId="1AA9B1F6" w:rsidR="008C2F0E" w:rsidRPr="00C93DD5" w:rsidRDefault="008C2F0E" w:rsidP="00C006E9">
      <w:pPr>
        <w:pStyle w:val="Heading1"/>
        <w:jc w:val="left"/>
      </w:pPr>
      <w:bookmarkStart w:id="530" w:name="_Toc189229385"/>
      <w:r w:rsidRPr="00C93DD5">
        <w:lastRenderedPageBreak/>
        <w:t>Troubleshooting</w:t>
      </w:r>
      <w:bookmarkEnd w:id="527"/>
      <w:bookmarkEnd w:id="528"/>
      <w:bookmarkEnd w:id="529"/>
      <w:bookmarkEnd w:id="530"/>
    </w:p>
    <w:p w14:paraId="233B17E4" w14:textId="7B79E06D" w:rsidR="009D19F9" w:rsidRPr="00C93DD5" w:rsidRDefault="008C2F0E" w:rsidP="00C006E9">
      <w:pPr>
        <w:pStyle w:val="Heading2"/>
        <w:jc w:val="left"/>
      </w:pPr>
      <w:bookmarkStart w:id="531" w:name="_Toc119322207"/>
      <w:bookmarkStart w:id="532" w:name="_Toc172626219"/>
      <w:bookmarkStart w:id="533" w:name="_Toc189229386"/>
      <w:r w:rsidRPr="00C93DD5">
        <w:t xml:space="preserve">Monarch does not power </w:t>
      </w:r>
      <w:proofErr w:type="gramStart"/>
      <w:r w:rsidRPr="00C93DD5">
        <w:t>on</w:t>
      </w:r>
      <w:bookmarkEnd w:id="531"/>
      <w:bookmarkEnd w:id="532"/>
      <w:bookmarkEnd w:id="533"/>
      <w:proofErr w:type="gramEnd"/>
    </w:p>
    <w:p w14:paraId="70311A47" w14:textId="77777777" w:rsidR="008C2F0E" w:rsidRPr="00C93DD5" w:rsidRDefault="008C2F0E" w:rsidP="00C006E9">
      <w:pPr>
        <w:pStyle w:val="Normal2"/>
        <w:jc w:val="left"/>
      </w:pPr>
      <w:r w:rsidRPr="00C93DD5">
        <w:t>Press and hold the Power button. If your Monarch still does not turn on, your battery may need recharging.</w:t>
      </w:r>
    </w:p>
    <w:p w14:paraId="26CA07D6" w14:textId="77777777" w:rsidR="008C2F0E" w:rsidRPr="00C93DD5" w:rsidRDefault="008C2F0E" w:rsidP="00C006E9">
      <w:pPr>
        <w:pStyle w:val="Normal2"/>
        <w:jc w:val="left"/>
      </w:pPr>
      <w:r w:rsidRPr="00C93DD5">
        <w:t>Connect the provided USB cable with the power supply into a power outlet or just the USB cable into a running computer. If the battery was completely discharged, it may take a few minutes before the device shows any signs of activity.</w:t>
      </w:r>
    </w:p>
    <w:p w14:paraId="2F9B61E7" w14:textId="5E38EF7D" w:rsidR="008C2F0E" w:rsidRPr="00C93DD5" w:rsidRDefault="008C2F0E" w:rsidP="00C006E9">
      <w:pPr>
        <w:pStyle w:val="Heading2"/>
        <w:jc w:val="left"/>
      </w:pPr>
      <w:bookmarkStart w:id="534" w:name="_Toc119322209"/>
      <w:bookmarkStart w:id="535" w:name="_Toc172626220"/>
      <w:bookmarkStart w:id="536" w:name="_Toc189229387"/>
      <w:r w:rsidRPr="00C93DD5">
        <w:t>There is no text-to-</w:t>
      </w:r>
      <w:proofErr w:type="gramStart"/>
      <w:r w:rsidRPr="00C93DD5">
        <w:t>speech</w:t>
      </w:r>
      <w:bookmarkEnd w:id="534"/>
      <w:bookmarkEnd w:id="535"/>
      <w:bookmarkEnd w:id="536"/>
      <w:proofErr w:type="gramEnd"/>
    </w:p>
    <w:p w14:paraId="7707A77E" w14:textId="77777777" w:rsidR="008C2F0E" w:rsidRPr="00C93DD5" w:rsidRDefault="008C2F0E" w:rsidP="00C006E9">
      <w:pPr>
        <w:pStyle w:val="Normal2"/>
        <w:jc w:val="left"/>
      </w:pPr>
      <w:r w:rsidRPr="00C93DD5">
        <w:t>If you can hear all sounds from your Monarch except the text-to-speech voice, speech may have been turned off. You can easily turn it back on by typing Backspace with Enter with S. If you hear nothing at all, ensure your accessibility volume level is not at 0. Turn volume up by pressing Enter with Dot 4 repeatedly.</w:t>
      </w:r>
    </w:p>
    <w:p w14:paraId="7BB17F09" w14:textId="36528F43" w:rsidR="008C2F0E" w:rsidRPr="00C93DD5" w:rsidRDefault="008C2F0E" w:rsidP="00C006E9">
      <w:pPr>
        <w:pStyle w:val="Heading2"/>
        <w:jc w:val="left"/>
      </w:pPr>
      <w:bookmarkStart w:id="537" w:name="_Toc119322210"/>
      <w:bookmarkStart w:id="538" w:name="_Toc172626221"/>
      <w:bookmarkStart w:id="539" w:name="_Toc189229388"/>
      <w:r w:rsidRPr="00C93DD5">
        <w:t xml:space="preserve">Device is no longer </w:t>
      </w:r>
      <w:proofErr w:type="gramStart"/>
      <w:r w:rsidRPr="00C93DD5">
        <w:t>Accessible</w:t>
      </w:r>
      <w:bookmarkEnd w:id="537"/>
      <w:bookmarkEnd w:id="538"/>
      <w:bookmarkEnd w:id="539"/>
      <w:proofErr w:type="gramEnd"/>
    </w:p>
    <w:p w14:paraId="4C8F3B6F" w14:textId="77777777" w:rsidR="00362111" w:rsidRDefault="008C2F0E" w:rsidP="00C006E9">
      <w:pPr>
        <w:pStyle w:val="Normal2"/>
        <w:jc w:val="left"/>
      </w:pPr>
      <w:r w:rsidRPr="00C93DD5">
        <w:t xml:space="preserve">If for any reason you lose accessibility on your device, it is possible that </w:t>
      </w:r>
      <w:proofErr w:type="spellStart"/>
      <w:r w:rsidRPr="00C93DD5">
        <w:t>KeySoft</w:t>
      </w:r>
      <w:proofErr w:type="spellEnd"/>
      <w:r w:rsidRPr="00C93DD5">
        <w:t xml:space="preserve"> was deactivated. To reactivate </w:t>
      </w:r>
      <w:proofErr w:type="spellStart"/>
      <w:r w:rsidRPr="00C93DD5">
        <w:t>KeySoft</w:t>
      </w:r>
      <w:proofErr w:type="spellEnd"/>
      <w:r w:rsidRPr="00C93DD5">
        <w:t>, simply press and hold the Volume Up and Volume Down buttons simultaneously for a few seconds, and accessibility should return.</w:t>
      </w:r>
    </w:p>
    <w:p w14:paraId="7AB0BF71" w14:textId="08039624" w:rsidR="008C2F0E" w:rsidRPr="00C93DD5" w:rsidRDefault="008C2F0E" w:rsidP="00C006E9">
      <w:pPr>
        <w:pStyle w:val="Heading2"/>
        <w:jc w:val="left"/>
      </w:pPr>
      <w:bookmarkStart w:id="540" w:name="_Toc119322211"/>
      <w:bookmarkStart w:id="541" w:name="_Toc172626222"/>
      <w:bookmarkStart w:id="542" w:name="_Toc189229389"/>
      <w:r w:rsidRPr="00C93DD5">
        <w:t>Other problems</w:t>
      </w:r>
      <w:bookmarkEnd w:id="540"/>
      <w:bookmarkEnd w:id="541"/>
      <w:bookmarkEnd w:id="542"/>
    </w:p>
    <w:p w14:paraId="69AD5087" w14:textId="77777777" w:rsidR="008C2F0E" w:rsidRPr="00C93DD5" w:rsidRDefault="008C2F0E" w:rsidP="00C006E9">
      <w:pPr>
        <w:pStyle w:val="Normal2"/>
        <w:jc w:val="left"/>
      </w:pPr>
      <w:r w:rsidRPr="00C93DD5">
        <w:t>If you find yourself with a problem you can’t seem to resolve, try restarting your Monarch normally.</w:t>
      </w:r>
    </w:p>
    <w:p w14:paraId="38F73C43" w14:textId="77777777" w:rsidR="008C2F0E" w:rsidRPr="00C93DD5" w:rsidRDefault="008C2F0E" w:rsidP="00C006E9">
      <w:pPr>
        <w:pStyle w:val="Normal2"/>
        <w:jc w:val="left"/>
      </w:pPr>
      <w:r w:rsidRPr="00C93DD5">
        <w:t>If you are unable to power off normally, or if your Monarch is frozen, press and hold the power button for 12 seconds to perform a hard reset. Once your Monarch is shut down, power it on again to see if the problem is resolved.</w:t>
      </w:r>
    </w:p>
    <w:p w14:paraId="5ED54533" w14:textId="77777777" w:rsidR="003F1C39" w:rsidRPr="00C93DD5" w:rsidRDefault="008C2F0E" w:rsidP="00C006E9">
      <w:pPr>
        <w:pStyle w:val="Normal2"/>
        <w:jc w:val="left"/>
      </w:pPr>
      <w:r w:rsidRPr="00C93DD5">
        <w:t>If the problem is not resolved, please contact</w:t>
      </w:r>
      <w:r w:rsidR="003F1C39" w:rsidRPr="00C93DD5">
        <w:t>:</w:t>
      </w:r>
    </w:p>
    <w:p w14:paraId="605F10B2" w14:textId="29B794FF" w:rsidR="00C213C2" w:rsidRPr="00C93DD5" w:rsidRDefault="00C213C2" w:rsidP="00C006E9">
      <w:pPr>
        <w:pStyle w:val="Normal2"/>
        <w:jc w:val="left"/>
      </w:pPr>
      <w:r w:rsidRPr="00C93DD5">
        <w:t xml:space="preserve">For USA users, you can contact the American Printing </w:t>
      </w:r>
      <w:r w:rsidR="002B0F38" w:rsidRPr="00C93DD5">
        <w:t>House for the blind (APH)’s customer service.</w:t>
      </w:r>
    </w:p>
    <w:p w14:paraId="1C3C0824" w14:textId="516FCFEC" w:rsidR="002B0F38" w:rsidRPr="00C93DD5" w:rsidRDefault="002B0F38" w:rsidP="00C006E9">
      <w:pPr>
        <w:pStyle w:val="Normal2"/>
        <w:jc w:val="left"/>
      </w:pPr>
      <w:r w:rsidRPr="00C93DD5">
        <w:t>Toll-</w:t>
      </w:r>
      <w:r w:rsidR="00E56AE3" w:rsidRPr="00C93DD5">
        <w:t>Free: 1-800</w:t>
      </w:r>
      <w:r w:rsidR="001D2A53" w:rsidRPr="00C93DD5">
        <w:t>-</w:t>
      </w:r>
      <w:r w:rsidR="00E56AE3" w:rsidRPr="00C93DD5">
        <w:t>223-1839</w:t>
      </w:r>
    </w:p>
    <w:p w14:paraId="69C01CD5" w14:textId="6B7843B8" w:rsidR="001D2A53" w:rsidRPr="00C93DD5" w:rsidRDefault="001D2A53" w:rsidP="00C006E9">
      <w:pPr>
        <w:pStyle w:val="Normal2"/>
        <w:jc w:val="left"/>
      </w:pPr>
      <w:r w:rsidRPr="00C93DD5">
        <w:t xml:space="preserve">Email: </w:t>
      </w:r>
      <w:r w:rsidR="00AB660F" w:rsidRPr="00C93DD5">
        <w:rPr>
          <w:spacing w:val="2"/>
          <w:shd w:val="clear" w:color="auto" w:fill="FFFFFF"/>
        </w:rPr>
        <w:t>cs@aph.org</w:t>
      </w:r>
    </w:p>
    <w:p w14:paraId="7FCF9B6C" w14:textId="1BB2ADEB" w:rsidR="008C2F0E" w:rsidRPr="00C93DD5" w:rsidRDefault="00C53E71" w:rsidP="00C006E9">
      <w:pPr>
        <w:pStyle w:val="Normal2"/>
        <w:jc w:val="left"/>
      </w:pPr>
      <w:r w:rsidRPr="00C93DD5">
        <w:t xml:space="preserve">You can also contact </w:t>
      </w:r>
      <w:proofErr w:type="spellStart"/>
      <w:r w:rsidRPr="00C93DD5">
        <w:t>H</w:t>
      </w:r>
      <w:r w:rsidR="000A2C73" w:rsidRPr="00C93DD5">
        <w:t>umanware’s</w:t>
      </w:r>
      <w:proofErr w:type="spellEnd"/>
      <w:r w:rsidR="000A2C73" w:rsidRPr="00C93DD5">
        <w:t xml:space="preserve"> technical support </w:t>
      </w:r>
      <w:r w:rsidR="008C2F0E" w:rsidRPr="00C93DD5">
        <w:t>at the following numbers or email addresses:</w:t>
      </w:r>
    </w:p>
    <w:p w14:paraId="5A8A6A34" w14:textId="77777777" w:rsidR="008C2F0E" w:rsidRPr="00C93DD5" w:rsidRDefault="008C2F0E" w:rsidP="00C006E9">
      <w:pPr>
        <w:pStyle w:val="Normal2"/>
        <w:jc w:val="left"/>
      </w:pPr>
      <w:r w:rsidRPr="00C93DD5">
        <w:t>Global: </w:t>
      </w:r>
      <w:hyperlink r:id="rId16" w:history="1">
        <w:r w:rsidRPr="00C93DD5">
          <w:rPr>
            <w:rStyle w:val="Hyperlink"/>
          </w:rPr>
          <w:t>support@humanware.com</w:t>
        </w:r>
      </w:hyperlink>
    </w:p>
    <w:p w14:paraId="0B19435B" w14:textId="6599EDDC" w:rsidR="008C2F0E" w:rsidRPr="00C93DD5" w:rsidRDefault="008C2F0E" w:rsidP="00C006E9">
      <w:pPr>
        <w:pStyle w:val="Normal2"/>
        <w:jc w:val="left"/>
      </w:pPr>
      <w:r w:rsidRPr="00C93DD5">
        <w:t>North America: 1</w:t>
      </w:r>
      <w:r w:rsidR="00CA1A09" w:rsidRPr="00C93DD5">
        <w:t>-</w:t>
      </w:r>
      <w:r w:rsidRPr="00C93DD5">
        <w:t>800</w:t>
      </w:r>
      <w:r w:rsidR="00CA1A09" w:rsidRPr="00C93DD5">
        <w:t>-</w:t>
      </w:r>
      <w:r w:rsidRPr="00C93DD5">
        <w:t>722-3393</w:t>
      </w:r>
      <w:r w:rsidR="008234BB" w:rsidRPr="00C93DD5">
        <w:t xml:space="preserve"> or </w:t>
      </w:r>
      <w:r w:rsidR="009A25E1" w:rsidRPr="00C93DD5">
        <w:t>1-888-723-7273 (Canada)</w:t>
      </w:r>
      <w:r w:rsidRPr="00C93DD5">
        <w:br/>
      </w:r>
      <w:hyperlink r:id="rId17" w:history="1">
        <w:r w:rsidRPr="00C93DD5">
          <w:rPr>
            <w:rStyle w:val="Hyperlink"/>
          </w:rPr>
          <w:t>us.support@humanware.com</w:t>
        </w:r>
      </w:hyperlink>
    </w:p>
    <w:p w14:paraId="6339B433" w14:textId="77777777" w:rsidR="008C2F0E" w:rsidRPr="00C93DD5" w:rsidRDefault="008C2F0E" w:rsidP="00C006E9">
      <w:pPr>
        <w:pStyle w:val="Normal2"/>
        <w:jc w:val="left"/>
      </w:pPr>
      <w:r w:rsidRPr="00C93DD5">
        <w:lastRenderedPageBreak/>
        <w:t>Europe: (0044) 1933 415 800</w:t>
      </w:r>
      <w:r w:rsidRPr="00C93DD5">
        <w:br/>
      </w:r>
      <w:hyperlink r:id="rId18" w:history="1">
        <w:r w:rsidRPr="00C93DD5">
          <w:rPr>
            <w:rStyle w:val="Hyperlink"/>
          </w:rPr>
          <w:t>eu.support@humanware.com</w:t>
        </w:r>
      </w:hyperlink>
    </w:p>
    <w:p w14:paraId="64A73E32" w14:textId="77777777" w:rsidR="00077D7F" w:rsidRDefault="008C2F0E" w:rsidP="00C006E9">
      <w:pPr>
        <w:pStyle w:val="Normal2"/>
        <w:jc w:val="left"/>
        <w:rPr>
          <w:rStyle w:val="Hyperlink"/>
        </w:rPr>
      </w:pPr>
      <w:r w:rsidRPr="00C93DD5">
        <w:t>Australia / Asia: (02) 9686 2600</w:t>
      </w:r>
      <w:r w:rsidRPr="00C93DD5">
        <w:br/>
      </w:r>
      <w:hyperlink r:id="rId19" w:history="1">
        <w:r w:rsidRPr="00C93DD5">
          <w:rPr>
            <w:rStyle w:val="Hyperlink"/>
          </w:rPr>
          <w:t>au.sales@humanware.com</w:t>
        </w:r>
      </w:hyperlink>
    </w:p>
    <w:p w14:paraId="3A472B69" w14:textId="25E1DF19" w:rsidR="003544F2" w:rsidRPr="008500D9" w:rsidRDefault="00C86429" w:rsidP="00F53871">
      <w:pPr>
        <w:pStyle w:val="Heading1"/>
        <w:numPr>
          <w:ilvl w:val="0"/>
          <w:numId w:val="0"/>
        </w:numPr>
        <w:jc w:val="left"/>
      </w:pPr>
      <w:bookmarkStart w:id="543" w:name="_Appendix_A_–"/>
      <w:bookmarkStart w:id="544" w:name="_Toc172626223"/>
      <w:bookmarkStart w:id="545" w:name="_Toc189229390"/>
      <w:bookmarkEnd w:id="543"/>
      <w:r w:rsidRPr="001734DA">
        <w:t>Appendix A – Braille Keyboard command summary</w:t>
      </w:r>
      <w:bookmarkEnd w:id="544"/>
      <w:bookmarkEnd w:id="545"/>
    </w:p>
    <w:p w14:paraId="1ECBCE94" w14:textId="77777777" w:rsidR="008756DD" w:rsidRPr="00C93DD5" w:rsidRDefault="008756DD" w:rsidP="00C006E9">
      <w:pPr>
        <w:pStyle w:val="Normaltemp"/>
        <w:jc w:val="left"/>
        <w:rPr>
          <w:rStyle w:val="Strong"/>
        </w:rPr>
      </w:pPr>
      <w:r w:rsidRPr="00C93DD5">
        <w:rPr>
          <w:rStyle w:val="Strong"/>
        </w:rPr>
        <w:t>Note: If using Computer braille, you need to add Space with commands using Enter or Backspace.</w:t>
      </w:r>
    </w:p>
    <w:p w14:paraId="0BC0BB4A" w14:textId="77777777" w:rsidR="008756DD" w:rsidRPr="00E53C26" w:rsidRDefault="008756DD" w:rsidP="00B64122">
      <w:pPr>
        <w:pStyle w:val="Heading2"/>
        <w:numPr>
          <w:ilvl w:val="0"/>
          <w:numId w:val="0"/>
        </w:numPr>
        <w:jc w:val="left"/>
        <w:rPr>
          <w:b/>
          <w:sz w:val="40"/>
          <w:szCs w:val="40"/>
        </w:rPr>
      </w:pPr>
      <w:bookmarkStart w:id="546" w:name="_Toc172626224"/>
      <w:bookmarkStart w:id="547" w:name="_Toc189229391"/>
      <w:r w:rsidRPr="00E53C26">
        <w:rPr>
          <w:rStyle w:val="Strong"/>
          <w:b w:val="0"/>
        </w:rPr>
        <w:t>General</w:t>
      </w:r>
      <w:bookmarkEnd w:id="546"/>
      <w:bookmarkEnd w:id="547"/>
    </w:p>
    <w:p w14:paraId="2F5FCDF2" w14:textId="31AB645E" w:rsidR="00292D85" w:rsidRPr="00C93DD5" w:rsidRDefault="00E52141" w:rsidP="00C006E9">
      <w:pPr>
        <w:pStyle w:val="Normal2"/>
        <w:jc w:val="left"/>
      </w:pPr>
      <w:r w:rsidRPr="00C93DD5">
        <w:t xml:space="preserve">Home (Main Menu): Space </w:t>
      </w:r>
      <w:r w:rsidR="00BC595C">
        <w:t xml:space="preserve">with </w:t>
      </w:r>
      <w:r w:rsidRPr="00C93DD5">
        <w:t xml:space="preserve">Dots 1-2-3-4-5-6 or </w:t>
      </w:r>
      <w:proofErr w:type="gramStart"/>
      <w:r w:rsidRPr="00C93DD5">
        <w:t>Home</w:t>
      </w:r>
      <w:proofErr w:type="gramEnd"/>
      <w:r w:rsidRPr="00C93DD5">
        <w:t xml:space="preserve"> button (circle-shaped button on the front of the device)</w:t>
      </w:r>
    </w:p>
    <w:p w14:paraId="7F14281C" w14:textId="53C61546" w:rsidR="008756DD" w:rsidRPr="00C93DD5" w:rsidRDefault="008756DD" w:rsidP="00C006E9">
      <w:pPr>
        <w:pStyle w:val="Normal2"/>
        <w:jc w:val="left"/>
      </w:pPr>
      <w:r w:rsidRPr="00C93DD5">
        <w:t xml:space="preserve">Activate Selected item: Enter (Dot 8) </w:t>
      </w:r>
      <w:r w:rsidR="00C02217">
        <w:t>or p</w:t>
      </w:r>
      <w:r w:rsidRPr="00C93DD5">
        <w:t xml:space="preserve">oint with one finger and double press Action </w:t>
      </w:r>
      <w:proofErr w:type="gramStart"/>
      <w:r w:rsidRPr="00C93DD5">
        <w:t>button</w:t>
      </w:r>
      <w:proofErr w:type="gramEnd"/>
    </w:p>
    <w:p w14:paraId="146392B3" w14:textId="486BC093" w:rsidR="00FE2A11" w:rsidRPr="00C93DD5" w:rsidRDefault="005A0273" w:rsidP="00C006E9">
      <w:pPr>
        <w:pStyle w:val="Normal2"/>
        <w:jc w:val="left"/>
      </w:pPr>
      <w:r w:rsidRPr="00C93DD5">
        <w:t xml:space="preserve">Escape or Back: Space </w:t>
      </w:r>
      <w:r w:rsidR="00E8099D">
        <w:t xml:space="preserve">with </w:t>
      </w:r>
      <w:r w:rsidRPr="00C93DD5">
        <w:t>E or Back button (triangle-shaped button on the front of the device)</w:t>
      </w:r>
    </w:p>
    <w:p w14:paraId="323D8895" w14:textId="5A1DAA32" w:rsidR="008756DD" w:rsidRPr="00C93DD5" w:rsidRDefault="008756DD" w:rsidP="00C006E9">
      <w:pPr>
        <w:pStyle w:val="Normal2"/>
        <w:jc w:val="left"/>
      </w:pPr>
      <w:r w:rsidRPr="00C93DD5">
        <w:t xml:space="preserve">Accessibility Volume up: Enter </w:t>
      </w:r>
      <w:r w:rsidR="007F14BA">
        <w:t xml:space="preserve">with </w:t>
      </w:r>
      <w:r w:rsidRPr="00C93DD5">
        <w:t>Dot 4</w:t>
      </w:r>
    </w:p>
    <w:p w14:paraId="7DAD784B" w14:textId="67CCCAA4" w:rsidR="008756DD" w:rsidRPr="00C93DD5" w:rsidRDefault="008756DD" w:rsidP="00C006E9">
      <w:pPr>
        <w:pStyle w:val="Normal2"/>
        <w:jc w:val="left"/>
      </w:pPr>
      <w:r w:rsidRPr="00C93DD5">
        <w:t xml:space="preserve">Accessibility Volume down: Enter </w:t>
      </w:r>
      <w:r w:rsidR="00F40E09">
        <w:t>with</w:t>
      </w:r>
      <w:r w:rsidRPr="00C93DD5">
        <w:t xml:space="preserve"> Dot 1</w:t>
      </w:r>
    </w:p>
    <w:p w14:paraId="02ECCFFC" w14:textId="6BC83C5F" w:rsidR="008756DD" w:rsidRPr="00C93DD5" w:rsidRDefault="008756DD" w:rsidP="00C006E9">
      <w:pPr>
        <w:pStyle w:val="Normal2"/>
        <w:jc w:val="left"/>
      </w:pPr>
      <w:r w:rsidRPr="00C93DD5">
        <w:t xml:space="preserve">Music volume up: Enter </w:t>
      </w:r>
      <w:r w:rsidR="00962F55">
        <w:t>with</w:t>
      </w:r>
      <w:r w:rsidRPr="00C93DD5">
        <w:t xml:space="preserve"> Dot 5</w:t>
      </w:r>
    </w:p>
    <w:p w14:paraId="51F3980A" w14:textId="52B1C6A1" w:rsidR="008756DD" w:rsidRPr="00C93DD5" w:rsidRDefault="008756DD" w:rsidP="00C006E9">
      <w:pPr>
        <w:pStyle w:val="Normal2"/>
        <w:jc w:val="left"/>
      </w:pPr>
      <w:r w:rsidRPr="00C93DD5">
        <w:t xml:space="preserve">Music volume down: Enter </w:t>
      </w:r>
      <w:r w:rsidR="001955AF">
        <w:t>with</w:t>
      </w:r>
      <w:r w:rsidRPr="00C93DD5">
        <w:t xml:space="preserve"> Dot 2</w:t>
      </w:r>
    </w:p>
    <w:p w14:paraId="091C98E5" w14:textId="6EA90245" w:rsidR="008756DD" w:rsidRPr="00C93DD5" w:rsidRDefault="008756DD" w:rsidP="00C006E9">
      <w:pPr>
        <w:pStyle w:val="Normal2"/>
        <w:jc w:val="left"/>
      </w:pPr>
      <w:r w:rsidRPr="00C93DD5">
        <w:t xml:space="preserve">Increase speech rate: Enter </w:t>
      </w:r>
      <w:r w:rsidR="00FF0598">
        <w:t>with</w:t>
      </w:r>
      <w:r w:rsidRPr="00C93DD5">
        <w:t xml:space="preserve"> Dot 6</w:t>
      </w:r>
    </w:p>
    <w:p w14:paraId="29224AD5" w14:textId="0FB22566" w:rsidR="008756DD" w:rsidRPr="00C93DD5" w:rsidRDefault="008756DD" w:rsidP="00C006E9">
      <w:pPr>
        <w:pStyle w:val="Normal2"/>
        <w:jc w:val="left"/>
      </w:pPr>
      <w:r w:rsidRPr="00C93DD5">
        <w:t xml:space="preserve">Decrease speech rate: Enter </w:t>
      </w:r>
      <w:r w:rsidR="00EB547C">
        <w:t>with</w:t>
      </w:r>
      <w:r w:rsidRPr="00C93DD5">
        <w:t xml:space="preserve"> Dot 3</w:t>
      </w:r>
    </w:p>
    <w:p w14:paraId="239D855A" w14:textId="77777777" w:rsidR="008756DD" w:rsidRPr="00C93DD5" w:rsidRDefault="008756DD" w:rsidP="00C006E9">
      <w:pPr>
        <w:pStyle w:val="Normal2"/>
        <w:jc w:val="left"/>
      </w:pPr>
      <w:r w:rsidRPr="00C93DD5">
        <w:t>Increase Braille line spacing: Zoom In (+) Button</w:t>
      </w:r>
    </w:p>
    <w:p w14:paraId="6D119B78" w14:textId="77777777" w:rsidR="008756DD" w:rsidRPr="00C93DD5" w:rsidRDefault="008756DD" w:rsidP="00C006E9">
      <w:pPr>
        <w:pStyle w:val="Normal2"/>
        <w:jc w:val="left"/>
      </w:pPr>
      <w:r w:rsidRPr="00C93DD5">
        <w:t xml:space="preserve">Decrease Braille line spacing: Zoom out (-) </w:t>
      </w:r>
      <w:proofErr w:type="gramStart"/>
      <w:r w:rsidRPr="00C93DD5">
        <w:t>Button</w:t>
      </w:r>
      <w:proofErr w:type="gramEnd"/>
    </w:p>
    <w:p w14:paraId="57863943" w14:textId="77777777" w:rsidR="008756DD" w:rsidRPr="001734DA" w:rsidRDefault="008756DD" w:rsidP="00C006E9">
      <w:pPr>
        <w:pStyle w:val="Normal2"/>
        <w:jc w:val="left"/>
      </w:pPr>
      <w:r w:rsidRPr="00C93DD5">
        <w:t xml:space="preserve">Force dynamic refresh: </w:t>
      </w:r>
      <w:proofErr w:type="gramStart"/>
      <w:r w:rsidRPr="00C93DD5">
        <w:t>Long</w:t>
      </w:r>
      <w:proofErr w:type="gramEnd"/>
      <w:r w:rsidRPr="00C93DD5">
        <w:t xml:space="preserve"> press the Action button</w:t>
      </w:r>
    </w:p>
    <w:p w14:paraId="16E52C08" w14:textId="24297F57" w:rsidR="008756DD" w:rsidRPr="00C93DD5" w:rsidRDefault="008756DD" w:rsidP="00C006E9">
      <w:pPr>
        <w:pStyle w:val="Normal2"/>
        <w:jc w:val="left"/>
      </w:pPr>
      <w:r w:rsidRPr="00C93DD5">
        <w:t xml:space="preserve">Open </w:t>
      </w:r>
      <w:proofErr w:type="spellStart"/>
      <w:r w:rsidRPr="00C93DD5">
        <w:t>KeySoft</w:t>
      </w:r>
      <w:proofErr w:type="spellEnd"/>
      <w:r w:rsidRPr="00C93DD5">
        <w:t xml:space="preserve"> Options: Space </w:t>
      </w:r>
      <w:r w:rsidR="00072A3E">
        <w:t>with</w:t>
      </w:r>
      <w:r w:rsidRPr="00C93DD5">
        <w:t xml:space="preserve"> O</w:t>
      </w:r>
    </w:p>
    <w:p w14:paraId="70D6E71A" w14:textId="77777777" w:rsidR="008756DD" w:rsidRPr="00C93DD5" w:rsidRDefault="008756DD" w:rsidP="00C006E9">
      <w:pPr>
        <w:pStyle w:val="Normal2"/>
        <w:jc w:val="left"/>
      </w:pPr>
      <w:r w:rsidRPr="00C93DD5">
        <w:t xml:space="preserve">Jump to any item in a list: Type the first letter of the item or </w:t>
      </w:r>
      <w:proofErr w:type="gramStart"/>
      <w:r w:rsidRPr="00C93DD5">
        <w:t>app</w:t>
      </w:r>
      <w:proofErr w:type="gramEnd"/>
    </w:p>
    <w:p w14:paraId="7F6CB31F" w14:textId="5015B55C" w:rsidR="008756DD" w:rsidRPr="00C93DD5" w:rsidRDefault="008756DD" w:rsidP="00C006E9">
      <w:pPr>
        <w:pStyle w:val="Normal2"/>
        <w:jc w:val="left"/>
      </w:pPr>
      <w:r w:rsidRPr="00C93DD5">
        <w:t xml:space="preserve">Activate notification shade: Enter </w:t>
      </w:r>
      <w:r w:rsidR="00A65628">
        <w:t>with</w:t>
      </w:r>
      <w:r w:rsidRPr="00C93DD5">
        <w:t xml:space="preserve"> N</w:t>
      </w:r>
    </w:p>
    <w:p w14:paraId="0820B502" w14:textId="51447559" w:rsidR="008756DD" w:rsidRPr="00C93DD5" w:rsidRDefault="008756DD" w:rsidP="00C006E9">
      <w:pPr>
        <w:pStyle w:val="Normal2"/>
        <w:jc w:val="left"/>
      </w:pPr>
      <w:r w:rsidRPr="00C93DD5">
        <w:t xml:space="preserve">Open Android settings: Enter </w:t>
      </w:r>
      <w:r w:rsidR="00980AEB">
        <w:t>with</w:t>
      </w:r>
      <w:r w:rsidRPr="00C93DD5">
        <w:t xml:space="preserve"> Q</w:t>
      </w:r>
    </w:p>
    <w:p w14:paraId="69CCD43B" w14:textId="340524C2" w:rsidR="008756DD" w:rsidRPr="00C93DD5" w:rsidRDefault="008756DD" w:rsidP="00C006E9">
      <w:pPr>
        <w:pStyle w:val="Normal2"/>
        <w:jc w:val="left"/>
      </w:pPr>
      <w:r w:rsidRPr="00C93DD5">
        <w:t xml:space="preserve">Stop speech: </w:t>
      </w:r>
      <w:proofErr w:type="spellStart"/>
      <w:r w:rsidRPr="00C93DD5">
        <w:t>BackSpace</w:t>
      </w:r>
      <w:proofErr w:type="spellEnd"/>
      <w:r w:rsidRPr="00C93DD5">
        <w:t xml:space="preserve"> </w:t>
      </w:r>
      <w:r w:rsidR="00A61E78">
        <w:t>with</w:t>
      </w:r>
      <w:r w:rsidRPr="00C93DD5">
        <w:t xml:space="preserve"> Enter</w:t>
      </w:r>
    </w:p>
    <w:p w14:paraId="71F6D8B6" w14:textId="7CBF7A93" w:rsidR="008756DD" w:rsidRPr="00C93DD5" w:rsidRDefault="008756DD" w:rsidP="00C006E9">
      <w:pPr>
        <w:pStyle w:val="Normal2"/>
        <w:jc w:val="left"/>
      </w:pPr>
      <w:r w:rsidRPr="00C93DD5">
        <w:t xml:space="preserve">Repeat: Space </w:t>
      </w:r>
      <w:r w:rsidR="00A61E78">
        <w:t>with</w:t>
      </w:r>
      <w:r w:rsidRPr="00C93DD5">
        <w:t xml:space="preserve"> R </w:t>
      </w:r>
    </w:p>
    <w:p w14:paraId="74F3F75A" w14:textId="3484F91E" w:rsidR="00DF00F0" w:rsidRPr="00C93DD5" w:rsidRDefault="00DF00F0" w:rsidP="00C006E9">
      <w:pPr>
        <w:pStyle w:val="Normal2"/>
        <w:jc w:val="left"/>
      </w:pPr>
      <w:r w:rsidRPr="00C93DD5">
        <w:lastRenderedPageBreak/>
        <w:t>Running apps: Recent apps button (square button on the front of the device)</w:t>
      </w:r>
    </w:p>
    <w:p w14:paraId="0A38C62E" w14:textId="005794C3" w:rsidR="003977D3" w:rsidRPr="00C93DD5" w:rsidRDefault="003977D3" w:rsidP="00C006E9">
      <w:pPr>
        <w:pStyle w:val="Normal2"/>
        <w:jc w:val="left"/>
      </w:pPr>
      <w:r w:rsidRPr="00C93DD5">
        <w:t xml:space="preserve">Context menu: Space </w:t>
      </w:r>
      <w:r w:rsidR="00CA1DB3">
        <w:t>with</w:t>
      </w:r>
      <w:r w:rsidRPr="00C93DD5">
        <w:t xml:space="preserve"> M or press and hold Recent apps button</w:t>
      </w:r>
      <w:r w:rsidR="003F7719" w:rsidRPr="00C93DD5">
        <w:t xml:space="preserve"> </w:t>
      </w:r>
      <w:r w:rsidRPr="00C93DD5">
        <w:t>(square button on the front of the device)</w:t>
      </w:r>
    </w:p>
    <w:p w14:paraId="165285C0" w14:textId="4277CF9C" w:rsidR="008756DD" w:rsidRPr="00C93DD5" w:rsidRDefault="008756DD" w:rsidP="00C006E9">
      <w:pPr>
        <w:pStyle w:val="Normal2"/>
        <w:jc w:val="left"/>
      </w:pPr>
      <w:r w:rsidRPr="00C93DD5">
        <w:t xml:space="preserve">Contextual help: Space </w:t>
      </w:r>
      <w:r w:rsidR="00FE0E4E">
        <w:t>with</w:t>
      </w:r>
      <w:r w:rsidRPr="00C93DD5">
        <w:t xml:space="preserve"> H</w:t>
      </w:r>
    </w:p>
    <w:p w14:paraId="76E1CE45" w14:textId="59CEFF42" w:rsidR="008756DD" w:rsidRPr="00C93DD5" w:rsidRDefault="008756DD" w:rsidP="00C006E9">
      <w:pPr>
        <w:pStyle w:val="Normal2"/>
        <w:jc w:val="left"/>
      </w:pPr>
      <w:r w:rsidRPr="00C93DD5">
        <w:t xml:space="preserve">System information: Space </w:t>
      </w:r>
      <w:r w:rsidR="00893735">
        <w:t>with</w:t>
      </w:r>
      <w:r w:rsidRPr="00C93DD5">
        <w:t xml:space="preserve"> I</w:t>
      </w:r>
    </w:p>
    <w:p w14:paraId="4FB31DC2" w14:textId="1E9182CA" w:rsidR="008756DD" w:rsidRPr="00C93DD5" w:rsidRDefault="008756DD" w:rsidP="00C006E9">
      <w:pPr>
        <w:pStyle w:val="Normal2"/>
        <w:jc w:val="left"/>
      </w:pPr>
      <w:r w:rsidRPr="00C93DD5">
        <w:t xml:space="preserve">Toggle language profile: Enter </w:t>
      </w:r>
      <w:r w:rsidR="00893735">
        <w:t>with</w:t>
      </w:r>
      <w:r w:rsidRPr="00C93DD5">
        <w:t xml:space="preserve"> L</w:t>
      </w:r>
    </w:p>
    <w:p w14:paraId="71FE5A41" w14:textId="77777777" w:rsidR="00684E63" w:rsidRPr="00C93DD5" w:rsidRDefault="00684E63" w:rsidP="00C006E9">
      <w:pPr>
        <w:pStyle w:val="Normal2"/>
        <w:jc w:val="left"/>
      </w:pPr>
      <w:r w:rsidRPr="00C93DD5">
        <w:t xml:space="preserve">Turn screen reader and accessibility on / off: Press and hold Volume up and Volume down buttons for 3 </w:t>
      </w:r>
      <w:proofErr w:type="gramStart"/>
      <w:r w:rsidRPr="00C93DD5">
        <w:t>seconds</w:t>
      </w:r>
      <w:proofErr w:type="gramEnd"/>
      <w:r w:rsidRPr="00C93DD5">
        <w:t xml:space="preserve"> </w:t>
      </w:r>
    </w:p>
    <w:p w14:paraId="267A69AF" w14:textId="26547AB7" w:rsidR="008756DD" w:rsidRPr="00C93DD5" w:rsidRDefault="008756DD" w:rsidP="00C006E9">
      <w:pPr>
        <w:pStyle w:val="Normal2"/>
        <w:jc w:val="left"/>
      </w:pPr>
      <w:r w:rsidRPr="00C93DD5">
        <w:t xml:space="preserve">Toggle speech on/off: Backspace </w:t>
      </w:r>
      <w:r w:rsidR="00D32080">
        <w:t>with</w:t>
      </w:r>
      <w:r w:rsidRPr="00C93DD5">
        <w:t xml:space="preserve"> Enter </w:t>
      </w:r>
      <w:r w:rsidR="00971843">
        <w:t>with</w:t>
      </w:r>
      <w:r w:rsidRPr="00C93DD5">
        <w:t xml:space="preserve"> S</w:t>
      </w:r>
    </w:p>
    <w:p w14:paraId="41352BFA" w14:textId="27D985DB" w:rsidR="008756DD" w:rsidRPr="00C93DD5" w:rsidRDefault="008756DD" w:rsidP="00C006E9">
      <w:pPr>
        <w:pStyle w:val="Normal2"/>
        <w:jc w:val="left"/>
      </w:pPr>
      <w:r w:rsidRPr="00C93DD5">
        <w:t xml:space="preserve">Toggle Braille grade: </w:t>
      </w:r>
      <w:r w:rsidR="00EF6C94" w:rsidRPr="00C93DD5">
        <w:t xml:space="preserve">Backspace </w:t>
      </w:r>
      <w:r w:rsidR="0087413E">
        <w:t>with</w:t>
      </w:r>
      <w:r w:rsidR="00EF6C94" w:rsidRPr="00C93DD5">
        <w:t xml:space="preserve"> G</w:t>
      </w:r>
    </w:p>
    <w:p w14:paraId="0BDB9F24" w14:textId="06F676A9" w:rsidR="00B340B3" w:rsidRPr="00C93DD5" w:rsidRDefault="00B340B3" w:rsidP="00C006E9">
      <w:pPr>
        <w:pStyle w:val="Normal2"/>
        <w:jc w:val="left"/>
      </w:pPr>
      <w:r w:rsidRPr="00C93DD5">
        <w:t xml:space="preserve">Toggle from Computer Braille to Literary Braille: backspace </w:t>
      </w:r>
      <w:r w:rsidR="00CF6B73">
        <w:t>with</w:t>
      </w:r>
      <w:r w:rsidRPr="00C93DD5">
        <w:t xml:space="preserve"> space </w:t>
      </w:r>
      <w:r w:rsidR="00CF6B73">
        <w:t>with</w:t>
      </w:r>
      <w:r w:rsidRPr="00C93DD5">
        <w:t xml:space="preserve"> G</w:t>
      </w:r>
    </w:p>
    <w:p w14:paraId="2FE4E1A6" w14:textId="35B7B5FA" w:rsidR="008756DD" w:rsidRPr="00C93DD5" w:rsidRDefault="008756DD" w:rsidP="00C006E9">
      <w:pPr>
        <w:pStyle w:val="Normal2"/>
        <w:jc w:val="left"/>
      </w:pPr>
      <w:r w:rsidRPr="00C93DD5">
        <w:t xml:space="preserve">Battery status: Enter </w:t>
      </w:r>
      <w:r w:rsidR="00030F7C">
        <w:t>with</w:t>
      </w:r>
      <w:r w:rsidRPr="00C93DD5">
        <w:t xml:space="preserve"> P</w:t>
      </w:r>
    </w:p>
    <w:p w14:paraId="7AB1703F" w14:textId="0BD97486" w:rsidR="008756DD" w:rsidRPr="00C93DD5" w:rsidRDefault="008756DD" w:rsidP="00C006E9">
      <w:pPr>
        <w:pStyle w:val="Normal2"/>
        <w:jc w:val="left"/>
      </w:pPr>
      <w:r w:rsidRPr="00C93DD5">
        <w:t xml:space="preserve">Time: Enter </w:t>
      </w:r>
      <w:r w:rsidR="00030F7C">
        <w:t>with</w:t>
      </w:r>
      <w:r w:rsidRPr="00C93DD5">
        <w:t xml:space="preserve"> T</w:t>
      </w:r>
    </w:p>
    <w:p w14:paraId="042C2404" w14:textId="504E1181" w:rsidR="008756DD" w:rsidRPr="00C93DD5" w:rsidRDefault="008756DD" w:rsidP="00C006E9">
      <w:pPr>
        <w:pStyle w:val="Normal2"/>
        <w:jc w:val="left"/>
      </w:pPr>
      <w:r w:rsidRPr="00C93DD5">
        <w:t xml:space="preserve">Date: Enter </w:t>
      </w:r>
      <w:r w:rsidR="00466ECB">
        <w:t>with</w:t>
      </w:r>
      <w:r w:rsidRPr="00C93DD5">
        <w:t xml:space="preserve"> D</w:t>
      </w:r>
    </w:p>
    <w:p w14:paraId="2C6E5C23" w14:textId="0761468D" w:rsidR="008756DD" w:rsidRDefault="008756DD" w:rsidP="00C006E9">
      <w:pPr>
        <w:pStyle w:val="Normal2"/>
        <w:jc w:val="left"/>
      </w:pPr>
      <w:r w:rsidRPr="00C93DD5">
        <w:t xml:space="preserve">Manually create bug report: Backspace </w:t>
      </w:r>
      <w:r w:rsidR="0024062F">
        <w:t>with</w:t>
      </w:r>
      <w:r w:rsidRPr="00C93DD5">
        <w:t xml:space="preserve"> Enter </w:t>
      </w:r>
      <w:r w:rsidR="0024062F">
        <w:t>with</w:t>
      </w:r>
      <w:r w:rsidRPr="00C93DD5">
        <w:t xml:space="preserve"> R</w:t>
      </w:r>
    </w:p>
    <w:p w14:paraId="20D16469" w14:textId="3ED65593" w:rsidR="008756DD" w:rsidRDefault="00E873E8" w:rsidP="00C006E9">
      <w:pPr>
        <w:pStyle w:val="Normal2"/>
        <w:jc w:val="left"/>
      </w:pPr>
      <w:r w:rsidRPr="00ED271A">
        <w:t>Focus cursor to top line: Enter with F (In lists, it brings the item with focus to the top of the braille display. In edit texts, it brings the line containing the cursor to the top of the braille display).</w:t>
      </w:r>
    </w:p>
    <w:p w14:paraId="0D3DB33D" w14:textId="296FFB00" w:rsidR="00BC1CF1" w:rsidRPr="006441AC" w:rsidRDefault="003611CF" w:rsidP="003611CF">
      <w:pPr>
        <w:pStyle w:val="Normal2"/>
        <w:jc w:val="left"/>
      </w:pPr>
      <w:r>
        <w:t>Visual Braille output: Backspace with Enter with V</w:t>
      </w:r>
    </w:p>
    <w:p w14:paraId="1C05E4BE" w14:textId="77777777" w:rsidR="008756DD" w:rsidRPr="00E53C26" w:rsidRDefault="008756DD" w:rsidP="00B64122">
      <w:pPr>
        <w:pStyle w:val="Heading2"/>
        <w:numPr>
          <w:ilvl w:val="0"/>
          <w:numId w:val="0"/>
        </w:numPr>
        <w:jc w:val="left"/>
        <w:rPr>
          <w:b/>
          <w:sz w:val="40"/>
          <w:szCs w:val="40"/>
        </w:rPr>
      </w:pPr>
      <w:bookmarkStart w:id="548" w:name="_Toc172626225"/>
      <w:bookmarkStart w:id="549" w:name="_Toc189229392"/>
      <w:r w:rsidRPr="00E53C26">
        <w:rPr>
          <w:rStyle w:val="Strong"/>
          <w:b w:val="0"/>
        </w:rPr>
        <w:t>General navigation</w:t>
      </w:r>
      <w:bookmarkEnd w:id="548"/>
      <w:bookmarkEnd w:id="549"/>
      <w:r w:rsidRPr="00E53C26">
        <w:rPr>
          <w:rStyle w:val="Strong"/>
          <w:b w:val="0"/>
        </w:rPr>
        <w:t xml:space="preserve"> </w:t>
      </w:r>
    </w:p>
    <w:p w14:paraId="29250346" w14:textId="6347DC04" w:rsidR="008756DD" w:rsidRPr="00C93DD5" w:rsidRDefault="008756DD" w:rsidP="00C006E9">
      <w:pPr>
        <w:pStyle w:val="Normal2"/>
        <w:jc w:val="left"/>
      </w:pPr>
      <w:r w:rsidRPr="00C93DD5">
        <w:t xml:space="preserve">Previous item: D-pad Up, Backspace or Space </w:t>
      </w:r>
      <w:r w:rsidR="00C0317D">
        <w:t>with</w:t>
      </w:r>
      <w:r w:rsidRPr="00C93DD5">
        <w:t xml:space="preserve"> Dot 1</w:t>
      </w:r>
    </w:p>
    <w:p w14:paraId="0BFB5B64" w14:textId="731A23E3" w:rsidR="008756DD" w:rsidRPr="00C93DD5" w:rsidRDefault="008756DD" w:rsidP="00C006E9">
      <w:pPr>
        <w:pStyle w:val="Normal2"/>
        <w:jc w:val="left"/>
      </w:pPr>
      <w:r w:rsidRPr="00C93DD5">
        <w:t xml:space="preserve">Next item: D-pad down, Space or Space </w:t>
      </w:r>
      <w:r w:rsidR="00024A72">
        <w:t>with</w:t>
      </w:r>
      <w:r w:rsidRPr="00C93DD5">
        <w:t xml:space="preserve"> Dot 4</w:t>
      </w:r>
    </w:p>
    <w:p w14:paraId="44EDBF54" w14:textId="77777777" w:rsidR="008756DD" w:rsidRPr="00C93DD5" w:rsidRDefault="008756DD" w:rsidP="00C006E9">
      <w:pPr>
        <w:pStyle w:val="Normal2"/>
        <w:jc w:val="left"/>
      </w:pPr>
      <w:r w:rsidRPr="00C93DD5">
        <w:t>Pan up and down: Up or Down Panning key</w:t>
      </w:r>
    </w:p>
    <w:p w14:paraId="6FD1D59A" w14:textId="6A9394D0" w:rsidR="008756DD" w:rsidRPr="00C93DD5" w:rsidRDefault="008756DD" w:rsidP="00C006E9">
      <w:pPr>
        <w:pStyle w:val="Normal2"/>
        <w:jc w:val="left"/>
      </w:pPr>
      <w:r w:rsidRPr="00C93DD5">
        <w:t xml:space="preserve">Go to top: Space </w:t>
      </w:r>
      <w:r w:rsidR="00825A4C">
        <w:t>with</w:t>
      </w:r>
      <w:r w:rsidRPr="00C93DD5">
        <w:t xml:space="preserve"> Dots 1-2-3</w:t>
      </w:r>
    </w:p>
    <w:p w14:paraId="6EC3170A" w14:textId="41B22A13" w:rsidR="008756DD" w:rsidRDefault="008756DD" w:rsidP="00C006E9">
      <w:pPr>
        <w:pStyle w:val="Normal2"/>
        <w:jc w:val="left"/>
      </w:pPr>
      <w:r w:rsidRPr="00C93DD5">
        <w:t xml:space="preserve">Go to bottom: Space </w:t>
      </w:r>
      <w:r w:rsidR="001673F8">
        <w:t>with</w:t>
      </w:r>
      <w:r w:rsidRPr="00C93DD5">
        <w:t xml:space="preserve"> Dots 4-5-6</w:t>
      </w:r>
      <w:r w:rsidR="00077D7F">
        <w:br w:type="page"/>
      </w:r>
    </w:p>
    <w:p w14:paraId="4D57DA76" w14:textId="77777777" w:rsidR="008756DD" w:rsidRPr="00E53C26" w:rsidRDefault="008756DD" w:rsidP="00B64122">
      <w:pPr>
        <w:pStyle w:val="Heading2"/>
        <w:numPr>
          <w:ilvl w:val="0"/>
          <w:numId w:val="0"/>
        </w:numPr>
        <w:jc w:val="left"/>
        <w:rPr>
          <w:b/>
          <w:sz w:val="40"/>
          <w:szCs w:val="40"/>
        </w:rPr>
      </w:pPr>
      <w:bookmarkStart w:id="550" w:name="_Toc172626226"/>
      <w:bookmarkStart w:id="551" w:name="_Toc189229393"/>
      <w:r w:rsidRPr="00E53C26">
        <w:rPr>
          <w:rStyle w:val="Strong"/>
          <w:b w:val="0"/>
        </w:rPr>
        <w:lastRenderedPageBreak/>
        <w:t>Reading</w:t>
      </w:r>
      <w:bookmarkEnd w:id="550"/>
      <w:bookmarkEnd w:id="551"/>
    </w:p>
    <w:p w14:paraId="3E64B636" w14:textId="787684BD" w:rsidR="008756DD" w:rsidRPr="00C93DD5" w:rsidRDefault="008756DD" w:rsidP="00C006E9">
      <w:pPr>
        <w:pStyle w:val="Normal2"/>
        <w:jc w:val="left"/>
      </w:pPr>
      <w:r w:rsidRPr="00C93DD5">
        <w:t xml:space="preserve">Previous character: D-pad left or Space </w:t>
      </w:r>
      <w:r w:rsidR="00AF57F1">
        <w:t>with</w:t>
      </w:r>
      <w:r w:rsidRPr="00C93DD5">
        <w:t xml:space="preserve"> Dot 3</w:t>
      </w:r>
    </w:p>
    <w:p w14:paraId="38AF0B30" w14:textId="72F8A4EA" w:rsidR="008756DD" w:rsidRPr="00C93DD5" w:rsidRDefault="008756DD" w:rsidP="00C006E9">
      <w:pPr>
        <w:pStyle w:val="Normal2"/>
        <w:jc w:val="left"/>
      </w:pPr>
      <w:r w:rsidRPr="00C93DD5">
        <w:t xml:space="preserve">Current character: Space </w:t>
      </w:r>
      <w:r w:rsidR="00EC54C0">
        <w:t>with</w:t>
      </w:r>
      <w:r w:rsidRPr="00C93DD5">
        <w:t xml:space="preserve"> Dots 3-6</w:t>
      </w:r>
    </w:p>
    <w:p w14:paraId="2E4CF48C" w14:textId="28E5E25A" w:rsidR="008756DD" w:rsidRPr="00C93DD5" w:rsidRDefault="008756DD" w:rsidP="00C006E9">
      <w:pPr>
        <w:pStyle w:val="Normal2"/>
        <w:jc w:val="left"/>
      </w:pPr>
      <w:r w:rsidRPr="00C93DD5">
        <w:t xml:space="preserve">Next character: D-pad right or Space </w:t>
      </w:r>
      <w:r w:rsidR="008B0C2E">
        <w:t>with</w:t>
      </w:r>
      <w:r w:rsidRPr="00C93DD5">
        <w:t xml:space="preserve"> Dot 6</w:t>
      </w:r>
    </w:p>
    <w:p w14:paraId="594E7CF8" w14:textId="1A81EB36" w:rsidR="008756DD" w:rsidRPr="00C93DD5" w:rsidRDefault="008756DD" w:rsidP="00C006E9">
      <w:pPr>
        <w:pStyle w:val="Normal2"/>
        <w:jc w:val="left"/>
      </w:pPr>
      <w:r w:rsidRPr="00C93DD5">
        <w:t xml:space="preserve">Previous </w:t>
      </w:r>
      <w:proofErr w:type="gramStart"/>
      <w:r w:rsidRPr="00C93DD5">
        <w:t>word</w:t>
      </w:r>
      <w:proofErr w:type="gramEnd"/>
      <w:r w:rsidRPr="00C93DD5">
        <w:t xml:space="preserve">: Space </w:t>
      </w:r>
      <w:r w:rsidR="008B0C2E">
        <w:t>with</w:t>
      </w:r>
      <w:r w:rsidRPr="00C93DD5">
        <w:t xml:space="preserve"> Dot 2</w:t>
      </w:r>
    </w:p>
    <w:p w14:paraId="331D1554" w14:textId="1DAF24F5" w:rsidR="008756DD" w:rsidRPr="00C93DD5" w:rsidRDefault="008756DD" w:rsidP="00C006E9">
      <w:pPr>
        <w:pStyle w:val="Normal2"/>
        <w:jc w:val="left"/>
      </w:pPr>
      <w:r w:rsidRPr="00C93DD5">
        <w:t xml:space="preserve">Current word: Space </w:t>
      </w:r>
      <w:r w:rsidR="0094473C">
        <w:t>with</w:t>
      </w:r>
      <w:r w:rsidRPr="00C93DD5">
        <w:t xml:space="preserve"> Dots 2-5</w:t>
      </w:r>
    </w:p>
    <w:p w14:paraId="7DC80C2E" w14:textId="15481223" w:rsidR="008756DD" w:rsidRPr="00C93DD5" w:rsidRDefault="008756DD" w:rsidP="00C006E9">
      <w:pPr>
        <w:pStyle w:val="Normal2"/>
        <w:jc w:val="left"/>
      </w:pPr>
      <w:r w:rsidRPr="00C93DD5">
        <w:t xml:space="preserve">Next word: Space </w:t>
      </w:r>
      <w:r w:rsidR="0094473C">
        <w:t>with</w:t>
      </w:r>
      <w:r w:rsidRPr="00C93DD5">
        <w:t xml:space="preserve"> Dot 5</w:t>
      </w:r>
    </w:p>
    <w:p w14:paraId="7E884AA7" w14:textId="3D579E88" w:rsidR="008756DD" w:rsidRPr="00C93DD5" w:rsidRDefault="008756DD" w:rsidP="00C006E9">
      <w:pPr>
        <w:pStyle w:val="Normal2"/>
        <w:jc w:val="left"/>
      </w:pPr>
      <w:r w:rsidRPr="00C93DD5">
        <w:t xml:space="preserve">Previous line: Space </w:t>
      </w:r>
      <w:r w:rsidR="001607D4">
        <w:t>with</w:t>
      </w:r>
      <w:r w:rsidRPr="00C93DD5">
        <w:t xml:space="preserve"> Dot 1</w:t>
      </w:r>
    </w:p>
    <w:p w14:paraId="4DA4D1F1" w14:textId="5D73ECCC" w:rsidR="008756DD" w:rsidRPr="00C93DD5" w:rsidRDefault="008756DD" w:rsidP="00C006E9">
      <w:pPr>
        <w:pStyle w:val="Normal2"/>
        <w:jc w:val="left"/>
      </w:pPr>
      <w:r w:rsidRPr="00C93DD5">
        <w:t xml:space="preserve">Current line: Space </w:t>
      </w:r>
      <w:r w:rsidR="001607D4">
        <w:t>with</w:t>
      </w:r>
      <w:r w:rsidRPr="00C93DD5">
        <w:t xml:space="preserve"> Dots 1-4</w:t>
      </w:r>
    </w:p>
    <w:p w14:paraId="4716EC55" w14:textId="297CB30F" w:rsidR="008756DD" w:rsidRPr="00C93DD5" w:rsidRDefault="008756DD" w:rsidP="00C006E9">
      <w:pPr>
        <w:pStyle w:val="Normal2"/>
        <w:jc w:val="left"/>
      </w:pPr>
      <w:r w:rsidRPr="00C93DD5">
        <w:t>Next line:</w:t>
      </w:r>
      <w:r w:rsidR="00B6184B" w:rsidRPr="00C93DD5">
        <w:t xml:space="preserve"> Space </w:t>
      </w:r>
      <w:r w:rsidR="001607D4">
        <w:t>with</w:t>
      </w:r>
      <w:r w:rsidR="00B6184B" w:rsidRPr="00C93DD5">
        <w:t xml:space="preserve"> Dot 4</w:t>
      </w:r>
    </w:p>
    <w:p w14:paraId="5569E3C7" w14:textId="5A5438B6" w:rsidR="009349F7" w:rsidRPr="00C93DD5" w:rsidRDefault="009349F7" w:rsidP="00C006E9">
      <w:pPr>
        <w:pStyle w:val="Normal2"/>
        <w:jc w:val="left"/>
      </w:pPr>
      <w:r w:rsidRPr="00C93DD5">
        <w:t xml:space="preserve">Move cursor at current position to previous line: D-pad </w:t>
      </w:r>
      <w:proofErr w:type="gramStart"/>
      <w:r w:rsidRPr="00C93DD5">
        <w:t>up</w:t>
      </w:r>
      <w:proofErr w:type="gramEnd"/>
    </w:p>
    <w:p w14:paraId="1C97B4E4" w14:textId="1D1DE1FF" w:rsidR="009349F7" w:rsidRPr="00C93DD5" w:rsidRDefault="00380608" w:rsidP="00C006E9">
      <w:pPr>
        <w:pStyle w:val="Normal2"/>
        <w:jc w:val="left"/>
      </w:pPr>
      <w:r w:rsidRPr="00C93DD5">
        <w:t xml:space="preserve">Move cursor at current position to next line: D-pad </w:t>
      </w:r>
      <w:proofErr w:type="gramStart"/>
      <w:r w:rsidRPr="00C93DD5">
        <w:t>down</w:t>
      </w:r>
      <w:proofErr w:type="gramEnd"/>
    </w:p>
    <w:p w14:paraId="5575544A" w14:textId="43FD5E2B" w:rsidR="008756DD" w:rsidRPr="00C93DD5" w:rsidRDefault="008756DD" w:rsidP="00C006E9">
      <w:pPr>
        <w:pStyle w:val="Normal2"/>
        <w:jc w:val="left"/>
      </w:pPr>
      <w:r w:rsidRPr="00C93DD5">
        <w:t xml:space="preserve">Previous paragraph: Space </w:t>
      </w:r>
      <w:r w:rsidR="008D5296">
        <w:t>with</w:t>
      </w:r>
      <w:r w:rsidRPr="00C93DD5">
        <w:t xml:space="preserve"> Dots 2-3</w:t>
      </w:r>
    </w:p>
    <w:p w14:paraId="112F8BCE" w14:textId="14C3115F" w:rsidR="008756DD" w:rsidRPr="00C93DD5" w:rsidRDefault="008756DD" w:rsidP="00C006E9">
      <w:pPr>
        <w:pStyle w:val="Normal2"/>
        <w:jc w:val="left"/>
      </w:pPr>
      <w:r w:rsidRPr="00C93DD5">
        <w:t xml:space="preserve">Current paragraph: Space </w:t>
      </w:r>
      <w:r w:rsidR="008D5296">
        <w:t>with</w:t>
      </w:r>
      <w:r w:rsidRPr="00C93DD5">
        <w:t xml:space="preserve"> Dots 2-3-5-6</w:t>
      </w:r>
    </w:p>
    <w:p w14:paraId="6813070B" w14:textId="0E2D5127" w:rsidR="008756DD" w:rsidRPr="00C93DD5" w:rsidRDefault="008756DD" w:rsidP="00C006E9">
      <w:pPr>
        <w:pStyle w:val="Normal2"/>
        <w:jc w:val="left"/>
      </w:pPr>
      <w:r w:rsidRPr="00C93DD5">
        <w:t xml:space="preserve">Next paragraph: Space </w:t>
      </w:r>
      <w:r w:rsidR="003D66AF">
        <w:t>with</w:t>
      </w:r>
      <w:r w:rsidRPr="00C93DD5">
        <w:t xml:space="preserve"> Dots 5-6</w:t>
      </w:r>
    </w:p>
    <w:p w14:paraId="3D022D74" w14:textId="5BFD4EE3" w:rsidR="008756DD" w:rsidRPr="00C93DD5" w:rsidRDefault="008756DD" w:rsidP="00C006E9">
      <w:pPr>
        <w:pStyle w:val="Normal2"/>
        <w:jc w:val="left"/>
      </w:pPr>
      <w:r w:rsidRPr="00C93DD5">
        <w:t xml:space="preserve">Jump to the beginning of a line or sentence (Home): Enter </w:t>
      </w:r>
      <w:r w:rsidR="00F5452E">
        <w:t>with</w:t>
      </w:r>
      <w:r w:rsidRPr="00C93DD5">
        <w:t xml:space="preserve"> Dots 1-3</w:t>
      </w:r>
    </w:p>
    <w:p w14:paraId="179689AB" w14:textId="33D4C5BA" w:rsidR="008756DD" w:rsidRPr="00C93DD5" w:rsidRDefault="008756DD" w:rsidP="00C006E9">
      <w:pPr>
        <w:pStyle w:val="Normal2"/>
        <w:jc w:val="left"/>
      </w:pPr>
      <w:r w:rsidRPr="00C93DD5">
        <w:t xml:space="preserve">Jump to the end of a line or sentence (End): Enter </w:t>
      </w:r>
      <w:r w:rsidR="00F5452E">
        <w:t>with</w:t>
      </w:r>
      <w:r w:rsidRPr="00C93DD5">
        <w:t xml:space="preserve"> Dots 4-6</w:t>
      </w:r>
    </w:p>
    <w:p w14:paraId="052C2663" w14:textId="552D5B90" w:rsidR="008756DD" w:rsidRPr="00C93DD5" w:rsidRDefault="008756DD" w:rsidP="00C006E9">
      <w:pPr>
        <w:pStyle w:val="Normal2"/>
        <w:jc w:val="left"/>
      </w:pPr>
      <w:r w:rsidRPr="00C93DD5">
        <w:t xml:space="preserve">Jump to the top of an area: Space </w:t>
      </w:r>
      <w:r w:rsidR="00903845">
        <w:t>with</w:t>
      </w:r>
      <w:r w:rsidRPr="00C93DD5">
        <w:t xml:space="preserve"> Dots 1-2-3</w:t>
      </w:r>
    </w:p>
    <w:p w14:paraId="09C95F76" w14:textId="507626E7" w:rsidR="008756DD" w:rsidRPr="00C93DD5" w:rsidRDefault="008756DD" w:rsidP="00C006E9">
      <w:pPr>
        <w:pStyle w:val="Normal2"/>
        <w:jc w:val="left"/>
      </w:pPr>
      <w:r w:rsidRPr="00C93DD5">
        <w:t xml:space="preserve">Jump to the bottom of an area: Space </w:t>
      </w:r>
      <w:r w:rsidR="00903845">
        <w:t>with</w:t>
      </w:r>
      <w:r w:rsidRPr="00C93DD5">
        <w:t xml:space="preserve"> Dots 4-5-6</w:t>
      </w:r>
    </w:p>
    <w:p w14:paraId="0D5FEDE3" w14:textId="08308647" w:rsidR="008756DD" w:rsidRPr="00C93DD5" w:rsidRDefault="008756DD" w:rsidP="00C006E9">
      <w:pPr>
        <w:pStyle w:val="Normal2"/>
        <w:jc w:val="left"/>
      </w:pPr>
      <w:r w:rsidRPr="00C93DD5">
        <w:t xml:space="preserve">Read all: Space </w:t>
      </w:r>
      <w:r w:rsidR="006E2BE5">
        <w:t>with</w:t>
      </w:r>
      <w:r w:rsidRPr="00C93DD5">
        <w:t xml:space="preserve"> G</w:t>
      </w:r>
    </w:p>
    <w:p w14:paraId="1274BE82" w14:textId="21166F88" w:rsidR="008756DD" w:rsidRPr="00C93DD5" w:rsidRDefault="008756DD" w:rsidP="00C006E9">
      <w:pPr>
        <w:pStyle w:val="Normal2"/>
        <w:jc w:val="left"/>
      </w:pPr>
      <w:r w:rsidRPr="00C93DD5">
        <w:t xml:space="preserve">Stop reading: Backspace </w:t>
      </w:r>
      <w:r w:rsidR="006E2BE5">
        <w:t>with</w:t>
      </w:r>
      <w:r w:rsidR="008B3F85">
        <w:t xml:space="preserve"> </w:t>
      </w:r>
      <w:r w:rsidRPr="00C93DD5">
        <w:t>Enter</w:t>
      </w:r>
    </w:p>
    <w:p w14:paraId="23BD2D70" w14:textId="77777777" w:rsidR="008756DD" w:rsidRPr="00E53C26" w:rsidRDefault="008756DD" w:rsidP="00B64122">
      <w:pPr>
        <w:pStyle w:val="Heading2"/>
        <w:numPr>
          <w:ilvl w:val="0"/>
          <w:numId w:val="0"/>
        </w:numPr>
        <w:jc w:val="left"/>
        <w:rPr>
          <w:rStyle w:val="Strong"/>
          <w:b w:val="0"/>
        </w:rPr>
      </w:pPr>
      <w:bookmarkStart w:id="552" w:name="_Toc172626227"/>
      <w:bookmarkStart w:id="553" w:name="_Toc189229394"/>
      <w:r w:rsidRPr="00E53C26">
        <w:rPr>
          <w:rStyle w:val="Strong"/>
          <w:b w:val="0"/>
        </w:rPr>
        <w:t>Editing</w:t>
      </w:r>
      <w:bookmarkEnd w:id="552"/>
      <w:bookmarkEnd w:id="553"/>
    </w:p>
    <w:p w14:paraId="2B84DB9C" w14:textId="492BB7A9" w:rsidR="008756DD" w:rsidRPr="00C93DD5" w:rsidRDefault="008756DD" w:rsidP="00C006E9">
      <w:pPr>
        <w:pStyle w:val="Normal2"/>
        <w:jc w:val="left"/>
      </w:pPr>
      <w:r w:rsidRPr="00C93DD5">
        <w:t xml:space="preserve">Delete previous </w:t>
      </w:r>
      <w:proofErr w:type="gramStart"/>
      <w:r w:rsidRPr="00C93DD5">
        <w:t>word</w:t>
      </w:r>
      <w:proofErr w:type="gramEnd"/>
      <w:r w:rsidRPr="00C93DD5">
        <w:t xml:space="preserve">: Backspace </w:t>
      </w:r>
      <w:r w:rsidR="00FE356D">
        <w:t>with</w:t>
      </w:r>
      <w:r w:rsidRPr="00C93DD5">
        <w:t xml:space="preserve"> Dot 2</w:t>
      </w:r>
    </w:p>
    <w:p w14:paraId="22E9B2CF" w14:textId="7114F819" w:rsidR="008756DD" w:rsidRPr="00C93DD5" w:rsidRDefault="008756DD" w:rsidP="00C006E9">
      <w:pPr>
        <w:pStyle w:val="Normal2"/>
        <w:jc w:val="left"/>
      </w:pPr>
      <w:r w:rsidRPr="00C93DD5">
        <w:t xml:space="preserve">Delete current word: Backspace </w:t>
      </w:r>
      <w:r w:rsidR="00FE356D">
        <w:t>with</w:t>
      </w:r>
      <w:r w:rsidRPr="00C93DD5">
        <w:t xml:space="preserve"> Dots 2-5</w:t>
      </w:r>
    </w:p>
    <w:p w14:paraId="7A7D7F72" w14:textId="77777777" w:rsidR="008756DD" w:rsidRPr="00C93DD5" w:rsidRDefault="008756DD" w:rsidP="00C006E9">
      <w:pPr>
        <w:pStyle w:val="Normal2"/>
        <w:jc w:val="left"/>
      </w:pPr>
      <w:r w:rsidRPr="00C93DD5">
        <w:t>Delete previous character: Backspace (Dot 7)</w:t>
      </w:r>
    </w:p>
    <w:p w14:paraId="3B8F26DC" w14:textId="0140B8D3" w:rsidR="008756DD" w:rsidRPr="00C93DD5" w:rsidRDefault="008756DD" w:rsidP="00C006E9">
      <w:pPr>
        <w:pStyle w:val="Normal2"/>
        <w:jc w:val="left"/>
      </w:pPr>
      <w:r w:rsidRPr="00C93DD5">
        <w:t xml:space="preserve">Move insertion point to start of text field document: Space </w:t>
      </w:r>
      <w:r w:rsidR="00B311F4">
        <w:t>with</w:t>
      </w:r>
      <w:r w:rsidRPr="00C93DD5">
        <w:t xml:space="preserve"> Dots 1-2-3 </w:t>
      </w:r>
    </w:p>
    <w:p w14:paraId="7DD295DE" w14:textId="116721A2" w:rsidR="008756DD" w:rsidRPr="00C93DD5" w:rsidRDefault="008756DD" w:rsidP="00C006E9">
      <w:pPr>
        <w:pStyle w:val="Normal2"/>
        <w:jc w:val="left"/>
      </w:pPr>
      <w:r w:rsidRPr="00C93DD5">
        <w:t xml:space="preserve">Move insertion point to end of text field document: Space </w:t>
      </w:r>
      <w:r w:rsidR="00B311F4">
        <w:t>with</w:t>
      </w:r>
      <w:r w:rsidRPr="00C93DD5">
        <w:t xml:space="preserve"> Dots 4-5-6 </w:t>
      </w:r>
    </w:p>
    <w:p w14:paraId="12CC5E96" w14:textId="744F5A6F" w:rsidR="008756DD" w:rsidRPr="00C93DD5" w:rsidRDefault="008756DD" w:rsidP="00C006E9">
      <w:pPr>
        <w:pStyle w:val="Normal2"/>
        <w:jc w:val="left"/>
      </w:pPr>
      <w:r w:rsidRPr="00C93DD5">
        <w:lastRenderedPageBreak/>
        <w:t xml:space="preserve">Delete from cursor to the end of the line: Backspace </w:t>
      </w:r>
      <w:r w:rsidR="00191378">
        <w:t>with</w:t>
      </w:r>
      <w:r w:rsidRPr="00C93DD5">
        <w:t xml:space="preserve"> C</w:t>
      </w:r>
    </w:p>
    <w:p w14:paraId="45555A90" w14:textId="6702BF6B" w:rsidR="008756DD" w:rsidRPr="00C93DD5" w:rsidRDefault="008756DD" w:rsidP="00C006E9">
      <w:pPr>
        <w:pStyle w:val="Normal2"/>
        <w:jc w:val="left"/>
      </w:pPr>
      <w:r w:rsidRPr="00C93DD5">
        <w:t xml:space="preserve">Delete from cursor to the end of the document: Backspace </w:t>
      </w:r>
      <w:r w:rsidR="00C7393A">
        <w:t>with</w:t>
      </w:r>
      <w:r w:rsidRPr="00C93DD5">
        <w:t xml:space="preserve"> Dots 4-5-6</w:t>
      </w:r>
    </w:p>
    <w:p w14:paraId="76801762" w14:textId="752C7614" w:rsidR="008756DD" w:rsidRPr="00C93DD5" w:rsidRDefault="008756DD" w:rsidP="00C006E9">
      <w:pPr>
        <w:pStyle w:val="Normal2"/>
        <w:jc w:val="left"/>
      </w:pPr>
      <w:r w:rsidRPr="00C93DD5">
        <w:t xml:space="preserve">Start/Stop selection: Enter </w:t>
      </w:r>
      <w:r w:rsidR="00FD0402">
        <w:t>with</w:t>
      </w:r>
      <w:r w:rsidRPr="00C93DD5">
        <w:t xml:space="preserve"> S</w:t>
      </w:r>
    </w:p>
    <w:p w14:paraId="2B0DF8F9" w14:textId="509B6C53" w:rsidR="008756DD" w:rsidRPr="00C93DD5" w:rsidRDefault="008756DD" w:rsidP="00C006E9">
      <w:pPr>
        <w:pStyle w:val="Normal2"/>
        <w:jc w:val="left"/>
      </w:pPr>
      <w:r w:rsidRPr="00C93DD5">
        <w:t xml:space="preserve">Select </w:t>
      </w:r>
      <w:proofErr w:type="gramStart"/>
      <w:r w:rsidRPr="00C93DD5">
        <w:t>all :</w:t>
      </w:r>
      <w:proofErr w:type="gramEnd"/>
      <w:r w:rsidRPr="00C93DD5">
        <w:t xml:space="preserve"> Enter </w:t>
      </w:r>
      <w:r w:rsidR="00FD0402">
        <w:t>with</w:t>
      </w:r>
      <w:r w:rsidRPr="00C93DD5">
        <w:t xml:space="preserve"> Dots 1-2-3-4-5-6</w:t>
      </w:r>
    </w:p>
    <w:p w14:paraId="5215315D" w14:textId="3EED514D" w:rsidR="008756DD" w:rsidRPr="00C93DD5" w:rsidRDefault="008756DD" w:rsidP="00C006E9">
      <w:pPr>
        <w:pStyle w:val="Normal2"/>
        <w:jc w:val="left"/>
      </w:pPr>
      <w:r w:rsidRPr="00C93DD5">
        <w:t xml:space="preserve">Copy: Backspace </w:t>
      </w:r>
      <w:r w:rsidR="00DA44C4">
        <w:t>with</w:t>
      </w:r>
      <w:r w:rsidRPr="00C93DD5">
        <w:t xml:space="preserve"> Y</w:t>
      </w:r>
    </w:p>
    <w:p w14:paraId="12138C83" w14:textId="1AB795D6" w:rsidR="008756DD" w:rsidRPr="00C93DD5" w:rsidRDefault="008756DD" w:rsidP="00C006E9">
      <w:pPr>
        <w:pStyle w:val="Normal2"/>
        <w:jc w:val="left"/>
      </w:pPr>
      <w:r w:rsidRPr="00C93DD5">
        <w:t xml:space="preserve">Cut: Backspace </w:t>
      </w:r>
      <w:r w:rsidR="00DA44C4">
        <w:t>with</w:t>
      </w:r>
      <w:r w:rsidRPr="00C93DD5">
        <w:t xml:space="preserve"> X</w:t>
      </w:r>
    </w:p>
    <w:p w14:paraId="57A81942" w14:textId="5D569669" w:rsidR="008756DD" w:rsidRPr="00C93DD5" w:rsidRDefault="008756DD" w:rsidP="00C006E9">
      <w:pPr>
        <w:pStyle w:val="Normal2"/>
        <w:jc w:val="left"/>
      </w:pPr>
      <w:r w:rsidRPr="00C93DD5">
        <w:t xml:space="preserve">Paste: Backspace </w:t>
      </w:r>
      <w:r w:rsidR="00E7346B">
        <w:t>with</w:t>
      </w:r>
      <w:r w:rsidRPr="00C93DD5">
        <w:t xml:space="preserve"> V</w:t>
      </w:r>
    </w:p>
    <w:p w14:paraId="66DDE15A" w14:textId="77777777" w:rsidR="008756DD" w:rsidRPr="00E53C26" w:rsidRDefault="008756DD" w:rsidP="00B64122">
      <w:pPr>
        <w:pStyle w:val="Heading2"/>
        <w:numPr>
          <w:ilvl w:val="0"/>
          <w:numId w:val="0"/>
        </w:numPr>
        <w:jc w:val="left"/>
        <w:rPr>
          <w:b/>
          <w:sz w:val="40"/>
          <w:szCs w:val="40"/>
        </w:rPr>
      </w:pPr>
      <w:bookmarkStart w:id="554" w:name="_Toc172626228"/>
      <w:bookmarkStart w:id="555" w:name="_Toc189229395"/>
      <w:proofErr w:type="spellStart"/>
      <w:r w:rsidRPr="00E53C26">
        <w:rPr>
          <w:rStyle w:val="Strong"/>
          <w:b w:val="0"/>
        </w:rPr>
        <w:t>KeyWord</w:t>
      </w:r>
      <w:proofErr w:type="spellEnd"/>
      <w:r w:rsidRPr="00E53C26">
        <w:rPr>
          <w:rStyle w:val="Strong"/>
          <w:b w:val="0"/>
        </w:rPr>
        <w:t xml:space="preserve"> Commands</w:t>
      </w:r>
      <w:bookmarkEnd w:id="554"/>
      <w:bookmarkEnd w:id="555"/>
    </w:p>
    <w:p w14:paraId="691B1482" w14:textId="1D95EECA" w:rsidR="008756DD" w:rsidRPr="00C93DD5" w:rsidRDefault="008756DD" w:rsidP="00C006E9">
      <w:pPr>
        <w:pStyle w:val="Normal2"/>
        <w:jc w:val="left"/>
      </w:pPr>
      <w:r w:rsidRPr="00C93DD5">
        <w:t xml:space="preserve">Save: Space </w:t>
      </w:r>
      <w:r w:rsidR="00E7346B">
        <w:t>with</w:t>
      </w:r>
      <w:r w:rsidRPr="00C93DD5">
        <w:t xml:space="preserve"> S</w:t>
      </w:r>
    </w:p>
    <w:p w14:paraId="4EEE9EC2" w14:textId="1A7CF35D" w:rsidR="008756DD" w:rsidRPr="00C93DD5" w:rsidRDefault="008756DD" w:rsidP="00C006E9">
      <w:pPr>
        <w:pStyle w:val="Normal2"/>
        <w:jc w:val="left"/>
      </w:pPr>
      <w:r w:rsidRPr="00C93DD5">
        <w:t xml:space="preserve">Save as: Backspace </w:t>
      </w:r>
      <w:r w:rsidR="00E7346B">
        <w:t>with</w:t>
      </w:r>
      <w:r w:rsidRPr="00C93DD5">
        <w:t xml:space="preserve"> S</w:t>
      </w:r>
    </w:p>
    <w:p w14:paraId="334D6905" w14:textId="077A9F54" w:rsidR="008756DD" w:rsidRPr="00C93DD5" w:rsidRDefault="008756DD" w:rsidP="00C006E9">
      <w:pPr>
        <w:pStyle w:val="Normal2"/>
        <w:jc w:val="left"/>
      </w:pPr>
      <w:r w:rsidRPr="00C93DD5">
        <w:t xml:space="preserve">Create file: Backspace </w:t>
      </w:r>
      <w:r w:rsidR="005648A0">
        <w:t>with</w:t>
      </w:r>
      <w:r w:rsidRPr="00C93DD5">
        <w:t xml:space="preserve"> N</w:t>
      </w:r>
    </w:p>
    <w:p w14:paraId="3BC2B7EA" w14:textId="4D601B36" w:rsidR="008756DD" w:rsidRPr="00C93DD5" w:rsidRDefault="008756DD" w:rsidP="00C006E9">
      <w:pPr>
        <w:pStyle w:val="Normal2"/>
        <w:jc w:val="left"/>
      </w:pPr>
      <w:r w:rsidRPr="00C93DD5">
        <w:t xml:space="preserve">Open file: Backspace </w:t>
      </w:r>
      <w:r w:rsidR="005648A0">
        <w:t>with</w:t>
      </w:r>
      <w:r w:rsidRPr="00C93DD5">
        <w:t xml:space="preserve"> O</w:t>
      </w:r>
    </w:p>
    <w:p w14:paraId="38165058" w14:textId="558C6447" w:rsidR="008756DD" w:rsidRPr="00C93DD5" w:rsidRDefault="008756DD" w:rsidP="00C006E9">
      <w:pPr>
        <w:pStyle w:val="Normal2"/>
        <w:jc w:val="left"/>
      </w:pPr>
      <w:r w:rsidRPr="00C93DD5">
        <w:t xml:space="preserve">Switch documents: Space </w:t>
      </w:r>
      <w:r w:rsidR="00E203AA">
        <w:t>with</w:t>
      </w:r>
      <w:r w:rsidRPr="00C93DD5">
        <w:t xml:space="preserve"> Dots 1-2-5-6</w:t>
      </w:r>
    </w:p>
    <w:p w14:paraId="4B150C9F" w14:textId="40F469DA" w:rsidR="008756DD" w:rsidRPr="00C93DD5" w:rsidRDefault="008756DD" w:rsidP="00C006E9">
      <w:pPr>
        <w:pStyle w:val="Normal2"/>
        <w:jc w:val="left"/>
      </w:pPr>
      <w:r w:rsidRPr="00C93DD5">
        <w:t xml:space="preserve">File info: Space </w:t>
      </w:r>
      <w:r w:rsidR="00E203AA">
        <w:t>with</w:t>
      </w:r>
      <w:r w:rsidRPr="00C93DD5">
        <w:t xml:space="preserve"> I </w:t>
      </w:r>
    </w:p>
    <w:p w14:paraId="019202A3" w14:textId="58673308" w:rsidR="008756DD" w:rsidRPr="00C93DD5" w:rsidRDefault="008756DD" w:rsidP="00C006E9">
      <w:pPr>
        <w:pStyle w:val="Normal2"/>
        <w:jc w:val="left"/>
      </w:pPr>
      <w:proofErr w:type="gramStart"/>
      <w:r w:rsidRPr="00C93DD5">
        <w:t>Find :</w:t>
      </w:r>
      <w:proofErr w:type="gramEnd"/>
      <w:r w:rsidRPr="00C93DD5">
        <w:t xml:space="preserve"> Space </w:t>
      </w:r>
      <w:r w:rsidR="00F1352A">
        <w:t>with</w:t>
      </w:r>
      <w:r w:rsidRPr="00C93DD5">
        <w:t xml:space="preserve"> F</w:t>
      </w:r>
    </w:p>
    <w:p w14:paraId="597BD6A5" w14:textId="47D43DEA" w:rsidR="008756DD" w:rsidRPr="00C93DD5" w:rsidRDefault="008756DD" w:rsidP="00C006E9">
      <w:pPr>
        <w:pStyle w:val="Normal2"/>
        <w:jc w:val="left"/>
      </w:pPr>
      <w:r w:rsidRPr="00C93DD5">
        <w:t xml:space="preserve">Find next: Space </w:t>
      </w:r>
      <w:r w:rsidR="00F1352A">
        <w:t>with</w:t>
      </w:r>
      <w:r w:rsidRPr="00C93DD5">
        <w:t xml:space="preserve"> N</w:t>
      </w:r>
    </w:p>
    <w:p w14:paraId="7EE650F4" w14:textId="596112C3" w:rsidR="008756DD" w:rsidRPr="00C93DD5" w:rsidRDefault="008756DD" w:rsidP="00C006E9">
      <w:pPr>
        <w:pStyle w:val="Normal2"/>
        <w:jc w:val="left"/>
      </w:pPr>
      <w:r w:rsidRPr="00C93DD5">
        <w:t xml:space="preserve">Find previous: Space </w:t>
      </w:r>
      <w:r w:rsidR="00F1352A">
        <w:t>with</w:t>
      </w:r>
      <w:r w:rsidRPr="00C93DD5">
        <w:t xml:space="preserve"> P</w:t>
      </w:r>
    </w:p>
    <w:p w14:paraId="64BCA436" w14:textId="583781FA" w:rsidR="008756DD" w:rsidRPr="00C93DD5" w:rsidRDefault="008756DD" w:rsidP="00C006E9">
      <w:pPr>
        <w:pStyle w:val="Normal2"/>
        <w:jc w:val="left"/>
      </w:pPr>
      <w:r w:rsidRPr="00C93DD5">
        <w:t xml:space="preserve">Replace: Backspace </w:t>
      </w:r>
      <w:r w:rsidR="00315659">
        <w:t>with</w:t>
      </w:r>
      <w:r w:rsidRPr="00C93DD5">
        <w:t xml:space="preserve"> F</w:t>
      </w:r>
    </w:p>
    <w:p w14:paraId="33F4AA52" w14:textId="12EB1072" w:rsidR="008756DD" w:rsidRPr="00C93DD5" w:rsidRDefault="008756DD" w:rsidP="00C006E9">
      <w:pPr>
        <w:pStyle w:val="Normal2"/>
        <w:jc w:val="left"/>
      </w:pPr>
      <w:r w:rsidRPr="00C93DD5">
        <w:t xml:space="preserve">Toggle Reading </w:t>
      </w:r>
      <w:proofErr w:type="gramStart"/>
      <w:r w:rsidRPr="00C93DD5">
        <w:t>mode :</w:t>
      </w:r>
      <w:proofErr w:type="gramEnd"/>
      <w:r w:rsidRPr="00C93DD5">
        <w:t xml:space="preserve"> Space </w:t>
      </w:r>
      <w:r w:rsidR="00315659">
        <w:t>with</w:t>
      </w:r>
      <w:r w:rsidRPr="00C93DD5">
        <w:t xml:space="preserve"> X</w:t>
      </w:r>
    </w:p>
    <w:p w14:paraId="4C36EB8C" w14:textId="5F9C661C" w:rsidR="008756DD" w:rsidRPr="00C93DD5" w:rsidRDefault="008756DD" w:rsidP="00C006E9">
      <w:pPr>
        <w:pStyle w:val="Normal2"/>
        <w:jc w:val="left"/>
      </w:pPr>
      <w:r w:rsidRPr="00C93DD5">
        <w:t xml:space="preserve">Launch </w:t>
      </w:r>
      <w:proofErr w:type="spellStart"/>
      <w:r w:rsidRPr="00C93DD5">
        <w:t>KeyMath</w:t>
      </w:r>
      <w:proofErr w:type="spellEnd"/>
      <w:r w:rsidRPr="00C93DD5">
        <w:t xml:space="preserve">: Backspace </w:t>
      </w:r>
      <w:r w:rsidR="004C753C">
        <w:t>with</w:t>
      </w:r>
      <w:r w:rsidRPr="00C93DD5">
        <w:t xml:space="preserve"> M</w:t>
      </w:r>
    </w:p>
    <w:p w14:paraId="71F738F1" w14:textId="4E16E557" w:rsidR="008756DD" w:rsidRPr="00C93DD5" w:rsidRDefault="008756DD" w:rsidP="00C006E9">
      <w:pPr>
        <w:pStyle w:val="Normal2"/>
        <w:jc w:val="left"/>
      </w:pPr>
      <w:r w:rsidRPr="00C93DD5">
        <w:t xml:space="preserve">Equation Editor: Enter </w:t>
      </w:r>
      <w:r w:rsidR="004C753C">
        <w:t>with</w:t>
      </w:r>
      <w:r w:rsidRPr="00C93DD5">
        <w:t xml:space="preserve"> M</w:t>
      </w:r>
    </w:p>
    <w:p w14:paraId="345062A6" w14:textId="10BBB18D" w:rsidR="008756DD" w:rsidRPr="00C93DD5" w:rsidRDefault="008756DD" w:rsidP="00C006E9">
      <w:pPr>
        <w:pStyle w:val="Normal2"/>
        <w:jc w:val="left"/>
      </w:pPr>
      <w:r w:rsidRPr="00C93DD5">
        <w:t xml:space="preserve">Preview print document: Enter </w:t>
      </w:r>
      <w:r w:rsidR="009D2EAE">
        <w:t>with</w:t>
      </w:r>
      <w:r w:rsidRPr="00C93DD5">
        <w:t xml:space="preserve"> V</w:t>
      </w:r>
    </w:p>
    <w:p w14:paraId="0AE53FC4" w14:textId="37921E21" w:rsidR="008756DD" w:rsidRPr="00C93DD5" w:rsidRDefault="008756DD" w:rsidP="00C006E9">
      <w:pPr>
        <w:pStyle w:val="Normal2"/>
        <w:jc w:val="left"/>
      </w:pPr>
      <w:r w:rsidRPr="00C93DD5">
        <w:t xml:space="preserve">Spell check: Space </w:t>
      </w:r>
      <w:r w:rsidR="009D2EAE">
        <w:t>with</w:t>
      </w:r>
      <w:r w:rsidRPr="00C93DD5">
        <w:t xml:space="preserve"> Dots 1-6</w:t>
      </w:r>
    </w:p>
    <w:p w14:paraId="17CC044B" w14:textId="02FE4A8D" w:rsidR="008756DD" w:rsidRPr="00C93DD5" w:rsidRDefault="008756DD" w:rsidP="00C006E9">
      <w:pPr>
        <w:pStyle w:val="Normal2"/>
        <w:jc w:val="left"/>
      </w:pPr>
      <w:r w:rsidRPr="00C93DD5">
        <w:t xml:space="preserve">Tab: Backspace </w:t>
      </w:r>
      <w:r w:rsidR="007771A4">
        <w:t>with</w:t>
      </w:r>
      <w:r w:rsidRPr="00C93DD5">
        <w:t xml:space="preserve"> T</w:t>
      </w:r>
    </w:p>
    <w:p w14:paraId="08CD6CAB" w14:textId="40FD459B" w:rsidR="008756DD" w:rsidRPr="00C93DD5" w:rsidRDefault="008756DD" w:rsidP="00C006E9">
      <w:pPr>
        <w:pStyle w:val="Normal2"/>
        <w:jc w:val="left"/>
      </w:pPr>
      <w:r w:rsidRPr="00C93DD5">
        <w:t xml:space="preserve">Insert page break: Backspace </w:t>
      </w:r>
      <w:r w:rsidR="007771A4">
        <w:t>with</w:t>
      </w:r>
      <w:r w:rsidRPr="00C93DD5">
        <w:t xml:space="preserve"> P</w:t>
      </w:r>
    </w:p>
    <w:p w14:paraId="4BCE912C" w14:textId="1544B67F" w:rsidR="008756DD" w:rsidRPr="00C93DD5" w:rsidRDefault="008756DD" w:rsidP="00C006E9">
      <w:pPr>
        <w:pStyle w:val="Normal2"/>
        <w:jc w:val="left"/>
      </w:pPr>
      <w:r w:rsidRPr="00C93DD5">
        <w:t xml:space="preserve">Align left: Backspace </w:t>
      </w:r>
      <w:r w:rsidR="007771A4">
        <w:t>with</w:t>
      </w:r>
      <w:r w:rsidRPr="00C93DD5">
        <w:t xml:space="preserve"> L</w:t>
      </w:r>
    </w:p>
    <w:p w14:paraId="4EA40F8A" w14:textId="62165D13" w:rsidR="008756DD" w:rsidRPr="00C93DD5" w:rsidRDefault="008756DD" w:rsidP="00C006E9">
      <w:pPr>
        <w:pStyle w:val="Normal2"/>
        <w:jc w:val="left"/>
      </w:pPr>
      <w:r w:rsidRPr="00C93DD5">
        <w:t xml:space="preserve">Align center: Enter </w:t>
      </w:r>
      <w:r w:rsidR="00FA79F4">
        <w:t>with</w:t>
      </w:r>
      <w:r w:rsidR="00086E62" w:rsidRPr="00C93DD5">
        <w:t xml:space="preserve"> </w:t>
      </w:r>
      <w:r w:rsidRPr="00C93DD5">
        <w:t>C</w:t>
      </w:r>
    </w:p>
    <w:p w14:paraId="06F4F0B6" w14:textId="09D1C3D7" w:rsidR="008756DD" w:rsidRPr="00C93DD5" w:rsidRDefault="008756DD" w:rsidP="00C006E9">
      <w:pPr>
        <w:pStyle w:val="Normal2"/>
        <w:jc w:val="left"/>
      </w:pPr>
      <w:r w:rsidRPr="00C93DD5">
        <w:lastRenderedPageBreak/>
        <w:t xml:space="preserve">Align right: Enter </w:t>
      </w:r>
      <w:r w:rsidR="00FA79F4">
        <w:t>with</w:t>
      </w:r>
      <w:r w:rsidRPr="00C93DD5">
        <w:t xml:space="preserve"> R</w:t>
      </w:r>
    </w:p>
    <w:p w14:paraId="7DC325D8" w14:textId="045D31BA" w:rsidR="008756DD" w:rsidRPr="00C93DD5" w:rsidRDefault="008756DD" w:rsidP="00C006E9">
      <w:pPr>
        <w:pStyle w:val="Normal2"/>
        <w:jc w:val="left"/>
      </w:pPr>
      <w:r w:rsidRPr="00C93DD5">
        <w:t xml:space="preserve">Align justify: Enter </w:t>
      </w:r>
      <w:r w:rsidR="008C0CCC">
        <w:t>with</w:t>
      </w:r>
      <w:r w:rsidRPr="00C93DD5">
        <w:t xml:space="preserve"> J</w:t>
      </w:r>
    </w:p>
    <w:p w14:paraId="428FC45B" w14:textId="21A85C9D" w:rsidR="008756DD" w:rsidRPr="00C93DD5" w:rsidRDefault="008756DD" w:rsidP="00C006E9">
      <w:pPr>
        <w:pStyle w:val="Normal2"/>
        <w:jc w:val="left"/>
      </w:pPr>
      <w:r w:rsidRPr="00C93DD5">
        <w:t xml:space="preserve">Bold: Enter </w:t>
      </w:r>
      <w:r w:rsidR="008C0CCC">
        <w:t>with</w:t>
      </w:r>
      <w:r w:rsidRPr="00C93DD5">
        <w:t xml:space="preserve"> B</w:t>
      </w:r>
    </w:p>
    <w:p w14:paraId="206CBEB0" w14:textId="4431D1C6" w:rsidR="008756DD" w:rsidRPr="00C93DD5" w:rsidRDefault="008756DD" w:rsidP="00C006E9">
      <w:pPr>
        <w:pStyle w:val="Normal2"/>
        <w:jc w:val="left"/>
      </w:pPr>
      <w:r w:rsidRPr="00C93DD5">
        <w:t xml:space="preserve">Italic: Enter </w:t>
      </w:r>
      <w:r w:rsidR="00945384">
        <w:t>with</w:t>
      </w:r>
      <w:r w:rsidRPr="00C93DD5">
        <w:t xml:space="preserve"> I</w:t>
      </w:r>
    </w:p>
    <w:p w14:paraId="06DC216F" w14:textId="1C77D62B" w:rsidR="008756DD" w:rsidRPr="00C93DD5" w:rsidRDefault="008756DD" w:rsidP="00C006E9">
      <w:pPr>
        <w:pStyle w:val="Normal2"/>
        <w:jc w:val="left"/>
      </w:pPr>
      <w:r w:rsidRPr="00C93DD5">
        <w:t xml:space="preserve">Underline: Enter </w:t>
      </w:r>
      <w:r w:rsidR="00945384">
        <w:t>with</w:t>
      </w:r>
      <w:r w:rsidRPr="00C93DD5">
        <w:t xml:space="preserve"> U</w:t>
      </w:r>
    </w:p>
    <w:p w14:paraId="56EC0566" w14:textId="0E94528E" w:rsidR="008756DD" w:rsidRPr="00C93DD5" w:rsidRDefault="008756DD" w:rsidP="00C006E9">
      <w:pPr>
        <w:pStyle w:val="Normal2"/>
        <w:jc w:val="left"/>
      </w:pPr>
      <w:r w:rsidRPr="00C93DD5">
        <w:t xml:space="preserve">Formatting details: Space </w:t>
      </w:r>
      <w:r w:rsidR="003C6808">
        <w:t>with</w:t>
      </w:r>
      <w:r w:rsidRPr="00C93DD5">
        <w:t xml:space="preserve"> Dots 3-5</w:t>
      </w:r>
    </w:p>
    <w:p w14:paraId="3798105E" w14:textId="77777777" w:rsidR="008756DD" w:rsidRPr="00294B56" w:rsidRDefault="008756DD" w:rsidP="00B64122">
      <w:pPr>
        <w:pStyle w:val="Heading2"/>
        <w:numPr>
          <w:ilvl w:val="0"/>
          <w:numId w:val="0"/>
        </w:numPr>
        <w:jc w:val="left"/>
        <w:rPr>
          <w:b/>
        </w:rPr>
      </w:pPr>
      <w:bookmarkStart w:id="556" w:name="_Toc172626229"/>
      <w:bookmarkStart w:id="557" w:name="_Toc189229396"/>
      <w:r w:rsidRPr="00294B56">
        <w:t xml:space="preserve">Braille </w:t>
      </w:r>
      <w:proofErr w:type="gramStart"/>
      <w:r w:rsidRPr="00294B56">
        <w:t>Editor :</w:t>
      </w:r>
      <w:proofErr w:type="gramEnd"/>
      <w:r w:rsidRPr="00294B56">
        <w:t xml:space="preserve"> </w:t>
      </w:r>
      <w:proofErr w:type="spellStart"/>
      <w:r w:rsidRPr="00294B56">
        <w:t>KeyBrf</w:t>
      </w:r>
      <w:proofErr w:type="spellEnd"/>
      <w:r w:rsidRPr="00294B56">
        <w:t xml:space="preserve"> Commands</w:t>
      </w:r>
      <w:bookmarkEnd w:id="556"/>
      <w:bookmarkEnd w:id="557"/>
    </w:p>
    <w:p w14:paraId="5FB8B8B8" w14:textId="15A82A94" w:rsidR="008756DD" w:rsidRPr="00294B56" w:rsidRDefault="008756DD" w:rsidP="00C006E9">
      <w:pPr>
        <w:pStyle w:val="Normal2"/>
        <w:jc w:val="left"/>
        <w:rPr>
          <w:rStyle w:val="Strong"/>
          <w:rFonts w:eastAsiaTheme="minorHAnsi"/>
          <w:b w:val="0"/>
          <w:i/>
          <w:color w:val="auto"/>
        </w:rPr>
      </w:pPr>
      <w:r w:rsidRPr="008500D9">
        <w:rPr>
          <w:rStyle w:val="Strong"/>
          <w:b w:val="0"/>
          <w:color w:val="auto"/>
        </w:rPr>
        <w:t xml:space="preserve">Save: Space </w:t>
      </w:r>
      <w:r w:rsidR="003C6808" w:rsidRPr="00294B56">
        <w:rPr>
          <w:rStyle w:val="Strong"/>
          <w:b w:val="0"/>
          <w:bCs w:val="0"/>
          <w:i/>
          <w:color w:val="auto"/>
        </w:rPr>
        <w:t>with</w:t>
      </w:r>
      <w:r w:rsidRPr="00294B56">
        <w:rPr>
          <w:rStyle w:val="Strong"/>
          <w:b w:val="0"/>
          <w:bCs w:val="0"/>
          <w:i/>
          <w:color w:val="auto"/>
        </w:rPr>
        <w:t xml:space="preserve"> S</w:t>
      </w:r>
    </w:p>
    <w:p w14:paraId="4C934B20" w14:textId="1A3A8C89" w:rsidR="008756DD" w:rsidRPr="00294B56" w:rsidRDefault="008756DD" w:rsidP="00C006E9">
      <w:pPr>
        <w:pStyle w:val="Normal2"/>
        <w:jc w:val="left"/>
        <w:rPr>
          <w:rStyle w:val="Strong"/>
          <w:b w:val="0"/>
          <w:bCs w:val="0"/>
          <w:i/>
          <w:color w:val="auto"/>
        </w:rPr>
      </w:pPr>
      <w:r w:rsidRPr="008500D9">
        <w:rPr>
          <w:rStyle w:val="Strong"/>
          <w:b w:val="0"/>
          <w:color w:val="auto"/>
        </w:rPr>
        <w:t xml:space="preserve">Save as: Backspace </w:t>
      </w:r>
      <w:r w:rsidR="003C6808" w:rsidRPr="00294B56">
        <w:rPr>
          <w:rStyle w:val="Strong"/>
          <w:b w:val="0"/>
          <w:bCs w:val="0"/>
          <w:i/>
          <w:color w:val="auto"/>
        </w:rPr>
        <w:t>with</w:t>
      </w:r>
      <w:r w:rsidRPr="00294B56">
        <w:rPr>
          <w:rStyle w:val="Strong"/>
          <w:b w:val="0"/>
          <w:bCs w:val="0"/>
          <w:i/>
          <w:color w:val="auto"/>
        </w:rPr>
        <w:t xml:space="preserve"> S</w:t>
      </w:r>
    </w:p>
    <w:p w14:paraId="49B5F420" w14:textId="4F729468" w:rsidR="008756DD" w:rsidRPr="00294B56" w:rsidRDefault="008756DD" w:rsidP="00C006E9">
      <w:pPr>
        <w:pStyle w:val="Normal2"/>
        <w:jc w:val="left"/>
        <w:rPr>
          <w:rStyle w:val="Strong"/>
          <w:b w:val="0"/>
          <w:bCs w:val="0"/>
          <w:i/>
          <w:color w:val="auto"/>
        </w:rPr>
      </w:pPr>
      <w:proofErr w:type="gramStart"/>
      <w:r w:rsidRPr="008500D9">
        <w:rPr>
          <w:rStyle w:val="Strong"/>
          <w:b w:val="0"/>
          <w:color w:val="auto"/>
        </w:rPr>
        <w:t>Find :</w:t>
      </w:r>
      <w:proofErr w:type="gramEnd"/>
      <w:r w:rsidRPr="008500D9">
        <w:rPr>
          <w:rStyle w:val="Strong"/>
          <w:b w:val="0"/>
          <w:color w:val="auto"/>
        </w:rPr>
        <w:t xml:space="preserve"> Space </w:t>
      </w:r>
      <w:r w:rsidR="003C6808" w:rsidRPr="00294B56">
        <w:rPr>
          <w:rStyle w:val="Strong"/>
          <w:b w:val="0"/>
          <w:bCs w:val="0"/>
          <w:i/>
          <w:color w:val="auto"/>
        </w:rPr>
        <w:t>with</w:t>
      </w:r>
      <w:r w:rsidRPr="00294B56">
        <w:rPr>
          <w:rStyle w:val="Strong"/>
          <w:b w:val="0"/>
          <w:bCs w:val="0"/>
          <w:i/>
          <w:color w:val="auto"/>
        </w:rPr>
        <w:t xml:space="preserve"> F</w:t>
      </w:r>
    </w:p>
    <w:p w14:paraId="64633FDF" w14:textId="2E87EB6D" w:rsidR="008756DD" w:rsidRPr="00294B56" w:rsidRDefault="008756DD" w:rsidP="00C006E9">
      <w:pPr>
        <w:pStyle w:val="Normal2"/>
        <w:jc w:val="left"/>
        <w:rPr>
          <w:rStyle w:val="Strong"/>
          <w:b w:val="0"/>
          <w:bCs w:val="0"/>
          <w:i/>
          <w:color w:val="auto"/>
        </w:rPr>
      </w:pPr>
      <w:r w:rsidRPr="008500D9">
        <w:rPr>
          <w:rStyle w:val="Strong"/>
          <w:b w:val="0"/>
          <w:color w:val="auto"/>
        </w:rPr>
        <w:t xml:space="preserve">Find next: Space </w:t>
      </w:r>
      <w:r w:rsidR="003C6808" w:rsidRPr="00294B56">
        <w:rPr>
          <w:rStyle w:val="Strong"/>
          <w:b w:val="0"/>
          <w:bCs w:val="0"/>
          <w:i/>
          <w:color w:val="auto"/>
        </w:rPr>
        <w:t>with</w:t>
      </w:r>
      <w:r w:rsidRPr="00294B56">
        <w:rPr>
          <w:rStyle w:val="Strong"/>
          <w:b w:val="0"/>
          <w:bCs w:val="0"/>
          <w:i/>
          <w:color w:val="auto"/>
        </w:rPr>
        <w:t xml:space="preserve"> N</w:t>
      </w:r>
    </w:p>
    <w:p w14:paraId="4E963C75" w14:textId="1CEF9D5B" w:rsidR="008756DD" w:rsidRPr="00294B56" w:rsidRDefault="008756DD" w:rsidP="00C006E9">
      <w:pPr>
        <w:pStyle w:val="Normal2"/>
        <w:jc w:val="left"/>
        <w:rPr>
          <w:rStyle w:val="Strong"/>
          <w:b w:val="0"/>
          <w:bCs w:val="0"/>
          <w:i/>
          <w:color w:val="auto"/>
        </w:rPr>
      </w:pPr>
      <w:r w:rsidRPr="008500D9">
        <w:rPr>
          <w:rStyle w:val="Strong"/>
          <w:b w:val="0"/>
          <w:color w:val="auto"/>
        </w:rPr>
        <w:t xml:space="preserve">Find previous: Space </w:t>
      </w:r>
      <w:r w:rsidR="003C6808" w:rsidRPr="00294B56">
        <w:rPr>
          <w:rStyle w:val="Strong"/>
          <w:b w:val="0"/>
          <w:bCs w:val="0"/>
          <w:i/>
          <w:color w:val="auto"/>
        </w:rPr>
        <w:t>with</w:t>
      </w:r>
      <w:r w:rsidRPr="00294B56">
        <w:rPr>
          <w:rStyle w:val="Strong"/>
          <w:b w:val="0"/>
          <w:bCs w:val="0"/>
          <w:i/>
          <w:color w:val="auto"/>
        </w:rPr>
        <w:t xml:space="preserve"> P</w:t>
      </w:r>
    </w:p>
    <w:p w14:paraId="586F88F8" w14:textId="645819F8" w:rsidR="008756DD" w:rsidRPr="008500D9" w:rsidRDefault="008756DD" w:rsidP="00C006E9">
      <w:pPr>
        <w:pStyle w:val="Normal2"/>
        <w:jc w:val="left"/>
      </w:pPr>
      <w:r w:rsidRPr="008500D9">
        <w:rPr>
          <w:rStyle w:val="Strong"/>
          <w:b w:val="0"/>
          <w:color w:val="auto"/>
        </w:rPr>
        <w:t xml:space="preserve">Toggle Reading </w:t>
      </w:r>
      <w:proofErr w:type="gramStart"/>
      <w:r w:rsidRPr="008500D9">
        <w:rPr>
          <w:rStyle w:val="Strong"/>
          <w:b w:val="0"/>
          <w:color w:val="auto"/>
        </w:rPr>
        <w:t>mode :</w:t>
      </w:r>
      <w:proofErr w:type="gramEnd"/>
      <w:r w:rsidRPr="008500D9">
        <w:rPr>
          <w:rStyle w:val="Strong"/>
          <w:b w:val="0"/>
          <w:color w:val="auto"/>
        </w:rPr>
        <w:t xml:space="preserve"> Space </w:t>
      </w:r>
      <w:r w:rsidR="00CB0094" w:rsidRPr="008500D9">
        <w:rPr>
          <w:rStyle w:val="Strong"/>
          <w:b w:val="0"/>
          <w:color w:val="auto"/>
        </w:rPr>
        <w:t>with</w:t>
      </w:r>
      <w:r w:rsidRPr="008500D9">
        <w:rPr>
          <w:rStyle w:val="Strong"/>
          <w:b w:val="0"/>
          <w:color w:val="auto"/>
        </w:rPr>
        <w:t xml:space="preserve"> X</w:t>
      </w:r>
    </w:p>
    <w:p w14:paraId="49E67A9E" w14:textId="77777777" w:rsidR="008756DD" w:rsidRPr="00E53C26" w:rsidRDefault="008756DD" w:rsidP="00B64122">
      <w:pPr>
        <w:pStyle w:val="Heading2"/>
        <w:numPr>
          <w:ilvl w:val="0"/>
          <w:numId w:val="0"/>
        </w:numPr>
        <w:jc w:val="left"/>
        <w:rPr>
          <w:b/>
          <w:sz w:val="40"/>
          <w:szCs w:val="40"/>
        </w:rPr>
      </w:pPr>
      <w:bookmarkStart w:id="558" w:name="_Toc172626230"/>
      <w:bookmarkStart w:id="559" w:name="_Toc189229397"/>
      <w:r w:rsidRPr="00E53C26">
        <w:rPr>
          <w:rStyle w:val="Strong"/>
          <w:b w:val="0"/>
        </w:rPr>
        <w:t>Victor Reader</w:t>
      </w:r>
      <w:bookmarkEnd w:id="558"/>
      <w:bookmarkEnd w:id="559"/>
    </w:p>
    <w:p w14:paraId="29FAE826" w14:textId="07C9A647" w:rsidR="008756DD" w:rsidRPr="00C93DD5" w:rsidRDefault="008756DD" w:rsidP="00C006E9">
      <w:pPr>
        <w:pStyle w:val="Normal2"/>
        <w:jc w:val="left"/>
      </w:pPr>
      <w:r w:rsidRPr="00C93DD5">
        <w:t xml:space="preserve">Table of contents: Space </w:t>
      </w:r>
      <w:r w:rsidR="00CB0094">
        <w:t>with</w:t>
      </w:r>
      <w:r w:rsidRPr="00C93DD5">
        <w:t xml:space="preserve"> T</w:t>
      </w:r>
    </w:p>
    <w:p w14:paraId="19A8D119" w14:textId="371A0C6F" w:rsidR="008756DD" w:rsidRPr="00C93DD5" w:rsidRDefault="008756DD" w:rsidP="00C006E9">
      <w:pPr>
        <w:pStyle w:val="Normal2"/>
        <w:jc w:val="left"/>
      </w:pPr>
      <w:r w:rsidRPr="00C93DD5">
        <w:t xml:space="preserve">Go to page: Enter </w:t>
      </w:r>
      <w:r w:rsidR="00CB0094">
        <w:t>with</w:t>
      </w:r>
      <w:r w:rsidRPr="00C93DD5">
        <w:t xml:space="preserve"> G </w:t>
      </w:r>
    </w:p>
    <w:p w14:paraId="7C6A7702" w14:textId="235E0887" w:rsidR="008756DD" w:rsidRPr="00C93DD5" w:rsidRDefault="008756DD" w:rsidP="00C006E9">
      <w:pPr>
        <w:pStyle w:val="Normal2"/>
        <w:jc w:val="left"/>
      </w:pPr>
      <w:r w:rsidRPr="00C93DD5">
        <w:t xml:space="preserve">Next page: Enter </w:t>
      </w:r>
      <w:r w:rsidR="00CB0094">
        <w:t>with</w:t>
      </w:r>
      <w:r w:rsidRPr="00C93DD5">
        <w:t xml:space="preserve"> O </w:t>
      </w:r>
    </w:p>
    <w:p w14:paraId="1B647A25" w14:textId="7874F15D" w:rsidR="008756DD" w:rsidRPr="00C93DD5" w:rsidRDefault="008756DD" w:rsidP="00C006E9">
      <w:pPr>
        <w:pStyle w:val="Normal2"/>
        <w:jc w:val="left"/>
      </w:pPr>
      <w:r w:rsidRPr="00C93DD5">
        <w:t xml:space="preserve">Previous page: Enter </w:t>
      </w:r>
      <w:r w:rsidR="00CB0094">
        <w:t>with</w:t>
      </w:r>
      <w:r w:rsidRPr="00C93DD5">
        <w:t xml:space="preserve"> Dots 2-4-6 </w:t>
      </w:r>
    </w:p>
    <w:p w14:paraId="78AE9F00" w14:textId="1715FAD7" w:rsidR="008756DD" w:rsidRPr="00C93DD5" w:rsidRDefault="008756DD" w:rsidP="00C006E9">
      <w:pPr>
        <w:pStyle w:val="Normal2"/>
        <w:jc w:val="left"/>
      </w:pPr>
      <w:r w:rsidRPr="00C93DD5">
        <w:t xml:space="preserve">Where am I: Space </w:t>
      </w:r>
      <w:r w:rsidR="00301BB0">
        <w:t>with</w:t>
      </w:r>
      <w:r w:rsidRPr="00C93DD5">
        <w:t xml:space="preserve"> Dots 1-5-6</w:t>
      </w:r>
    </w:p>
    <w:p w14:paraId="5E16C0BA" w14:textId="59CB9592" w:rsidR="008756DD" w:rsidRPr="00C93DD5" w:rsidRDefault="008756DD" w:rsidP="00C006E9">
      <w:pPr>
        <w:pStyle w:val="Normal2"/>
        <w:jc w:val="left"/>
      </w:pPr>
      <w:r w:rsidRPr="00C93DD5">
        <w:t xml:space="preserve">Book Info: Space </w:t>
      </w:r>
      <w:r w:rsidR="00301BB0">
        <w:t>with</w:t>
      </w:r>
      <w:r w:rsidRPr="00C93DD5">
        <w:t xml:space="preserve"> I</w:t>
      </w:r>
    </w:p>
    <w:p w14:paraId="29EC97FB" w14:textId="77777777" w:rsidR="008756DD" w:rsidRPr="00C93DD5" w:rsidRDefault="008756DD" w:rsidP="00C006E9">
      <w:pPr>
        <w:pStyle w:val="Normal2"/>
        <w:jc w:val="left"/>
      </w:pPr>
      <w:r w:rsidRPr="00C93DD5">
        <w:t>Next Heading: H</w:t>
      </w:r>
    </w:p>
    <w:p w14:paraId="748F4E0C" w14:textId="08F1691D" w:rsidR="008756DD" w:rsidRPr="00C93DD5" w:rsidRDefault="008756DD" w:rsidP="00C006E9">
      <w:pPr>
        <w:pStyle w:val="Normal2"/>
        <w:jc w:val="left"/>
      </w:pPr>
      <w:r w:rsidRPr="00C93DD5">
        <w:t xml:space="preserve">Previous Heading: Backspace </w:t>
      </w:r>
      <w:r w:rsidR="00301BB0">
        <w:t>with</w:t>
      </w:r>
      <w:r w:rsidRPr="00C93DD5">
        <w:t xml:space="preserve"> Enter </w:t>
      </w:r>
      <w:r w:rsidR="00F005F5">
        <w:t>with</w:t>
      </w:r>
      <w:r w:rsidRPr="00C93DD5">
        <w:t xml:space="preserve"> H</w:t>
      </w:r>
    </w:p>
    <w:p w14:paraId="38B228B5" w14:textId="77777777" w:rsidR="008756DD" w:rsidRPr="00C93DD5" w:rsidRDefault="008756DD" w:rsidP="00C006E9">
      <w:pPr>
        <w:pStyle w:val="Normal2"/>
        <w:jc w:val="left"/>
      </w:pPr>
      <w:r w:rsidRPr="00C93DD5">
        <w:t>Next heading level 1 to 6: Dots 1 to 6</w:t>
      </w:r>
    </w:p>
    <w:p w14:paraId="7F44C1DE" w14:textId="77777777" w:rsidR="00DD3C07" w:rsidRDefault="008756DD" w:rsidP="00C006E9">
      <w:pPr>
        <w:pStyle w:val="Normal2"/>
        <w:jc w:val="left"/>
      </w:pPr>
      <w:r w:rsidRPr="00C93DD5">
        <w:t xml:space="preserve">Previous heading level 1 to 6: Add backspace </w:t>
      </w:r>
      <w:r w:rsidR="00F005F5">
        <w:t>with</w:t>
      </w:r>
      <w:r w:rsidRPr="00C93DD5">
        <w:t xml:space="preserve"> Enter to the level </w:t>
      </w:r>
      <w:proofErr w:type="gramStart"/>
      <w:r w:rsidRPr="00C93DD5">
        <w:t>choice</w:t>
      </w:r>
      <w:proofErr w:type="gramEnd"/>
    </w:p>
    <w:p w14:paraId="54F1B475" w14:textId="77777777" w:rsidR="001E77E7" w:rsidRDefault="001E77E7" w:rsidP="00C006E9">
      <w:pPr>
        <w:pStyle w:val="Normal2"/>
        <w:jc w:val="left"/>
      </w:pPr>
      <w:r>
        <w:t>Beginning of book; Space with L</w:t>
      </w:r>
    </w:p>
    <w:p w14:paraId="497BE01A" w14:textId="77777777" w:rsidR="006B7174" w:rsidRDefault="006B7174" w:rsidP="00C006E9">
      <w:pPr>
        <w:pStyle w:val="Normal2"/>
        <w:jc w:val="left"/>
      </w:pPr>
      <w:r>
        <w:t>End of book: Space with Dots 4-5-6</w:t>
      </w:r>
    </w:p>
    <w:p w14:paraId="6A615421" w14:textId="77777777" w:rsidR="006B7174" w:rsidRDefault="006B7174" w:rsidP="00C006E9">
      <w:pPr>
        <w:pStyle w:val="Normal2"/>
        <w:jc w:val="left"/>
      </w:pPr>
      <w:r>
        <w:t>Next sentence: Space with Dot 4</w:t>
      </w:r>
    </w:p>
    <w:p w14:paraId="08A2DE8D" w14:textId="77777777" w:rsidR="00E46D1C" w:rsidRDefault="00E46D1C" w:rsidP="00C006E9">
      <w:pPr>
        <w:pStyle w:val="Normal2"/>
        <w:jc w:val="left"/>
      </w:pPr>
      <w:r>
        <w:lastRenderedPageBreak/>
        <w:t>Previous sentence: Space with Dot 1</w:t>
      </w:r>
    </w:p>
    <w:p w14:paraId="6E5D883F" w14:textId="77777777" w:rsidR="00E46D1C" w:rsidRDefault="00E46D1C" w:rsidP="00C006E9">
      <w:pPr>
        <w:pStyle w:val="Normal2"/>
        <w:jc w:val="left"/>
      </w:pPr>
      <w:r>
        <w:t>Next word: Space with Dot 5</w:t>
      </w:r>
    </w:p>
    <w:p w14:paraId="236BD5C5" w14:textId="77777777" w:rsidR="00D46C64" w:rsidRDefault="00E46D1C" w:rsidP="00C006E9">
      <w:pPr>
        <w:pStyle w:val="Normal2"/>
        <w:jc w:val="left"/>
      </w:pPr>
      <w:r>
        <w:t xml:space="preserve">Previous </w:t>
      </w:r>
      <w:proofErr w:type="gramStart"/>
      <w:r>
        <w:t>word</w:t>
      </w:r>
      <w:proofErr w:type="gramEnd"/>
      <w:r>
        <w:t xml:space="preserve">: </w:t>
      </w:r>
      <w:r w:rsidR="00D46C64">
        <w:t>Space with Dot 2</w:t>
      </w:r>
    </w:p>
    <w:p w14:paraId="0F02DBAD" w14:textId="77777777" w:rsidR="00D46C64" w:rsidRDefault="00D46C64" w:rsidP="00C006E9">
      <w:pPr>
        <w:pStyle w:val="Normal2"/>
        <w:jc w:val="left"/>
      </w:pPr>
      <w:r>
        <w:t>Find: Space with F</w:t>
      </w:r>
    </w:p>
    <w:p w14:paraId="1830ED5A" w14:textId="77777777" w:rsidR="00D46C64" w:rsidRDefault="00D46C64" w:rsidP="00C006E9">
      <w:pPr>
        <w:pStyle w:val="Normal2"/>
        <w:jc w:val="left"/>
      </w:pPr>
      <w:r>
        <w:t>Focus cursor to top line: Enter with F</w:t>
      </w:r>
    </w:p>
    <w:p w14:paraId="2BA2E44A" w14:textId="77777777" w:rsidR="00500D67" w:rsidRDefault="00500D67" w:rsidP="00C006E9">
      <w:pPr>
        <w:pStyle w:val="Normal2"/>
        <w:jc w:val="left"/>
      </w:pPr>
      <w:r>
        <w:t>Insert bookmark: Enter with M</w:t>
      </w:r>
    </w:p>
    <w:p w14:paraId="30348F17" w14:textId="77777777" w:rsidR="0020003D" w:rsidRDefault="00500D67" w:rsidP="00C006E9">
      <w:pPr>
        <w:pStyle w:val="Normal2"/>
        <w:jc w:val="left"/>
      </w:pPr>
      <w:r>
        <w:t xml:space="preserve">Go to bookmark: Space with </w:t>
      </w:r>
      <w:r w:rsidR="0020003D">
        <w:t>J</w:t>
      </w:r>
    </w:p>
    <w:p w14:paraId="1A42F134" w14:textId="77777777" w:rsidR="0020003D" w:rsidRDefault="0020003D" w:rsidP="00C006E9">
      <w:pPr>
        <w:pStyle w:val="Normal2"/>
        <w:jc w:val="left"/>
      </w:pPr>
      <w:r>
        <w:t>Delete bookmark: Backspace with Dots 2-3-5-6</w:t>
      </w:r>
    </w:p>
    <w:p w14:paraId="1A1DE585" w14:textId="77777777" w:rsidR="0020003D" w:rsidRDefault="0020003D" w:rsidP="00C006E9">
      <w:pPr>
        <w:pStyle w:val="Normal2"/>
        <w:jc w:val="left"/>
      </w:pPr>
      <w:r>
        <w:t>Bookmarks list: Enter with B</w:t>
      </w:r>
    </w:p>
    <w:p w14:paraId="4936CAD7" w14:textId="490ABDE4" w:rsidR="008756DD" w:rsidRDefault="00573AC6" w:rsidP="00573AC6">
      <w:pPr>
        <w:pStyle w:val="Normal2"/>
        <w:jc w:val="left"/>
      </w:pPr>
      <w:r>
        <w:t>Rename bookmark: Backspace with R</w:t>
      </w:r>
      <w:r w:rsidR="00077D7F">
        <w:br w:type="page"/>
      </w:r>
    </w:p>
    <w:p w14:paraId="561082EE" w14:textId="77777777" w:rsidR="008756DD" w:rsidRPr="00C93DD5" w:rsidRDefault="008756DD" w:rsidP="00B64122">
      <w:pPr>
        <w:pStyle w:val="Heading2"/>
        <w:numPr>
          <w:ilvl w:val="0"/>
          <w:numId w:val="0"/>
        </w:numPr>
        <w:jc w:val="left"/>
        <w:rPr>
          <w:b/>
        </w:rPr>
      </w:pPr>
      <w:bookmarkStart w:id="560" w:name="_Toc172626231"/>
      <w:bookmarkStart w:id="561" w:name="_Toc189229398"/>
      <w:r w:rsidRPr="00C93DD5">
        <w:lastRenderedPageBreak/>
        <w:t>Tactile Viewer Commands</w:t>
      </w:r>
      <w:bookmarkEnd w:id="560"/>
      <w:bookmarkEnd w:id="561"/>
    </w:p>
    <w:p w14:paraId="527BC2B8" w14:textId="77777777" w:rsidR="008756DD" w:rsidRPr="00907AA7" w:rsidRDefault="008756DD" w:rsidP="00C006E9">
      <w:pPr>
        <w:pStyle w:val="Normal2"/>
        <w:jc w:val="left"/>
        <w:rPr>
          <w:rStyle w:val="Strong"/>
          <w:rFonts w:eastAsiaTheme="minorHAnsi"/>
          <w:b w:val="0"/>
          <w:i/>
          <w:color w:val="auto"/>
        </w:rPr>
      </w:pPr>
      <w:r w:rsidRPr="008500D9">
        <w:rPr>
          <w:rStyle w:val="Strong"/>
          <w:b w:val="0"/>
          <w:color w:val="auto"/>
        </w:rPr>
        <w:t xml:space="preserve">Pan left: Left or right D-pad </w:t>
      </w:r>
      <w:proofErr w:type="gramStart"/>
      <w:r w:rsidRPr="008500D9">
        <w:rPr>
          <w:rStyle w:val="Strong"/>
          <w:b w:val="0"/>
          <w:color w:val="auto"/>
        </w:rPr>
        <w:t>left</w:t>
      </w:r>
      <w:proofErr w:type="gramEnd"/>
      <w:r w:rsidRPr="008500D9">
        <w:rPr>
          <w:rStyle w:val="Strong"/>
          <w:b w:val="0"/>
          <w:color w:val="auto"/>
        </w:rPr>
        <w:t xml:space="preserve"> </w:t>
      </w:r>
    </w:p>
    <w:p w14:paraId="70E9FA03" w14:textId="77777777" w:rsidR="008756DD" w:rsidRPr="00907AA7" w:rsidRDefault="008756DD" w:rsidP="00C006E9">
      <w:pPr>
        <w:pStyle w:val="Normal2"/>
        <w:jc w:val="left"/>
        <w:rPr>
          <w:rStyle w:val="Strong"/>
          <w:b w:val="0"/>
          <w:bCs w:val="0"/>
          <w:i/>
          <w:color w:val="auto"/>
        </w:rPr>
      </w:pPr>
      <w:r w:rsidRPr="008500D9">
        <w:rPr>
          <w:rStyle w:val="Strong"/>
          <w:b w:val="0"/>
          <w:color w:val="auto"/>
        </w:rPr>
        <w:t>Pan right: Left or right D-pad right</w:t>
      </w:r>
    </w:p>
    <w:p w14:paraId="5B2937E1" w14:textId="77777777" w:rsidR="008756DD" w:rsidRPr="00907AA7" w:rsidRDefault="008756DD" w:rsidP="00C006E9">
      <w:pPr>
        <w:pStyle w:val="Normal2"/>
        <w:jc w:val="left"/>
        <w:rPr>
          <w:rStyle w:val="Strong"/>
          <w:b w:val="0"/>
          <w:bCs w:val="0"/>
          <w:i/>
          <w:color w:val="auto"/>
        </w:rPr>
      </w:pPr>
      <w:r w:rsidRPr="008500D9">
        <w:rPr>
          <w:rStyle w:val="Strong"/>
          <w:b w:val="0"/>
          <w:color w:val="auto"/>
        </w:rPr>
        <w:t>Pan Up: Left or right D-pad up</w:t>
      </w:r>
    </w:p>
    <w:p w14:paraId="57519711" w14:textId="77777777" w:rsidR="008756DD" w:rsidRPr="00907AA7" w:rsidRDefault="008756DD" w:rsidP="00C006E9">
      <w:pPr>
        <w:pStyle w:val="Normal2"/>
        <w:jc w:val="left"/>
        <w:rPr>
          <w:rStyle w:val="Strong"/>
          <w:b w:val="0"/>
          <w:bCs w:val="0"/>
          <w:i/>
          <w:color w:val="auto"/>
        </w:rPr>
      </w:pPr>
      <w:r w:rsidRPr="008500D9">
        <w:rPr>
          <w:rStyle w:val="Strong"/>
          <w:b w:val="0"/>
          <w:color w:val="auto"/>
        </w:rPr>
        <w:t>Pan Down: Left or right D-pad down</w:t>
      </w:r>
    </w:p>
    <w:p w14:paraId="701D4954" w14:textId="77777777" w:rsidR="008756DD" w:rsidRPr="00907AA7" w:rsidRDefault="008756DD" w:rsidP="00C006E9">
      <w:pPr>
        <w:pStyle w:val="Normal2"/>
        <w:jc w:val="left"/>
        <w:rPr>
          <w:rStyle w:val="Strong"/>
          <w:b w:val="0"/>
          <w:bCs w:val="0"/>
          <w:i/>
          <w:color w:val="auto"/>
        </w:rPr>
      </w:pPr>
      <w:r w:rsidRPr="008500D9">
        <w:rPr>
          <w:rStyle w:val="Strong"/>
          <w:b w:val="0"/>
          <w:color w:val="auto"/>
        </w:rPr>
        <w:t xml:space="preserve">Zoom In: Zoom In (+) Button or Point and double press Action </w:t>
      </w:r>
      <w:proofErr w:type="gramStart"/>
      <w:r w:rsidRPr="008500D9">
        <w:rPr>
          <w:rStyle w:val="Strong"/>
          <w:b w:val="0"/>
          <w:color w:val="auto"/>
        </w:rPr>
        <w:t>button</w:t>
      </w:r>
      <w:proofErr w:type="gramEnd"/>
    </w:p>
    <w:p w14:paraId="2E9319C5" w14:textId="77777777" w:rsidR="008756DD" w:rsidRPr="00907AA7" w:rsidRDefault="008756DD" w:rsidP="00C006E9">
      <w:pPr>
        <w:pStyle w:val="Normal2"/>
        <w:jc w:val="left"/>
        <w:rPr>
          <w:rStyle w:val="Strong"/>
          <w:b w:val="0"/>
          <w:bCs w:val="0"/>
          <w:i/>
          <w:color w:val="auto"/>
        </w:rPr>
      </w:pPr>
      <w:r w:rsidRPr="008500D9">
        <w:rPr>
          <w:rStyle w:val="Strong"/>
          <w:b w:val="0"/>
          <w:color w:val="auto"/>
        </w:rPr>
        <w:t xml:space="preserve">Zoom out: Zoom out (-) </w:t>
      </w:r>
      <w:proofErr w:type="gramStart"/>
      <w:r w:rsidRPr="008500D9">
        <w:rPr>
          <w:rStyle w:val="Strong"/>
          <w:b w:val="0"/>
          <w:color w:val="auto"/>
        </w:rPr>
        <w:t>Button</w:t>
      </w:r>
      <w:proofErr w:type="gramEnd"/>
    </w:p>
    <w:p w14:paraId="5C5076F4" w14:textId="18B6FB0A" w:rsidR="008756DD" w:rsidRPr="00907AA7" w:rsidRDefault="008756DD" w:rsidP="00C006E9">
      <w:pPr>
        <w:pStyle w:val="Normal2"/>
        <w:jc w:val="left"/>
        <w:rPr>
          <w:rStyle w:val="Strong"/>
          <w:b w:val="0"/>
          <w:bCs w:val="0"/>
          <w:i/>
          <w:color w:val="auto"/>
        </w:rPr>
      </w:pPr>
      <w:r w:rsidRPr="008500D9">
        <w:rPr>
          <w:rStyle w:val="Strong"/>
          <w:b w:val="0"/>
          <w:color w:val="auto"/>
        </w:rPr>
        <w:t xml:space="preserve">Top left: Space </w:t>
      </w:r>
      <w:r w:rsidR="008B7BF9" w:rsidRPr="00907AA7">
        <w:rPr>
          <w:rStyle w:val="Strong"/>
          <w:b w:val="0"/>
          <w:bCs w:val="0"/>
          <w:i/>
          <w:color w:val="auto"/>
        </w:rPr>
        <w:t>with</w:t>
      </w:r>
      <w:r w:rsidRPr="00907AA7">
        <w:rPr>
          <w:rStyle w:val="Strong"/>
          <w:b w:val="0"/>
          <w:bCs w:val="0"/>
          <w:i/>
          <w:color w:val="auto"/>
        </w:rPr>
        <w:t xml:space="preserve"> Dot 1</w:t>
      </w:r>
    </w:p>
    <w:p w14:paraId="15F0470F" w14:textId="316D20CF" w:rsidR="008756DD" w:rsidRPr="00907AA7" w:rsidRDefault="008756DD" w:rsidP="00C006E9">
      <w:pPr>
        <w:pStyle w:val="Normal2"/>
        <w:jc w:val="left"/>
        <w:rPr>
          <w:rStyle w:val="Strong"/>
          <w:b w:val="0"/>
          <w:bCs w:val="0"/>
          <w:i/>
          <w:color w:val="auto"/>
        </w:rPr>
      </w:pPr>
      <w:r w:rsidRPr="008500D9">
        <w:rPr>
          <w:rStyle w:val="Strong"/>
          <w:b w:val="0"/>
          <w:color w:val="auto"/>
        </w:rPr>
        <w:t xml:space="preserve">Center left: Space </w:t>
      </w:r>
      <w:r w:rsidR="008B7BF9" w:rsidRPr="00907AA7">
        <w:rPr>
          <w:rStyle w:val="Strong"/>
          <w:b w:val="0"/>
          <w:bCs w:val="0"/>
          <w:i/>
          <w:color w:val="auto"/>
        </w:rPr>
        <w:t>with</w:t>
      </w:r>
      <w:r w:rsidRPr="00907AA7">
        <w:rPr>
          <w:rStyle w:val="Strong"/>
          <w:b w:val="0"/>
          <w:bCs w:val="0"/>
          <w:i/>
          <w:color w:val="auto"/>
        </w:rPr>
        <w:t xml:space="preserve"> Dot 2</w:t>
      </w:r>
    </w:p>
    <w:p w14:paraId="3DE2CAD0" w14:textId="15DAEAC4" w:rsidR="008756DD" w:rsidRPr="00907AA7" w:rsidRDefault="008756DD" w:rsidP="00C006E9">
      <w:pPr>
        <w:pStyle w:val="Normal2"/>
        <w:jc w:val="left"/>
        <w:rPr>
          <w:rStyle w:val="Strong"/>
          <w:b w:val="0"/>
          <w:bCs w:val="0"/>
          <w:i/>
          <w:color w:val="auto"/>
        </w:rPr>
      </w:pPr>
      <w:r w:rsidRPr="008500D9">
        <w:rPr>
          <w:rStyle w:val="Strong"/>
          <w:b w:val="0"/>
          <w:color w:val="auto"/>
        </w:rPr>
        <w:t xml:space="preserve">Bottom left: Space </w:t>
      </w:r>
      <w:r w:rsidR="000125AA" w:rsidRPr="00907AA7">
        <w:rPr>
          <w:rStyle w:val="Strong"/>
          <w:b w:val="0"/>
          <w:bCs w:val="0"/>
          <w:i/>
          <w:color w:val="auto"/>
        </w:rPr>
        <w:t>with</w:t>
      </w:r>
      <w:r w:rsidRPr="00907AA7">
        <w:rPr>
          <w:rStyle w:val="Strong"/>
          <w:b w:val="0"/>
          <w:bCs w:val="0"/>
          <w:i/>
          <w:color w:val="auto"/>
        </w:rPr>
        <w:t xml:space="preserve"> Dot 3 </w:t>
      </w:r>
    </w:p>
    <w:p w14:paraId="408B6887" w14:textId="15D6DF4F" w:rsidR="008756DD" w:rsidRPr="00907AA7" w:rsidRDefault="008756DD" w:rsidP="00C006E9">
      <w:pPr>
        <w:pStyle w:val="Normal2"/>
        <w:jc w:val="left"/>
        <w:rPr>
          <w:rStyle w:val="Strong"/>
          <w:b w:val="0"/>
          <w:bCs w:val="0"/>
          <w:i/>
          <w:color w:val="auto"/>
        </w:rPr>
      </w:pPr>
      <w:r w:rsidRPr="008500D9">
        <w:rPr>
          <w:rStyle w:val="Strong"/>
          <w:b w:val="0"/>
          <w:color w:val="auto"/>
        </w:rPr>
        <w:t xml:space="preserve">Top right: Space </w:t>
      </w:r>
      <w:r w:rsidR="000125AA" w:rsidRPr="00907AA7">
        <w:rPr>
          <w:rStyle w:val="Strong"/>
          <w:b w:val="0"/>
          <w:bCs w:val="0"/>
          <w:i/>
          <w:color w:val="auto"/>
        </w:rPr>
        <w:t>with</w:t>
      </w:r>
      <w:r w:rsidRPr="00907AA7">
        <w:rPr>
          <w:rStyle w:val="Strong"/>
          <w:b w:val="0"/>
          <w:bCs w:val="0"/>
          <w:i/>
          <w:color w:val="auto"/>
        </w:rPr>
        <w:t xml:space="preserve"> Dot 4</w:t>
      </w:r>
    </w:p>
    <w:p w14:paraId="3F35CA26" w14:textId="4A353204" w:rsidR="008756DD" w:rsidRPr="00907AA7" w:rsidRDefault="008756DD" w:rsidP="00C006E9">
      <w:pPr>
        <w:pStyle w:val="Normal2"/>
        <w:jc w:val="left"/>
        <w:rPr>
          <w:rStyle w:val="Strong"/>
          <w:b w:val="0"/>
          <w:bCs w:val="0"/>
          <w:i/>
          <w:color w:val="auto"/>
        </w:rPr>
      </w:pPr>
      <w:r w:rsidRPr="008500D9">
        <w:rPr>
          <w:rStyle w:val="Strong"/>
          <w:b w:val="0"/>
          <w:color w:val="auto"/>
        </w:rPr>
        <w:t xml:space="preserve">Center right: Space </w:t>
      </w:r>
      <w:r w:rsidR="004C7144" w:rsidRPr="00907AA7">
        <w:rPr>
          <w:rStyle w:val="Strong"/>
          <w:b w:val="0"/>
          <w:bCs w:val="0"/>
          <w:i/>
          <w:color w:val="auto"/>
        </w:rPr>
        <w:t>with</w:t>
      </w:r>
      <w:r w:rsidRPr="00907AA7">
        <w:rPr>
          <w:rStyle w:val="Strong"/>
          <w:b w:val="0"/>
          <w:bCs w:val="0"/>
          <w:i/>
          <w:color w:val="auto"/>
        </w:rPr>
        <w:t xml:space="preserve"> Dot 5</w:t>
      </w:r>
    </w:p>
    <w:p w14:paraId="0D98FC1C" w14:textId="3724B99A" w:rsidR="008756DD" w:rsidRPr="00907AA7" w:rsidRDefault="008756DD" w:rsidP="00C006E9">
      <w:pPr>
        <w:pStyle w:val="Normal2"/>
        <w:jc w:val="left"/>
        <w:rPr>
          <w:rStyle w:val="Strong"/>
          <w:b w:val="0"/>
          <w:bCs w:val="0"/>
          <w:i/>
          <w:color w:val="auto"/>
        </w:rPr>
      </w:pPr>
      <w:r w:rsidRPr="008500D9">
        <w:rPr>
          <w:rStyle w:val="Strong"/>
          <w:b w:val="0"/>
          <w:color w:val="auto"/>
        </w:rPr>
        <w:t xml:space="preserve">Bottom right: Space </w:t>
      </w:r>
      <w:r w:rsidR="004C7144" w:rsidRPr="00907AA7">
        <w:rPr>
          <w:rStyle w:val="Strong"/>
          <w:b w:val="0"/>
          <w:bCs w:val="0"/>
          <w:i/>
          <w:color w:val="auto"/>
        </w:rPr>
        <w:t>with</w:t>
      </w:r>
      <w:r w:rsidRPr="00907AA7">
        <w:rPr>
          <w:rStyle w:val="Strong"/>
          <w:b w:val="0"/>
          <w:bCs w:val="0"/>
          <w:i/>
          <w:color w:val="auto"/>
        </w:rPr>
        <w:t xml:space="preserve"> Dot 6</w:t>
      </w:r>
    </w:p>
    <w:p w14:paraId="410C6BA7" w14:textId="0116B549" w:rsidR="008756DD" w:rsidRPr="00907AA7" w:rsidRDefault="008756DD" w:rsidP="00C006E9">
      <w:pPr>
        <w:pStyle w:val="Normal2"/>
        <w:jc w:val="left"/>
      </w:pPr>
      <w:r w:rsidRPr="008500D9">
        <w:t xml:space="preserve">Top center: Space </w:t>
      </w:r>
      <w:r w:rsidR="00B212CA" w:rsidRPr="00907AA7">
        <w:t>with</w:t>
      </w:r>
      <w:r w:rsidRPr="00907AA7">
        <w:t xml:space="preserve"> C </w:t>
      </w:r>
    </w:p>
    <w:p w14:paraId="148AC953" w14:textId="13972D11" w:rsidR="008756DD" w:rsidRPr="00907AA7" w:rsidRDefault="008756DD" w:rsidP="00C006E9">
      <w:pPr>
        <w:pStyle w:val="Normal2"/>
        <w:jc w:val="left"/>
      </w:pPr>
      <w:r w:rsidRPr="008500D9">
        <w:t xml:space="preserve">Center: Space </w:t>
      </w:r>
      <w:r w:rsidR="00B212CA" w:rsidRPr="00907AA7">
        <w:t>with</w:t>
      </w:r>
      <w:r w:rsidRPr="00907AA7">
        <w:t xml:space="preserve"> Dots 2-5 </w:t>
      </w:r>
    </w:p>
    <w:p w14:paraId="2B5A3EF5" w14:textId="024EEFA4" w:rsidR="008756DD" w:rsidRPr="00907AA7" w:rsidRDefault="008756DD" w:rsidP="00C006E9">
      <w:pPr>
        <w:pStyle w:val="Normal2"/>
        <w:jc w:val="left"/>
      </w:pPr>
      <w:r w:rsidRPr="008500D9">
        <w:t xml:space="preserve">Bottom center: Space </w:t>
      </w:r>
      <w:r w:rsidR="00DD3B37" w:rsidRPr="00907AA7">
        <w:t>with</w:t>
      </w:r>
      <w:r w:rsidRPr="00907AA7">
        <w:t xml:space="preserve"> Dots 3-6 </w:t>
      </w:r>
    </w:p>
    <w:p w14:paraId="402E139F" w14:textId="7B3D4684" w:rsidR="008756DD" w:rsidRPr="00907AA7" w:rsidRDefault="008756DD" w:rsidP="00C006E9">
      <w:pPr>
        <w:pStyle w:val="Normal2"/>
        <w:jc w:val="left"/>
        <w:rPr>
          <w:rStyle w:val="Strong"/>
          <w:b w:val="0"/>
          <w:bCs w:val="0"/>
          <w:i/>
          <w:color w:val="auto"/>
        </w:rPr>
      </w:pPr>
      <w:r w:rsidRPr="008500D9">
        <w:rPr>
          <w:rStyle w:val="Strong"/>
          <w:b w:val="0"/>
          <w:color w:val="auto"/>
        </w:rPr>
        <w:t xml:space="preserve">Rotate the display: Space </w:t>
      </w:r>
      <w:r w:rsidR="00DD3B37" w:rsidRPr="00907AA7">
        <w:rPr>
          <w:rStyle w:val="Strong"/>
          <w:b w:val="0"/>
          <w:bCs w:val="0"/>
          <w:i/>
          <w:color w:val="auto"/>
        </w:rPr>
        <w:t>with</w:t>
      </w:r>
      <w:r w:rsidRPr="00907AA7">
        <w:rPr>
          <w:rStyle w:val="Strong"/>
          <w:b w:val="0"/>
          <w:bCs w:val="0"/>
          <w:i/>
          <w:color w:val="auto"/>
        </w:rPr>
        <w:t xml:space="preserve"> R </w:t>
      </w:r>
    </w:p>
    <w:p w14:paraId="42B393B4" w14:textId="77777777" w:rsidR="008756DD" w:rsidRPr="00907AA7" w:rsidRDefault="008756DD" w:rsidP="00C006E9">
      <w:pPr>
        <w:pStyle w:val="Normal2"/>
        <w:jc w:val="left"/>
        <w:rPr>
          <w:rStyle w:val="Strong"/>
          <w:b w:val="0"/>
          <w:bCs w:val="0"/>
          <w:i/>
          <w:color w:val="auto"/>
        </w:rPr>
      </w:pPr>
      <w:r w:rsidRPr="008500D9">
        <w:rPr>
          <w:rStyle w:val="Strong"/>
          <w:b w:val="0"/>
          <w:color w:val="auto"/>
        </w:rPr>
        <w:t xml:space="preserve">Switch to overview mode: Zoom out (-) </w:t>
      </w:r>
    </w:p>
    <w:p w14:paraId="7E362B2A" w14:textId="77777777" w:rsidR="008756DD" w:rsidRPr="00907AA7" w:rsidRDefault="008756DD" w:rsidP="00C006E9">
      <w:pPr>
        <w:pStyle w:val="Normal2"/>
        <w:jc w:val="left"/>
        <w:rPr>
          <w:rStyle w:val="Strong"/>
          <w:b w:val="0"/>
          <w:bCs w:val="0"/>
          <w:i/>
          <w:color w:val="auto"/>
        </w:rPr>
      </w:pPr>
      <w:r w:rsidRPr="008500D9">
        <w:rPr>
          <w:rStyle w:val="Strong"/>
          <w:b w:val="0"/>
          <w:color w:val="auto"/>
        </w:rPr>
        <w:t>Switch to standard mode: Zoom In (+)</w:t>
      </w:r>
    </w:p>
    <w:p w14:paraId="7F22F519" w14:textId="7A088649" w:rsidR="008756DD" w:rsidRPr="00907AA7" w:rsidRDefault="008756DD" w:rsidP="00C006E9">
      <w:pPr>
        <w:pStyle w:val="Normal2"/>
        <w:jc w:val="left"/>
        <w:rPr>
          <w:rStyle w:val="Strong"/>
          <w:b w:val="0"/>
          <w:bCs w:val="0"/>
          <w:i/>
          <w:color w:val="auto"/>
        </w:rPr>
      </w:pPr>
      <w:r w:rsidRPr="008500D9">
        <w:rPr>
          <w:rStyle w:val="Strong"/>
          <w:b w:val="0"/>
          <w:color w:val="auto"/>
        </w:rPr>
        <w:t xml:space="preserve">File info: Space </w:t>
      </w:r>
      <w:r w:rsidR="002D6D08" w:rsidRPr="00907AA7">
        <w:rPr>
          <w:rStyle w:val="Strong"/>
          <w:b w:val="0"/>
          <w:bCs w:val="0"/>
          <w:i/>
          <w:color w:val="auto"/>
        </w:rPr>
        <w:t>with</w:t>
      </w:r>
      <w:r w:rsidRPr="00907AA7">
        <w:rPr>
          <w:rStyle w:val="Strong"/>
          <w:b w:val="0"/>
          <w:bCs w:val="0"/>
          <w:i/>
          <w:color w:val="auto"/>
        </w:rPr>
        <w:t xml:space="preserve"> I  </w:t>
      </w:r>
    </w:p>
    <w:p w14:paraId="7B21B03F" w14:textId="30DA445D" w:rsidR="008756DD" w:rsidRPr="00907AA7" w:rsidRDefault="008756DD" w:rsidP="00C006E9">
      <w:pPr>
        <w:pStyle w:val="Normal2"/>
        <w:jc w:val="left"/>
        <w:rPr>
          <w:rStyle w:val="Strong"/>
          <w:b w:val="0"/>
          <w:bCs w:val="0"/>
          <w:i/>
          <w:color w:val="auto"/>
        </w:rPr>
      </w:pPr>
      <w:r w:rsidRPr="008500D9">
        <w:rPr>
          <w:rStyle w:val="Strong"/>
          <w:b w:val="0"/>
          <w:color w:val="auto"/>
        </w:rPr>
        <w:t xml:space="preserve">Invert Braille: Space </w:t>
      </w:r>
      <w:r w:rsidR="002D6D08" w:rsidRPr="00907AA7">
        <w:rPr>
          <w:rStyle w:val="Strong"/>
          <w:b w:val="0"/>
          <w:bCs w:val="0"/>
          <w:i/>
          <w:color w:val="auto"/>
        </w:rPr>
        <w:t>with</w:t>
      </w:r>
      <w:r w:rsidRPr="00907AA7">
        <w:rPr>
          <w:rStyle w:val="Strong"/>
          <w:b w:val="0"/>
          <w:bCs w:val="0"/>
          <w:i/>
          <w:color w:val="auto"/>
        </w:rPr>
        <w:t xml:space="preserve"> Dots 3-5 </w:t>
      </w:r>
    </w:p>
    <w:p w14:paraId="56735DF1" w14:textId="7FEA0D12" w:rsidR="008756DD" w:rsidRPr="00907AA7" w:rsidRDefault="008756DD" w:rsidP="00C006E9">
      <w:pPr>
        <w:pStyle w:val="Normal2"/>
        <w:jc w:val="left"/>
        <w:rPr>
          <w:rStyle w:val="Strong"/>
          <w:b w:val="0"/>
          <w:bCs w:val="0"/>
          <w:i/>
          <w:color w:val="auto"/>
        </w:rPr>
      </w:pPr>
      <w:r w:rsidRPr="008500D9">
        <w:rPr>
          <w:rStyle w:val="Strong"/>
          <w:b w:val="0"/>
          <w:color w:val="auto"/>
        </w:rPr>
        <w:t xml:space="preserve">Show less details: Space </w:t>
      </w:r>
      <w:r w:rsidR="00A040F8" w:rsidRPr="00907AA7">
        <w:rPr>
          <w:rStyle w:val="Strong"/>
          <w:b w:val="0"/>
          <w:bCs w:val="0"/>
          <w:i/>
          <w:color w:val="auto"/>
        </w:rPr>
        <w:t>with</w:t>
      </w:r>
      <w:r w:rsidRPr="00907AA7">
        <w:rPr>
          <w:rStyle w:val="Strong"/>
          <w:b w:val="0"/>
          <w:bCs w:val="0"/>
          <w:i/>
          <w:color w:val="auto"/>
        </w:rPr>
        <w:t xml:space="preserve"> Dot 1-3</w:t>
      </w:r>
    </w:p>
    <w:p w14:paraId="22E7C689" w14:textId="2FF38DD3" w:rsidR="008756DD" w:rsidRPr="00907AA7" w:rsidRDefault="008756DD" w:rsidP="00C006E9">
      <w:pPr>
        <w:pStyle w:val="Normal2"/>
        <w:jc w:val="left"/>
        <w:rPr>
          <w:rStyle w:val="Strong"/>
          <w:b w:val="0"/>
          <w:bCs w:val="0"/>
          <w:i/>
          <w:color w:val="auto"/>
        </w:rPr>
      </w:pPr>
      <w:r w:rsidRPr="008500D9">
        <w:rPr>
          <w:rStyle w:val="Strong"/>
          <w:b w:val="0"/>
          <w:color w:val="auto"/>
        </w:rPr>
        <w:t xml:space="preserve">Show more details: Space </w:t>
      </w:r>
      <w:r w:rsidR="00A040F8" w:rsidRPr="00907AA7">
        <w:rPr>
          <w:rStyle w:val="Strong"/>
          <w:b w:val="0"/>
          <w:bCs w:val="0"/>
          <w:i/>
          <w:color w:val="auto"/>
        </w:rPr>
        <w:t>with</w:t>
      </w:r>
      <w:r w:rsidRPr="00907AA7">
        <w:rPr>
          <w:rStyle w:val="Strong"/>
          <w:b w:val="0"/>
          <w:bCs w:val="0"/>
          <w:i/>
          <w:color w:val="auto"/>
        </w:rPr>
        <w:t xml:space="preserve"> </w:t>
      </w:r>
      <w:r w:rsidR="00A558D3">
        <w:rPr>
          <w:rStyle w:val="Strong"/>
          <w:b w:val="0"/>
          <w:bCs w:val="0"/>
          <w:i/>
          <w:color w:val="auto"/>
        </w:rPr>
        <w:t>Dots 4-6</w:t>
      </w:r>
    </w:p>
    <w:p w14:paraId="30B84366" w14:textId="433CB9AA" w:rsidR="008756DD" w:rsidRPr="00907AA7" w:rsidRDefault="00281971" w:rsidP="00C006E9">
      <w:pPr>
        <w:pStyle w:val="Normal2"/>
        <w:jc w:val="left"/>
        <w:rPr>
          <w:rStyle w:val="Strong"/>
          <w:b w:val="0"/>
          <w:bCs w:val="0"/>
          <w:i/>
          <w:color w:val="auto"/>
        </w:rPr>
      </w:pPr>
      <w:r>
        <w:rPr>
          <w:rStyle w:val="Strong"/>
          <w:b w:val="0"/>
          <w:color w:val="auto"/>
        </w:rPr>
        <w:t>Default detail level</w:t>
      </w:r>
      <w:r w:rsidR="008756DD" w:rsidRPr="008500D9">
        <w:rPr>
          <w:rStyle w:val="Strong"/>
          <w:b w:val="0"/>
          <w:color w:val="auto"/>
        </w:rPr>
        <w:t xml:space="preserve">: </w:t>
      </w:r>
      <w:r w:rsidR="005B237B" w:rsidRPr="005B237B">
        <w:rPr>
          <w:rStyle w:val="Strong"/>
          <w:b w:val="0"/>
          <w:i/>
          <w:iCs/>
          <w:color w:val="auto"/>
        </w:rPr>
        <w:t>Space with D</w:t>
      </w:r>
    </w:p>
    <w:p w14:paraId="1BF59899" w14:textId="046359A2" w:rsidR="008756DD" w:rsidRPr="00907AA7" w:rsidRDefault="008756DD" w:rsidP="00C006E9">
      <w:pPr>
        <w:pStyle w:val="Normal2"/>
        <w:jc w:val="left"/>
        <w:rPr>
          <w:rStyle w:val="Strong"/>
          <w:b w:val="0"/>
          <w:bCs w:val="0"/>
          <w:i/>
          <w:color w:val="auto"/>
        </w:rPr>
      </w:pPr>
      <w:r w:rsidRPr="008500D9">
        <w:rPr>
          <w:rStyle w:val="Strong"/>
          <w:b w:val="0"/>
          <w:color w:val="auto"/>
        </w:rPr>
        <w:t xml:space="preserve">Undo Last Filter: Space </w:t>
      </w:r>
      <w:r w:rsidR="00805F54" w:rsidRPr="00907AA7">
        <w:rPr>
          <w:rStyle w:val="Strong"/>
          <w:b w:val="0"/>
          <w:bCs w:val="0"/>
          <w:i/>
          <w:color w:val="auto"/>
        </w:rPr>
        <w:t>with</w:t>
      </w:r>
      <w:r w:rsidRPr="00907AA7">
        <w:rPr>
          <w:rStyle w:val="Strong"/>
          <w:b w:val="0"/>
          <w:bCs w:val="0"/>
          <w:i/>
          <w:color w:val="auto"/>
        </w:rPr>
        <w:t xml:space="preserve"> Z</w:t>
      </w:r>
    </w:p>
    <w:p w14:paraId="37EBEFE9" w14:textId="5553307D" w:rsidR="008756DD" w:rsidRPr="00907AA7" w:rsidRDefault="008756DD" w:rsidP="00C006E9">
      <w:pPr>
        <w:pStyle w:val="Normal2"/>
        <w:jc w:val="left"/>
        <w:rPr>
          <w:rStyle w:val="Strong"/>
          <w:b w:val="0"/>
          <w:bCs w:val="0"/>
          <w:i/>
          <w:color w:val="auto"/>
        </w:rPr>
      </w:pPr>
      <w:r w:rsidRPr="008500D9">
        <w:rPr>
          <w:rStyle w:val="Strong"/>
          <w:b w:val="0"/>
          <w:color w:val="auto"/>
        </w:rPr>
        <w:t xml:space="preserve">Add Bookmark: Backspace </w:t>
      </w:r>
      <w:r w:rsidR="00805F54" w:rsidRPr="00907AA7">
        <w:rPr>
          <w:rStyle w:val="Strong"/>
          <w:b w:val="0"/>
          <w:bCs w:val="0"/>
          <w:i/>
          <w:color w:val="auto"/>
        </w:rPr>
        <w:t>with</w:t>
      </w:r>
      <w:r w:rsidRPr="00907AA7">
        <w:rPr>
          <w:rStyle w:val="Strong"/>
          <w:b w:val="0"/>
          <w:bCs w:val="0"/>
          <w:i/>
          <w:color w:val="auto"/>
        </w:rPr>
        <w:t xml:space="preserve"> M</w:t>
      </w:r>
    </w:p>
    <w:p w14:paraId="715F9EAD" w14:textId="073B0AC4" w:rsidR="008756DD" w:rsidRPr="00907AA7" w:rsidRDefault="008756DD" w:rsidP="00C006E9">
      <w:pPr>
        <w:pStyle w:val="Normal2"/>
        <w:jc w:val="left"/>
        <w:rPr>
          <w:rStyle w:val="Strong"/>
          <w:b w:val="0"/>
          <w:bCs w:val="0"/>
          <w:i/>
          <w:color w:val="auto"/>
        </w:rPr>
      </w:pPr>
      <w:r w:rsidRPr="008500D9">
        <w:rPr>
          <w:rStyle w:val="Strong"/>
          <w:b w:val="0"/>
          <w:color w:val="auto"/>
        </w:rPr>
        <w:t xml:space="preserve">Jump To Bookmark: Backspace </w:t>
      </w:r>
      <w:r w:rsidR="00FD66DD" w:rsidRPr="00907AA7">
        <w:rPr>
          <w:rStyle w:val="Strong"/>
          <w:b w:val="0"/>
          <w:bCs w:val="0"/>
          <w:i/>
          <w:color w:val="auto"/>
        </w:rPr>
        <w:t>with</w:t>
      </w:r>
      <w:r w:rsidRPr="00907AA7">
        <w:rPr>
          <w:rStyle w:val="Strong"/>
          <w:b w:val="0"/>
          <w:bCs w:val="0"/>
          <w:i/>
          <w:color w:val="auto"/>
        </w:rPr>
        <w:t xml:space="preserve"> J</w:t>
      </w:r>
    </w:p>
    <w:p w14:paraId="7C57354D" w14:textId="44BC8269" w:rsidR="008756DD" w:rsidRPr="00907AA7" w:rsidRDefault="008756DD" w:rsidP="00C006E9">
      <w:pPr>
        <w:pStyle w:val="Normal2"/>
        <w:jc w:val="left"/>
        <w:rPr>
          <w:rStyle w:val="Strong"/>
          <w:b w:val="0"/>
          <w:bCs w:val="0"/>
          <w:i/>
          <w:color w:val="auto"/>
        </w:rPr>
      </w:pPr>
      <w:r w:rsidRPr="008500D9">
        <w:rPr>
          <w:rStyle w:val="Strong"/>
          <w:b w:val="0"/>
          <w:color w:val="auto"/>
        </w:rPr>
        <w:lastRenderedPageBreak/>
        <w:t xml:space="preserve">Go to page: Enter </w:t>
      </w:r>
      <w:r w:rsidR="00FD66DD" w:rsidRPr="00907AA7">
        <w:rPr>
          <w:rStyle w:val="Strong"/>
          <w:b w:val="0"/>
          <w:bCs w:val="0"/>
          <w:i/>
          <w:color w:val="auto"/>
        </w:rPr>
        <w:t>with</w:t>
      </w:r>
      <w:r w:rsidRPr="00907AA7">
        <w:rPr>
          <w:rStyle w:val="Strong"/>
          <w:b w:val="0"/>
          <w:bCs w:val="0"/>
          <w:i/>
          <w:color w:val="auto"/>
        </w:rPr>
        <w:t xml:space="preserve"> G</w:t>
      </w:r>
    </w:p>
    <w:p w14:paraId="38A4BEE3" w14:textId="5A1D8A93" w:rsidR="008756DD" w:rsidRPr="00907AA7" w:rsidRDefault="008756DD" w:rsidP="00C006E9">
      <w:pPr>
        <w:pStyle w:val="Normal2"/>
        <w:jc w:val="left"/>
        <w:rPr>
          <w:rStyle w:val="Strong"/>
          <w:b w:val="0"/>
          <w:bCs w:val="0"/>
          <w:i/>
          <w:color w:val="auto"/>
        </w:rPr>
      </w:pPr>
      <w:r w:rsidRPr="008500D9">
        <w:rPr>
          <w:rStyle w:val="Strong"/>
          <w:b w:val="0"/>
          <w:color w:val="auto"/>
        </w:rPr>
        <w:t xml:space="preserve">Next Page: Enter </w:t>
      </w:r>
      <w:r w:rsidR="00FD66DD" w:rsidRPr="00907AA7">
        <w:rPr>
          <w:rStyle w:val="Strong"/>
          <w:b w:val="0"/>
          <w:bCs w:val="0"/>
          <w:i/>
          <w:color w:val="auto"/>
        </w:rPr>
        <w:t>with</w:t>
      </w:r>
      <w:r w:rsidRPr="00907AA7">
        <w:rPr>
          <w:rStyle w:val="Strong"/>
          <w:b w:val="0"/>
          <w:bCs w:val="0"/>
          <w:i/>
          <w:color w:val="auto"/>
        </w:rPr>
        <w:t xml:space="preserve"> O </w:t>
      </w:r>
    </w:p>
    <w:p w14:paraId="233BE44E" w14:textId="4026D9C6" w:rsidR="008756DD" w:rsidRPr="00907AA7" w:rsidRDefault="008756DD" w:rsidP="00C006E9">
      <w:pPr>
        <w:pStyle w:val="Normal2"/>
        <w:jc w:val="left"/>
        <w:rPr>
          <w:rStyle w:val="Strong"/>
          <w:b w:val="0"/>
          <w:bCs w:val="0"/>
          <w:i/>
          <w:color w:val="auto"/>
        </w:rPr>
      </w:pPr>
      <w:r w:rsidRPr="008500D9">
        <w:rPr>
          <w:rStyle w:val="Strong"/>
          <w:b w:val="0"/>
          <w:color w:val="auto"/>
        </w:rPr>
        <w:t xml:space="preserve">Previous Page: Enter </w:t>
      </w:r>
      <w:r w:rsidR="00A34767" w:rsidRPr="00907AA7">
        <w:rPr>
          <w:rStyle w:val="Strong"/>
          <w:b w:val="0"/>
          <w:bCs w:val="0"/>
          <w:i/>
          <w:color w:val="auto"/>
        </w:rPr>
        <w:t>with</w:t>
      </w:r>
      <w:r w:rsidRPr="00907AA7">
        <w:rPr>
          <w:rStyle w:val="Strong"/>
          <w:b w:val="0"/>
          <w:bCs w:val="0"/>
          <w:i/>
          <w:color w:val="auto"/>
        </w:rPr>
        <w:t xml:space="preserve"> Dots 2-4-6</w:t>
      </w:r>
    </w:p>
    <w:p w14:paraId="139A641E" w14:textId="5C68E3C1" w:rsidR="008756DD" w:rsidRDefault="008756DD" w:rsidP="00C006E9">
      <w:pPr>
        <w:pStyle w:val="Normal2"/>
        <w:jc w:val="left"/>
        <w:rPr>
          <w:rStyle w:val="Strong"/>
          <w:b w:val="0"/>
          <w:color w:val="auto"/>
        </w:rPr>
      </w:pPr>
      <w:r w:rsidRPr="008500D9">
        <w:rPr>
          <w:rStyle w:val="Strong"/>
          <w:b w:val="0"/>
          <w:color w:val="auto"/>
        </w:rPr>
        <w:t xml:space="preserve">Index page: Enter </w:t>
      </w:r>
      <w:r w:rsidR="00A34767" w:rsidRPr="008500D9">
        <w:rPr>
          <w:rStyle w:val="Strong"/>
          <w:b w:val="0"/>
          <w:color w:val="auto"/>
        </w:rPr>
        <w:t>with</w:t>
      </w:r>
      <w:r w:rsidRPr="008500D9">
        <w:rPr>
          <w:rStyle w:val="Strong"/>
          <w:b w:val="0"/>
          <w:color w:val="auto"/>
        </w:rPr>
        <w:t xml:space="preserve"> I</w:t>
      </w:r>
    </w:p>
    <w:p w14:paraId="24FFA120" w14:textId="77777777" w:rsidR="008756DD" w:rsidRPr="00B55E4C" w:rsidRDefault="008756DD" w:rsidP="000F16CA">
      <w:pPr>
        <w:pStyle w:val="Heading2"/>
        <w:numPr>
          <w:ilvl w:val="0"/>
          <w:numId w:val="0"/>
        </w:numPr>
        <w:jc w:val="left"/>
        <w:rPr>
          <w:b/>
        </w:rPr>
      </w:pPr>
      <w:bookmarkStart w:id="562" w:name="_Toc172626232"/>
      <w:bookmarkStart w:id="563" w:name="_Toc189229399"/>
      <w:r w:rsidRPr="00B55E4C">
        <w:t>TGIL Library</w:t>
      </w:r>
      <w:bookmarkEnd w:id="562"/>
      <w:bookmarkEnd w:id="563"/>
    </w:p>
    <w:p w14:paraId="7DD51460" w14:textId="12372AEE" w:rsidR="008756DD" w:rsidRPr="00C93DD5" w:rsidRDefault="008756DD" w:rsidP="00C006E9">
      <w:pPr>
        <w:pStyle w:val="Normal2"/>
        <w:jc w:val="left"/>
      </w:pPr>
      <w:r w:rsidRPr="00C93DD5">
        <w:t xml:space="preserve">Search: Space </w:t>
      </w:r>
      <w:r w:rsidR="00A34767">
        <w:t>with</w:t>
      </w:r>
      <w:r w:rsidRPr="00C93DD5">
        <w:t xml:space="preserve"> F</w:t>
      </w:r>
    </w:p>
    <w:p w14:paraId="0AB1B404" w14:textId="1C72C184" w:rsidR="008756DD" w:rsidRPr="008500D9" w:rsidRDefault="008756DD" w:rsidP="00C006E9">
      <w:pPr>
        <w:pStyle w:val="Normal2"/>
        <w:jc w:val="left"/>
      </w:pPr>
      <w:r w:rsidRPr="00C93DD5">
        <w:t xml:space="preserve">Save file locally: Space </w:t>
      </w:r>
      <w:r w:rsidR="00A34767">
        <w:t>with</w:t>
      </w:r>
      <w:r w:rsidRPr="00C93DD5">
        <w:t xml:space="preserve"> S </w:t>
      </w:r>
    </w:p>
    <w:p w14:paraId="5E53B99E" w14:textId="77777777" w:rsidR="008756DD" w:rsidRPr="00B55E4C" w:rsidRDefault="008756DD" w:rsidP="000F16CA">
      <w:pPr>
        <w:pStyle w:val="Heading2"/>
        <w:numPr>
          <w:ilvl w:val="0"/>
          <w:numId w:val="0"/>
        </w:numPr>
        <w:jc w:val="left"/>
        <w:rPr>
          <w:b/>
        </w:rPr>
      </w:pPr>
      <w:bookmarkStart w:id="564" w:name="_Toc172626233"/>
      <w:bookmarkStart w:id="565" w:name="_Toc189229400"/>
      <w:bookmarkStart w:id="566" w:name="_Toc16495120"/>
      <w:bookmarkStart w:id="567" w:name="_Toc66876925"/>
      <w:bookmarkStart w:id="568" w:name="_Toc109639376"/>
      <w:r w:rsidRPr="00B55E4C">
        <w:t>File Manager</w:t>
      </w:r>
      <w:bookmarkEnd w:id="564"/>
      <w:bookmarkEnd w:id="565"/>
    </w:p>
    <w:p w14:paraId="4D04DD21" w14:textId="7B4A0478" w:rsidR="008756DD" w:rsidRPr="00C93DD5" w:rsidRDefault="008756DD" w:rsidP="00C006E9">
      <w:pPr>
        <w:pStyle w:val="Normal2"/>
        <w:jc w:val="left"/>
      </w:pPr>
      <w:r w:rsidRPr="00C93DD5">
        <w:t xml:space="preserve">New Folder: Space </w:t>
      </w:r>
      <w:r w:rsidR="00A34767">
        <w:t>with</w:t>
      </w:r>
      <w:r w:rsidRPr="00C93DD5">
        <w:t xml:space="preserve"> N</w:t>
      </w:r>
    </w:p>
    <w:p w14:paraId="4EA4290F" w14:textId="6F88AFF8" w:rsidR="008756DD" w:rsidRPr="00C93DD5" w:rsidRDefault="008756DD" w:rsidP="00C006E9">
      <w:pPr>
        <w:pStyle w:val="Normal2"/>
        <w:jc w:val="left"/>
      </w:pPr>
      <w:r w:rsidRPr="00C93DD5">
        <w:t xml:space="preserve">Rename file or folder: Backspace </w:t>
      </w:r>
      <w:r w:rsidR="002E0B77">
        <w:t>with</w:t>
      </w:r>
      <w:r w:rsidRPr="00C93DD5">
        <w:t xml:space="preserve"> R</w:t>
      </w:r>
    </w:p>
    <w:p w14:paraId="0AC7F7C6" w14:textId="3FCBD2C9" w:rsidR="008756DD" w:rsidRPr="00C93DD5" w:rsidRDefault="008756DD" w:rsidP="00C006E9">
      <w:pPr>
        <w:pStyle w:val="Normal2"/>
        <w:jc w:val="left"/>
      </w:pPr>
      <w:r w:rsidRPr="00C93DD5">
        <w:t xml:space="preserve">Mark/Unmark file or folder: Backspace </w:t>
      </w:r>
      <w:r w:rsidR="00334685">
        <w:t>with</w:t>
      </w:r>
      <w:r w:rsidRPr="00C93DD5">
        <w:t xml:space="preserve"> L</w:t>
      </w:r>
    </w:p>
    <w:p w14:paraId="347919CF" w14:textId="3A8312FB" w:rsidR="008756DD" w:rsidRPr="00C93DD5" w:rsidRDefault="008756DD" w:rsidP="00C006E9">
      <w:pPr>
        <w:pStyle w:val="Normal2"/>
        <w:jc w:val="left"/>
      </w:pPr>
      <w:r w:rsidRPr="00C93DD5">
        <w:t xml:space="preserve">Mark all files or folders: Enter </w:t>
      </w:r>
      <w:r w:rsidR="00A55265">
        <w:t>with</w:t>
      </w:r>
      <w:r w:rsidRPr="00C93DD5">
        <w:t xml:space="preserve"> Dots 1-2-3-4-5-6</w:t>
      </w:r>
    </w:p>
    <w:p w14:paraId="24DFDA7D" w14:textId="4C99F62C" w:rsidR="008756DD" w:rsidRPr="00C93DD5" w:rsidRDefault="008756DD" w:rsidP="00C006E9">
      <w:pPr>
        <w:pStyle w:val="Normal2"/>
        <w:jc w:val="left"/>
      </w:pPr>
      <w:r w:rsidRPr="00C93DD5">
        <w:t xml:space="preserve">Delete file or folder: Backspace </w:t>
      </w:r>
      <w:r w:rsidR="00334685">
        <w:t>with</w:t>
      </w:r>
      <w:r w:rsidRPr="00C93DD5">
        <w:t xml:space="preserve"> Dots 2-3-5-6</w:t>
      </w:r>
    </w:p>
    <w:p w14:paraId="3ACDC168" w14:textId="72DCF4CB" w:rsidR="008756DD" w:rsidRPr="00C93DD5" w:rsidRDefault="008756DD" w:rsidP="00C006E9">
      <w:pPr>
        <w:pStyle w:val="Normal2"/>
        <w:jc w:val="left"/>
      </w:pPr>
      <w:r w:rsidRPr="00C93DD5">
        <w:t xml:space="preserve">Copy to: Backspace </w:t>
      </w:r>
      <w:r w:rsidR="00AC6903">
        <w:t>with</w:t>
      </w:r>
      <w:r w:rsidRPr="00C93DD5">
        <w:t xml:space="preserve"> Y</w:t>
      </w:r>
    </w:p>
    <w:p w14:paraId="02817E03" w14:textId="06B34CAC" w:rsidR="008756DD" w:rsidRPr="00C93DD5" w:rsidRDefault="008756DD" w:rsidP="00C006E9">
      <w:pPr>
        <w:pStyle w:val="Normal2"/>
        <w:jc w:val="left"/>
      </w:pPr>
      <w:r w:rsidRPr="00C93DD5">
        <w:t xml:space="preserve">Cut file/Move to: Backspace </w:t>
      </w:r>
      <w:r w:rsidR="00AC6903">
        <w:t>with</w:t>
      </w:r>
      <w:r w:rsidRPr="00C93DD5">
        <w:t xml:space="preserve"> X</w:t>
      </w:r>
    </w:p>
    <w:p w14:paraId="3CCBFAA7" w14:textId="73598679" w:rsidR="008756DD" w:rsidRPr="00C93DD5" w:rsidRDefault="008756DD" w:rsidP="00C006E9">
      <w:pPr>
        <w:pStyle w:val="Normal2"/>
        <w:jc w:val="left"/>
      </w:pPr>
      <w:r w:rsidRPr="00C93DD5">
        <w:t xml:space="preserve">Search: Space </w:t>
      </w:r>
      <w:r w:rsidR="00494647">
        <w:t>with</w:t>
      </w:r>
      <w:r w:rsidRPr="00C93DD5">
        <w:t xml:space="preserve"> F</w:t>
      </w:r>
    </w:p>
    <w:p w14:paraId="785BB009" w14:textId="55B10DCD" w:rsidR="008756DD" w:rsidRPr="00C93DD5" w:rsidRDefault="008756DD" w:rsidP="00C006E9">
      <w:pPr>
        <w:pStyle w:val="Normal2"/>
        <w:jc w:val="left"/>
      </w:pPr>
      <w:r w:rsidRPr="00C93DD5">
        <w:t xml:space="preserve">Drive Selection: Space </w:t>
      </w:r>
      <w:r w:rsidR="00494647">
        <w:t>with</w:t>
      </w:r>
      <w:r w:rsidRPr="00C93DD5">
        <w:t xml:space="preserve"> D</w:t>
      </w:r>
    </w:p>
    <w:p w14:paraId="707D322B" w14:textId="677BAB3B" w:rsidR="008756DD" w:rsidRPr="00C93DD5" w:rsidRDefault="008756DD" w:rsidP="00C006E9">
      <w:pPr>
        <w:pStyle w:val="Normal2"/>
        <w:jc w:val="left"/>
      </w:pPr>
      <w:r w:rsidRPr="00C93DD5">
        <w:t xml:space="preserve">Perform current action: Backspace </w:t>
      </w:r>
      <w:r w:rsidR="008A7026">
        <w:t>with</w:t>
      </w:r>
      <w:r w:rsidRPr="00C93DD5">
        <w:t xml:space="preserve"> A</w:t>
      </w:r>
    </w:p>
    <w:p w14:paraId="0D7C15A4" w14:textId="071193E1" w:rsidR="003D13DD" w:rsidRDefault="008756DD" w:rsidP="00C006E9">
      <w:pPr>
        <w:pStyle w:val="Normal2"/>
        <w:jc w:val="left"/>
      </w:pPr>
      <w:r w:rsidRPr="00C93DD5">
        <w:t xml:space="preserve">File info: Space </w:t>
      </w:r>
      <w:r w:rsidR="008A7026">
        <w:t>with</w:t>
      </w:r>
      <w:r w:rsidRPr="00C93DD5">
        <w:t xml:space="preserve"> I </w:t>
      </w:r>
      <w:r w:rsidR="00077D7F">
        <w:br w:type="page"/>
      </w:r>
    </w:p>
    <w:p w14:paraId="5E2DEDF4" w14:textId="550C0416" w:rsidR="008756DD" w:rsidRPr="00C93DD5" w:rsidRDefault="008756DD" w:rsidP="000F16CA">
      <w:pPr>
        <w:pStyle w:val="Heading2"/>
        <w:numPr>
          <w:ilvl w:val="0"/>
          <w:numId w:val="0"/>
        </w:numPr>
        <w:jc w:val="left"/>
        <w:rPr>
          <w:b/>
        </w:rPr>
      </w:pPr>
      <w:bookmarkStart w:id="569" w:name="_Toc172626234"/>
      <w:bookmarkStart w:id="570" w:name="_Toc189229401"/>
      <w:r w:rsidRPr="00C93DD5">
        <w:lastRenderedPageBreak/>
        <w:t>Math:</w:t>
      </w:r>
      <w:r w:rsidR="00065FAB" w:rsidRPr="00C93DD5">
        <w:t xml:space="preserve"> </w:t>
      </w:r>
      <w:proofErr w:type="spellStart"/>
      <w:r w:rsidRPr="00C93DD5">
        <w:t>KeyMath</w:t>
      </w:r>
      <w:bookmarkEnd w:id="569"/>
      <w:bookmarkEnd w:id="570"/>
      <w:proofErr w:type="spellEnd"/>
    </w:p>
    <w:p w14:paraId="230EA3C7" w14:textId="742D63BC" w:rsidR="008756DD" w:rsidRPr="00C93DD5" w:rsidRDefault="008756DD" w:rsidP="00C006E9">
      <w:pPr>
        <w:pStyle w:val="Normal2"/>
        <w:jc w:val="left"/>
      </w:pPr>
      <w:r w:rsidRPr="00C93DD5">
        <w:t xml:space="preserve">New Expression: Space </w:t>
      </w:r>
      <w:r w:rsidR="008A7026">
        <w:t>with</w:t>
      </w:r>
      <w:r w:rsidRPr="00C93DD5">
        <w:t xml:space="preserve"> N</w:t>
      </w:r>
    </w:p>
    <w:p w14:paraId="03ADBF9F" w14:textId="274A7EA3" w:rsidR="008756DD" w:rsidRPr="00C93DD5" w:rsidRDefault="008756DD" w:rsidP="00C006E9">
      <w:pPr>
        <w:pStyle w:val="Normal2"/>
        <w:jc w:val="left"/>
      </w:pPr>
      <w:r w:rsidRPr="00C93DD5">
        <w:t xml:space="preserve">Insert symbols in an expression: Backspace </w:t>
      </w:r>
      <w:r w:rsidR="00EE0946">
        <w:t>with</w:t>
      </w:r>
      <w:r w:rsidRPr="00C93DD5">
        <w:t xml:space="preserve"> Dots 3-5</w:t>
      </w:r>
    </w:p>
    <w:p w14:paraId="3B9CDE53" w14:textId="7D54F656" w:rsidR="008756DD" w:rsidRPr="00C93DD5" w:rsidRDefault="008756DD" w:rsidP="00C006E9">
      <w:pPr>
        <w:pStyle w:val="Normal2"/>
        <w:jc w:val="left"/>
      </w:pPr>
      <w:r w:rsidRPr="00C93DD5">
        <w:t>Modify expression: Enter (On expression)</w:t>
      </w:r>
    </w:p>
    <w:p w14:paraId="0C09EC66" w14:textId="2505063A" w:rsidR="008756DD" w:rsidRPr="00C93DD5" w:rsidRDefault="008756DD" w:rsidP="00C006E9">
      <w:pPr>
        <w:pStyle w:val="Normal2"/>
        <w:jc w:val="left"/>
      </w:pPr>
      <w:r w:rsidRPr="00C93DD5">
        <w:t xml:space="preserve">Graph viewer: Enter </w:t>
      </w:r>
      <w:r w:rsidR="00EE0946">
        <w:t>with</w:t>
      </w:r>
      <w:r w:rsidRPr="00C93DD5">
        <w:t xml:space="preserve"> G</w:t>
      </w:r>
    </w:p>
    <w:p w14:paraId="73BEBB26" w14:textId="05C5CBFE" w:rsidR="008756DD" w:rsidRPr="00C93DD5" w:rsidRDefault="008756DD" w:rsidP="00C006E9">
      <w:pPr>
        <w:pStyle w:val="Normal2"/>
        <w:jc w:val="left"/>
      </w:pPr>
      <w:r w:rsidRPr="00C93DD5">
        <w:t xml:space="preserve">Graph settings: Space </w:t>
      </w:r>
      <w:r w:rsidR="00C00ED8">
        <w:t>with</w:t>
      </w:r>
      <w:r w:rsidRPr="00C93DD5">
        <w:t xml:space="preserve"> Dots 3-5</w:t>
      </w:r>
    </w:p>
    <w:p w14:paraId="771EA68C" w14:textId="0ABEEBE3" w:rsidR="008756DD" w:rsidRPr="00C93DD5" w:rsidRDefault="008756DD" w:rsidP="00C006E9">
      <w:pPr>
        <w:pStyle w:val="Normal2"/>
        <w:jc w:val="left"/>
      </w:pPr>
      <w:r w:rsidRPr="00C93DD5">
        <w:t xml:space="preserve">Export content: Backspace </w:t>
      </w:r>
      <w:r w:rsidR="00C00ED8">
        <w:t>with</w:t>
      </w:r>
      <w:r w:rsidRPr="00C93DD5">
        <w:t xml:space="preserve"> E</w:t>
      </w:r>
    </w:p>
    <w:p w14:paraId="6DE851E7" w14:textId="188B285D" w:rsidR="008756DD" w:rsidRPr="00C93DD5" w:rsidRDefault="008756DD" w:rsidP="00C006E9">
      <w:pPr>
        <w:pStyle w:val="Normal2"/>
        <w:jc w:val="left"/>
      </w:pPr>
      <w:r w:rsidRPr="00C93DD5">
        <w:t xml:space="preserve">Disable expression: Backspace </w:t>
      </w:r>
      <w:r w:rsidR="0081599A">
        <w:t>with</w:t>
      </w:r>
      <w:r w:rsidRPr="00C93DD5">
        <w:t xml:space="preserve"> L</w:t>
      </w:r>
    </w:p>
    <w:p w14:paraId="049AED4E" w14:textId="5B22D58B" w:rsidR="008756DD" w:rsidRPr="00C93DD5" w:rsidRDefault="008756DD" w:rsidP="00C006E9">
      <w:pPr>
        <w:pStyle w:val="Normal2"/>
        <w:jc w:val="left"/>
      </w:pPr>
      <w:r w:rsidRPr="00C93DD5">
        <w:t xml:space="preserve">Delete expression: Backspace </w:t>
      </w:r>
      <w:r w:rsidR="0081599A">
        <w:t>with</w:t>
      </w:r>
      <w:r w:rsidRPr="00C93DD5">
        <w:t xml:space="preserve"> Dots 2-3-5-6</w:t>
      </w:r>
    </w:p>
    <w:p w14:paraId="468E697B" w14:textId="09F63E49" w:rsidR="008756DD" w:rsidRPr="00C93DD5" w:rsidRDefault="008756DD" w:rsidP="00C006E9">
      <w:pPr>
        <w:pStyle w:val="Normal2"/>
        <w:jc w:val="left"/>
      </w:pPr>
      <w:r w:rsidRPr="00C93DD5">
        <w:t xml:space="preserve">Delete All expressions: Backspace </w:t>
      </w:r>
      <w:r w:rsidR="006D5C63">
        <w:t>with</w:t>
      </w:r>
      <w:r w:rsidRPr="00C93DD5">
        <w:t xml:space="preserve"> Dots 3-5-6</w:t>
      </w:r>
    </w:p>
    <w:p w14:paraId="60716A99" w14:textId="1AE3526B" w:rsidR="008756DD" w:rsidRPr="00C93DD5" w:rsidRDefault="008756DD" w:rsidP="00C006E9">
      <w:pPr>
        <w:pStyle w:val="Normal2"/>
        <w:jc w:val="left"/>
      </w:pPr>
      <w:r w:rsidRPr="00C93DD5">
        <w:t xml:space="preserve">Information about a disputed expression: Space </w:t>
      </w:r>
      <w:r w:rsidR="006D5C63">
        <w:t>with</w:t>
      </w:r>
      <w:r w:rsidRPr="00C93DD5">
        <w:t xml:space="preserve"> I</w:t>
      </w:r>
    </w:p>
    <w:p w14:paraId="7A136464" w14:textId="77777777" w:rsidR="008756DD" w:rsidRPr="00C93DD5" w:rsidRDefault="008756DD" w:rsidP="00C006E9">
      <w:pPr>
        <w:pStyle w:val="Normal2"/>
        <w:jc w:val="left"/>
      </w:pPr>
      <w:r w:rsidRPr="00C93DD5">
        <w:t xml:space="preserve">Zoom in on a graph: Plus (+) </w:t>
      </w:r>
      <w:proofErr w:type="gramStart"/>
      <w:r w:rsidRPr="00C93DD5">
        <w:t>button</w:t>
      </w:r>
      <w:proofErr w:type="gramEnd"/>
    </w:p>
    <w:p w14:paraId="54FF5759" w14:textId="77777777" w:rsidR="008756DD" w:rsidRPr="00C93DD5" w:rsidRDefault="008756DD" w:rsidP="00C006E9">
      <w:pPr>
        <w:pStyle w:val="Normal2"/>
        <w:jc w:val="left"/>
      </w:pPr>
      <w:r w:rsidRPr="00C93DD5">
        <w:t xml:space="preserve">Zoom out on a graph: Minus (-) </w:t>
      </w:r>
      <w:proofErr w:type="gramStart"/>
      <w:r w:rsidRPr="00C93DD5">
        <w:t>button</w:t>
      </w:r>
      <w:proofErr w:type="gramEnd"/>
    </w:p>
    <w:p w14:paraId="2830995A" w14:textId="5BDA9A5E" w:rsidR="00A16129" w:rsidRDefault="008756DD" w:rsidP="00C006E9">
      <w:pPr>
        <w:pStyle w:val="Normal2"/>
        <w:jc w:val="left"/>
      </w:pPr>
      <w:r w:rsidRPr="00C93DD5">
        <w:t>Pan around a graph: D-pads</w:t>
      </w:r>
    </w:p>
    <w:p w14:paraId="66819316" w14:textId="3F3B0AC4" w:rsidR="00FB7859" w:rsidRPr="00D92035" w:rsidRDefault="00CC69AE" w:rsidP="000F16CA">
      <w:pPr>
        <w:pStyle w:val="Heading2"/>
        <w:numPr>
          <w:ilvl w:val="0"/>
          <w:numId w:val="0"/>
        </w:numPr>
        <w:jc w:val="left"/>
      </w:pPr>
      <w:bookmarkStart w:id="571" w:name="_Toc189229402"/>
      <w:r w:rsidRPr="00D92035">
        <w:t>Internet Browser: Ecosia</w:t>
      </w:r>
      <w:bookmarkEnd w:id="571"/>
    </w:p>
    <w:p w14:paraId="1417C420" w14:textId="77777777" w:rsidR="00CC69AE" w:rsidRPr="00ED271A" w:rsidRDefault="00CC69AE" w:rsidP="00C006E9">
      <w:pPr>
        <w:pStyle w:val="Normal2"/>
        <w:jc w:val="left"/>
      </w:pPr>
      <w:r w:rsidRPr="00894F0D">
        <w:t>Open web page: Enter with O</w:t>
      </w:r>
    </w:p>
    <w:p w14:paraId="6ECBC5FB" w14:textId="77777777" w:rsidR="00CC69AE" w:rsidRPr="00ED271A" w:rsidRDefault="00CC69AE" w:rsidP="00C006E9">
      <w:pPr>
        <w:pStyle w:val="Normal2"/>
        <w:jc w:val="left"/>
      </w:pPr>
      <w:r w:rsidRPr="00894F0D">
        <w:t xml:space="preserve">Forward: </w:t>
      </w:r>
      <w:r w:rsidRPr="00ED271A">
        <w:t>Backspace with F</w:t>
      </w:r>
    </w:p>
    <w:p w14:paraId="1A771D88" w14:textId="77777777" w:rsidR="00CC69AE" w:rsidRPr="00ED271A" w:rsidRDefault="00CC69AE" w:rsidP="00C006E9">
      <w:pPr>
        <w:pStyle w:val="Normal2"/>
        <w:jc w:val="left"/>
      </w:pPr>
      <w:r w:rsidRPr="00894F0D">
        <w:t>Back: Space with E</w:t>
      </w:r>
      <w:r w:rsidRPr="00ED271A">
        <w:t xml:space="preserve"> or the Back button</w:t>
      </w:r>
    </w:p>
    <w:p w14:paraId="66B49AE2" w14:textId="77777777" w:rsidR="00CC69AE" w:rsidRPr="00ED271A" w:rsidRDefault="00CC69AE" w:rsidP="00C006E9">
      <w:pPr>
        <w:pStyle w:val="Normal2"/>
        <w:jc w:val="left"/>
      </w:pPr>
      <w:r w:rsidRPr="00894F0D">
        <w:t>Reload page: Enter with R</w:t>
      </w:r>
    </w:p>
    <w:p w14:paraId="39A6BDF2" w14:textId="77777777" w:rsidR="00CC69AE" w:rsidRPr="00ED271A" w:rsidRDefault="00CC69AE" w:rsidP="00C006E9">
      <w:pPr>
        <w:pStyle w:val="Normal2"/>
        <w:jc w:val="left"/>
      </w:pPr>
      <w:r w:rsidRPr="00894F0D">
        <w:t xml:space="preserve">Add or </w:t>
      </w:r>
      <w:r w:rsidRPr="00ED271A">
        <w:t>manage bookmark: Enter with M</w:t>
      </w:r>
    </w:p>
    <w:p w14:paraId="4CD1D1B1" w14:textId="77777777" w:rsidR="00CC69AE" w:rsidRPr="00ED271A" w:rsidRDefault="00CC69AE" w:rsidP="00C006E9">
      <w:pPr>
        <w:pStyle w:val="Normal2"/>
        <w:jc w:val="left"/>
      </w:pPr>
      <w:r>
        <w:t>B</w:t>
      </w:r>
      <w:r w:rsidRPr="00ED271A">
        <w:t>ookmarks: Enter with dots 2-3-5</w:t>
      </w:r>
    </w:p>
    <w:p w14:paraId="286658E8" w14:textId="77777777" w:rsidR="00CC69AE" w:rsidRPr="00ED271A" w:rsidRDefault="00CC69AE" w:rsidP="00C006E9">
      <w:pPr>
        <w:pStyle w:val="Normal2"/>
        <w:jc w:val="left"/>
      </w:pPr>
      <w:r>
        <w:t>His</w:t>
      </w:r>
      <w:r w:rsidRPr="00ED271A">
        <w:t>tory: Enter with dots 2-3-6</w:t>
      </w:r>
    </w:p>
    <w:p w14:paraId="796D7B71" w14:textId="77777777" w:rsidR="00CC69AE" w:rsidRPr="00ED271A" w:rsidRDefault="00CC69AE" w:rsidP="00C006E9">
      <w:pPr>
        <w:pStyle w:val="Normal2"/>
        <w:jc w:val="left"/>
      </w:pPr>
      <w:r>
        <w:t>N</w:t>
      </w:r>
      <w:r w:rsidRPr="00ED271A">
        <w:t>ew tab: Backspace with N</w:t>
      </w:r>
    </w:p>
    <w:p w14:paraId="7825A2F8" w14:textId="77777777" w:rsidR="00CC69AE" w:rsidRPr="00ED271A" w:rsidRDefault="00CC69AE" w:rsidP="00C006E9">
      <w:pPr>
        <w:pStyle w:val="Normal2"/>
        <w:jc w:val="left"/>
      </w:pPr>
      <w:r>
        <w:t>Previous tab: Backspace with K</w:t>
      </w:r>
    </w:p>
    <w:p w14:paraId="56EA0D49" w14:textId="77777777" w:rsidR="00CC69AE" w:rsidRPr="00ED271A" w:rsidRDefault="00CC69AE" w:rsidP="00C006E9">
      <w:pPr>
        <w:pStyle w:val="Normal2"/>
        <w:jc w:val="left"/>
      </w:pPr>
      <w:r>
        <w:t>Next tab: Backspace with dots 4-6</w:t>
      </w:r>
    </w:p>
    <w:p w14:paraId="6C0C99D6" w14:textId="77777777" w:rsidR="00CC69AE" w:rsidRPr="00ED271A" w:rsidRDefault="00CC69AE" w:rsidP="00C006E9">
      <w:pPr>
        <w:pStyle w:val="Normal2"/>
        <w:jc w:val="left"/>
      </w:pPr>
      <w:r>
        <w:t>Close tab: Enter with C</w:t>
      </w:r>
    </w:p>
    <w:p w14:paraId="3A768B4C" w14:textId="77777777" w:rsidR="00CC69AE" w:rsidRPr="00ED271A" w:rsidRDefault="00CC69AE" w:rsidP="00C006E9">
      <w:pPr>
        <w:pStyle w:val="Normal2"/>
        <w:jc w:val="left"/>
      </w:pPr>
      <w:r w:rsidRPr="00894F0D">
        <w:t>Find: Space with F</w:t>
      </w:r>
    </w:p>
    <w:p w14:paraId="70CAB374" w14:textId="77777777" w:rsidR="00CC69AE" w:rsidRPr="00ED271A" w:rsidRDefault="00CC69AE" w:rsidP="00C006E9">
      <w:pPr>
        <w:pStyle w:val="Normal2"/>
        <w:jc w:val="left"/>
      </w:pPr>
      <w:r w:rsidRPr="00894F0D">
        <w:lastRenderedPageBreak/>
        <w:t>Find next: Space with N</w:t>
      </w:r>
    </w:p>
    <w:p w14:paraId="2B5368F8" w14:textId="77777777" w:rsidR="00CC69AE" w:rsidRPr="00ED271A" w:rsidRDefault="00CC69AE" w:rsidP="00C006E9">
      <w:pPr>
        <w:pStyle w:val="Normal2"/>
        <w:jc w:val="left"/>
      </w:pPr>
      <w:r w:rsidRPr="00894F0D">
        <w:t>Find previous: Space with P</w:t>
      </w:r>
    </w:p>
    <w:p w14:paraId="39EEC770" w14:textId="77777777" w:rsidR="00CC69AE" w:rsidRPr="00ED271A" w:rsidRDefault="00CC69AE" w:rsidP="00C006E9">
      <w:pPr>
        <w:pStyle w:val="Normal2"/>
        <w:jc w:val="left"/>
      </w:pPr>
      <w:r>
        <w:t>Downloads: Backspace with D</w:t>
      </w:r>
    </w:p>
    <w:p w14:paraId="79E8BA78" w14:textId="4BCA58D9" w:rsidR="00527EF3" w:rsidRDefault="00CC69AE" w:rsidP="00C006E9">
      <w:pPr>
        <w:pStyle w:val="Normal2"/>
        <w:jc w:val="left"/>
        <w:rPr>
          <w:noProof/>
        </w:rPr>
      </w:pPr>
      <w:r>
        <w:t>Ecosia</w:t>
      </w:r>
      <w:r w:rsidRPr="00894F0D">
        <w:t xml:space="preserve"> menu: Space with W</w:t>
      </w:r>
      <w:bookmarkStart w:id="572" w:name="_Toc119322325"/>
    </w:p>
    <w:p w14:paraId="2CEDB93A" w14:textId="62588B66" w:rsidR="00EE2870" w:rsidRPr="00B92941" w:rsidRDefault="00EE2870" w:rsidP="000F16CA">
      <w:pPr>
        <w:pStyle w:val="Heading2"/>
        <w:numPr>
          <w:ilvl w:val="0"/>
          <w:numId w:val="0"/>
        </w:numPr>
        <w:jc w:val="left"/>
        <w:rPr>
          <w:noProof/>
        </w:rPr>
      </w:pPr>
      <w:bookmarkStart w:id="573" w:name="_Toc189229403"/>
      <w:r w:rsidRPr="00B92941">
        <w:rPr>
          <w:noProof/>
        </w:rPr>
        <w:t>Html Content Navigation (webviews)</w:t>
      </w:r>
      <w:bookmarkEnd w:id="572"/>
      <w:bookmarkEnd w:id="573"/>
    </w:p>
    <w:p w14:paraId="2BE4EF56" w14:textId="1FEDBF64" w:rsidR="00467646" w:rsidRPr="00ED271A" w:rsidRDefault="00467646" w:rsidP="00467646">
      <w:pPr>
        <w:tabs>
          <w:tab w:val="left" w:pos="4962"/>
        </w:tabs>
        <w:rPr>
          <w:lang w:val="en-US"/>
        </w:rPr>
      </w:pPr>
      <w:r w:rsidRPr="00ED271A">
        <w:rPr>
          <w:lang w:val="en-US"/>
        </w:rPr>
        <w:t xml:space="preserve">To navigate backwards, add </w:t>
      </w:r>
      <w:proofErr w:type="spellStart"/>
      <w:r w:rsidRPr="00ED271A">
        <w:rPr>
          <w:lang w:val="en-US"/>
        </w:rPr>
        <w:t>backspace+enter</w:t>
      </w:r>
      <w:proofErr w:type="spellEnd"/>
      <w:r w:rsidRPr="00ED271A">
        <w:rPr>
          <w:lang w:val="en-US"/>
        </w:rPr>
        <w:t xml:space="preserve"> (dots 7 and 8)</w:t>
      </w:r>
    </w:p>
    <w:p w14:paraId="36E7B6D8" w14:textId="240B10C0" w:rsidR="00EE2870" w:rsidRPr="00B92941" w:rsidRDefault="00734549" w:rsidP="00C006E9">
      <w:pPr>
        <w:pStyle w:val="Normal2"/>
        <w:jc w:val="left"/>
      </w:pPr>
      <w:r>
        <w:t>B</w:t>
      </w:r>
      <w:r w:rsidR="00EE2870" w:rsidRPr="00B92941">
        <w:t xml:space="preserve">utton: B </w:t>
      </w:r>
    </w:p>
    <w:p w14:paraId="009B1A9F" w14:textId="091BB1AD" w:rsidR="00EE2870" w:rsidRPr="00B92941" w:rsidRDefault="00FD70A6" w:rsidP="00C006E9">
      <w:pPr>
        <w:pStyle w:val="Normal2"/>
        <w:jc w:val="left"/>
      </w:pPr>
      <w:r>
        <w:t>C</w:t>
      </w:r>
      <w:r w:rsidR="00EE2870" w:rsidRPr="00B92941">
        <w:t xml:space="preserve">ontrol: C </w:t>
      </w:r>
    </w:p>
    <w:p w14:paraId="43E01C09" w14:textId="1F7E8646" w:rsidR="00EE2870" w:rsidRPr="00B92941" w:rsidRDefault="00EE2870" w:rsidP="00C006E9">
      <w:pPr>
        <w:pStyle w:val="Normal2"/>
        <w:jc w:val="left"/>
      </w:pPr>
      <w:r w:rsidRPr="00B92941">
        <w:t>ARIA landmark: D</w:t>
      </w:r>
    </w:p>
    <w:p w14:paraId="2BFAE30A" w14:textId="41468DBC" w:rsidR="00EE2870" w:rsidRPr="00B92941" w:rsidRDefault="00DD3C34" w:rsidP="00C006E9">
      <w:pPr>
        <w:pStyle w:val="Normal2"/>
        <w:jc w:val="left"/>
      </w:pPr>
      <w:r>
        <w:t>E</w:t>
      </w:r>
      <w:r w:rsidR="00EE2870" w:rsidRPr="00B92941">
        <w:t>ditable field: E</w:t>
      </w:r>
    </w:p>
    <w:p w14:paraId="2BB4AAF2" w14:textId="0DD09919" w:rsidR="00EE2870" w:rsidRPr="00B92941" w:rsidRDefault="009D6617" w:rsidP="00C006E9">
      <w:pPr>
        <w:pStyle w:val="Normal2"/>
        <w:jc w:val="left"/>
      </w:pPr>
      <w:r>
        <w:t>F</w:t>
      </w:r>
      <w:r w:rsidR="00EE2870" w:rsidRPr="00B92941">
        <w:t xml:space="preserve">ocusable item: F </w:t>
      </w:r>
    </w:p>
    <w:p w14:paraId="4D0ED21E" w14:textId="1AAB58EF" w:rsidR="00EE2870" w:rsidRPr="00B92941" w:rsidRDefault="003D54E6" w:rsidP="00C006E9">
      <w:pPr>
        <w:pStyle w:val="Normal2"/>
        <w:jc w:val="left"/>
      </w:pPr>
      <w:r>
        <w:t>G</w:t>
      </w:r>
      <w:r w:rsidR="00EE2870" w:rsidRPr="00B92941">
        <w:t xml:space="preserve">raphic: G </w:t>
      </w:r>
    </w:p>
    <w:p w14:paraId="4C9F9852" w14:textId="77777777" w:rsidR="00EE2870" w:rsidRPr="00B92941" w:rsidRDefault="00EE2870" w:rsidP="00C006E9">
      <w:pPr>
        <w:pStyle w:val="Normal2"/>
        <w:jc w:val="left"/>
      </w:pPr>
      <w:r w:rsidRPr="00B92941">
        <w:t>Next graphic: G</w:t>
      </w:r>
    </w:p>
    <w:p w14:paraId="16185D78" w14:textId="5B848A79" w:rsidR="00EE2870" w:rsidRPr="00B92941" w:rsidRDefault="00164803" w:rsidP="00C006E9">
      <w:pPr>
        <w:pStyle w:val="Normal2"/>
        <w:jc w:val="left"/>
      </w:pPr>
      <w:r>
        <w:t>H</w:t>
      </w:r>
      <w:r w:rsidR="00EE2870" w:rsidRPr="00B92941">
        <w:t xml:space="preserve">eading: H </w:t>
      </w:r>
    </w:p>
    <w:p w14:paraId="3FC6851B" w14:textId="05D69B37" w:rsidR="00EE2870" w:rsidRPr="00B92941" w:rsidRDefault="00031D2A" w:rsidP="00C006E9">
      <w:pPr>
        <w:pStyle w:val="Normal2"/>
        <w:jc w:val="left"/>
      </w:pPr>
      <w:r>
        <w:t>H</w:t>
      </w:r>
      <w:r w:rsidR="00EE2870" w:rsidRPr="00B92941">
        <w:t>eading level 1: DOT 1</w:t>
      </w:r>
    </w:p>
    <w:p w14:paraId="529815FB" w14:textId="1C4458F8" w:rsidR="00EE2870" w:rsidRPr="00B92941" w:rsidRDefault="00031D2A" w:rsidP="00C006E9">
      <w:pPr>
        <w:pStyle w:val="Normal2"/>
        <w:jc w:val="left"/>
      </w:pPr>
      <w:r>
        <w:t>H</w:t>
      </w:r>
      <w:r w:rsidR="00EE2870" w:rsidRPr="00B92941">
        <w:t>eading level 2: DOT 2</w:t>
      </w:r>
    </w:p>
    <w:p w14:paraId="483DF599" w14:textId="64F3692C" w:rsidR="00EE2870" w:rsidRPr="00B92941" w:rsidRDefault="00031D2A" w:rsidP="00C006E9">
      <w:pPr>
        <w:pStyle w:val="Normal2"/>
        <w:jc w:val="left"/>
      </w:pPr>
      <w:r>
        <w:t>H</w:t>
      </w:r>
      <w:r w:rsidR="00EE2870" w:rsidRPr="00B92941">
        <w:t>eading level 3: DOT 3</w:t>
      </w:r>
    </w:p>
    <w:p w14:paraId="0937FCE2" w14:textId="2E8D37B7" w:rsidR="00EE2870" w:rsidRPr="00B92941" w:rsidRDefault="002019AD" w:rsidP="00C006E9">
      <w:pPr>
        <w:pStyle w:val="Normal2"/>
        <w:jc w:val="left"/>
      </w:pPr>
      <w:r>
        <w:t>H</w:t>
      </w:r>
      <w:r w:rsidR="00EE2870" w:rsidRPr="00B92941">
        <w:t>eading level 4</w:t>
      </w:r>
      <w:r w:rsidR="0079437F">
        <w:t>: DOT 4</w:t>
      </w:r>
    </w:p>
    <w:p w14:paraId="7A91A890" w14:textId="2E41CA7A" w:rsidR="00EE2870" w:rsidRPr="00B92941" w:rsidRDefault="00892321" w:rsidP="00C006E9">
      <w:pPr>
        <w:pStyle w:val="Normal2"/>
        <w:jc w:val="left"/>
      </w:pPr>
      <w:r>
        <w:t>H</w:t>
      </w:r>
      <w:r w:rsidR="00EE2870" w:rsidRPr="00B92941">
        <w:t>eading level 5</w:t>
      </w:r>
      <w:r w:rsidR="0079437F">
        <w:t>: DOT 5</w:t>
      </w:r>
    </w:p>
    <w:p w14:paraId="369A1F4A" w14:textId="30957D66" w:rsidR="00EE2870" w:rsidRPr="00B92941" w:rsidRDefault="00892321" w:rsidP="00C006E9">
      <w:pPr>
        <w:pStyle w:val="Normal2"/>
        <w:jc w:val="left"/>
      </w:pPr>
      <w:r>
        <w:t>H</w:t>
      </w:r>
      <w:r w:rsidR="00EE2870" w:rsidRPr="00B92941">
        <w:t>eading level 6: DOT 6</w:t>
      </w:r>
    </w:p>
    <w:p w14:paraId="48D26B8B" w14:textId="3F73EFED" w:rsidR="00EE2870" w:rsidRPr="00B92941" w:rsidRDefault="00CA06CB" w:rsidP="00C006E9">
      <w:pPr>
        <w:pStyle w:val="Normal2"/>
        <w:jc w:val="left"/>
      </w:pPr>
      <w:r>
        <w:t>L</w:t>
      </w:r>
      <w:r w:rsidR="00EE2870" w:rsidRPr="00B92941">
        <w:t>ist: O</w:t>
      </w:r>
    </w:p>
    <w:p w14:paraId="533658B4" w14:textId="36A34D3B" w:rsidR="00EE2870" w:rsidRPr="00B92941" w:rsidRDefault="0049256E" w:rsidP="00C006E9">
      <w:pPr>
        <w:pStyle w:val="Normal2"/>
        <w:jc w:val="left"/>
      </w:pPr>
      <w:r>
        <w:t>L</w:t>
      </w:r>
      <w:r w:rsidR="00EE2870" w:rsidRPr="00B92941">
        <w:t xml:space="preserve">ist item: I </w:t>
      </w:r>
    </w:p>
    <w:p w14:paraId="00A48F8A" w14:textId="0225F405" w:rsidR="00EE2870" w:rsidRPr="00B92941" w:rsidRDefault="00862193" w:rsidP="00C006E9">
      <w:pPr>
        <w:pStyle w:val="Normal2"/>
        <w:jc w:val="left"/>
      </w:pPr>
      <w:r>
        <w:t>L</w:t>
      </w:r>
      <w:r w:rsidR="00EE2870" w:rsidRPr="00B92941">
        <w:t xml:space="preserve">ink: L </w:t>
      </w:r>
    </w:p>
    <w:p w14:paraId="78D3CEFC" w14:textId="77777777" w:rsidR="00AE2D8A" w:rsidRPr="00BA7B0F" w:rsidRDefault="00AE2D8A" w:rsidP="00C006E9">
      <w:pPr>
        <w:pStyle w:val="Normal2"/>
        <w:jc w:val="left"/>
        <w:rPr>
          <w:lang w:val="fr-CA"/>
        </w:rPr>
      </w:pPr>
      <w:r w:rsidRPr="00BA7B0F">
        <w:rPr>
          <w:lang w:val="fr-CA"/>
        </w:rPr>
        <w:t>T</w:t>
      </w:r>
      <w:r w:rsidR="00EE2870" w:rsidRPr="00BA7B0F">
        <w:rPr>
          <w:lang w:val="fr-CA"/>
        </w:rPr>
        <w:t xml:space="preserve">able: T </w:t>
      </w:r>
    </w:p>
    <w:p w14:paraId="0ADFE311" w14:textId="041F574F" w:rsidR="00EE2870" w:rsidRPr="00BA7B0F" w:rsidRDefault="00A8112B" w:rsidP="00C006E9">
      <w:pPr>
        <w:pStyle w:val="Normal2"/>
        <w:jc w:val="left"/>
        <w:rPr>
          <w:lang w:val="fr-CA"/>
        </w:rPr>
      </w:pPr>
      <w:proofErr w:type="spellStart"/>
      <w:r w:rsidRPr="00BA7B0F">
        <w:rPr>
          <w:lang w:val="fr-CA"/>
        </w:rPr>
        <w:t>C</w:t>
      </w:r>
      <w:r w:rsidR="00EE2870" w:rsidRPr="00BA7B0F">
        <w:rPr>
          <w:lang w:val="fr-CA"/>
        </w:rPr>
        <w:t>heckbox</w:t>
      </w:r>
      <w:proofErr w:type="spellEnd"/>
      <w:r w:rsidR="00EE2870" w:rsidRPr="00BA7B0F">
        <w:rPr>
          <w:lang w:val="fr-CA"/>
        </w:rPr>
        <w:t xml:space="preserve">: X </w:t>
      </w:r>
    </w:p>
    <w:p w14:paraId="4A16B7A0" w14:textId="37C849D3" w:rsidR="00EE2870" w:rsidRPr="00BA7B0F" w:rsidRDefault="00181371" w:rsidP="00C006E9">
      <w:pPr>
        <w:pStyle w:val="Normal2"/>
        <w:jc w:val="left"/>
        <w:rPr>
          <w:lang w:val="fr-CA"/>
        </w:rPr>
      </w:pPr>
      <w:r w:rsidRPr="00BA7B0F">
        <w:rPr>
          <w:lang w:val="fr-CA"/>
        </w:rPr>
        <w:t>C</w:t>
      </w:r>
      <w:r w:rsidR="00EE2870" w:rsidRPr="00BA7B0F">
        <w:rPr>
          <w:lang w:val="fr-CA"/>
        </w:rPr>
        <w:t xml:space="preserve">ombo box: Z </w:t>
      </w:r>
    </w:p>
    <w:p w14:paraId="4736A681" w14:textId="77777777" w:rsidR="0011142C" w:rsidRDefault="00ED3306" w:rsidP="00C006E9">
      <w:pPr>
        <w:pStyle w:val="Normal2"/>
        <w:jc w:val="left"/>
      </w:pPr>
      <w:r>
        <w:t xml:space="preserve">List of available </w:t>
      </w:r>
      <w:proofErr w:type="spellStart"/>
      <w:r>
        <w:t>webview</w:t>
      </w:r>
      <w:proofErr w:type="spellEnd"/>
      <w:r>
        <w:t xml:space="preserve"> commands: Space with H</w:t>
      </w:r>
    </w:p>
    <w:p w14:paraId="7147FE21" w14:textId="3B4F737F" w:rsidR="0011142C" w:rsidRDefault="0058023C" w:rsidP="006441AC">
      <w:pPr>
        <w:pStyle w:val="Heading2"/>
        <w:numPr>
          <w:ilvl w:val="0"/>
          <w:numId w:val="0"/>
        </w:numPr>
        <w:jc w:val="left"/>
      </w:pPr>
      <w:bookmarkStart w:id="574" w:name="_Toc189229404"/>
      <w:r>
        <w:lastRenderedPageBreak/>
        <w:t>Email</w:t>
      </w:r>
      <w:r w:rsidR="0011142C" w:rsidRPr="00D92035">
        <w:t xml:space="preserve">: </w:t>
      </w:r>
      <w:proofErr w:type="spellStart"/>
      <w:r w:rsidR="005767A8">
        <w:t>KeyMail</w:t>
      </w:r>
      <w:bookmarkEnd w:id="574"/>
      <w:proofErr w:type="spellEnd"/>
    </w:p>
    <w:p w14:paraId="7E07FD3D" w14:textId="77777777" w:rsidR="00AD3F2A" w:rsidRPr="006441AC" w:rsidRDefault="00AD3F2A" w:rsidP="00AD3F2A">
      <w:pPr>
        <w:tabs>
          <w:tab w:val="left" w:pos="4962"/>
        </w:tabs>
        <w:rPr>
          <w:noProof/>
          <w:lang w:val="en-CA"/>
        </w:rPr>
      </w:pPr>
      <w:r w:rsidRPr="006441AC">
        <w:rPr>
          <w:noProof/>
          <w:lang w:val="en-CA"/>
        </w:rPr>
        <w:t>Reply: BACKSPACE with R</w:t>
      </w:r>
    </w:p>
    <w:p w14:paraId="06FB1F4C" w14:textId="77777777" w:rsidR="00BF75A8" w:rsidRPr="006441AC" w:rsidRDefault="00BF75A8" w:rsidP="00BF75A8">
      <w:pPr>
        <w:tabs>
          <w:tab w:val="left" w:pos="4962"/>
        </w:tabs>
        <w:rPr>
          <w:noProof/>
          <w:lang w:val="en-CA"/>
        </w:rPr>
      </w:pPr>
      <w:r w:rsidRPr="006441AC">
        <w:rPr>
          <w:noProof/>
          <w:lang w:val="en-CA"/>
        </w:rPr>
        <w:t>Reply all: BACKSPACE with A</w:t>
      </w:r>
    </w:p>
    <w:p w14:paraId="6AEC47CD" w14:textId="77777777" w:rsidR="00BF75A8" w:rsidRPr="006441AC" w:rsidRDefault="00BF75A8" w:rsidP="00BF75A8">
      <w:pPr>
        <w:tabs>
          <w:tab w:val="left" w:pos="4962"/>
        </w:tabs>
        <w:rPr>
          <w:noProof/>
          <w:lang w:val="en-CA"/>
        </w:rPr>
      </w:pPr>
      <w:r w:rsidRPr="006441AC">
        <w:rPr>
          <w:noProof/>
          <w:lang w:val="en-CA"/>
        </w:rPr>
        <w:t>Forward: BACKSPACE with F</w:t>
      </w:r>
    </w:p>
    <w:p w14:paraId="058B6F39" w14:textId="77777777" w:rsidR="00BF75A8" w:rsidRPr="006441AC" w:rsidRDefault="00BF75A8" w:rsidP="00BF75A8">
      <w:pPr>
        <w:tabs>
          <w:tab w:val="left" w:pos="4962"/>
        </w:tabs>
        <w:rPr>
          <w:noProof/>
          <w:lang w:val="en-CA"/>
        </w:rPr>
      </w:pPr>
      <w:r w:rsidRPr="006441AC">
        <w:rPr>
          <w:noProof/>
          <w:lang w:val="en-CA"/>
        </w:rPr>
        <w:t>New message: SPACE with N</w:t>
      </w:r>
    </w:p>
    <w:p w14:paraId="513698F9" w14:textId="18DF133D" w:rsidR="00BF75A8" w:rsidRPr="006441AC" w:rsidRDefault="00BF75A8" w:rsidP="00BF75A8">
      <w:pPr>
        <w:rPr>
          <w:noProof/>
          <w:lang w:val="en-CA"/>
        </w:rPr>
      </w:pPr>
      <w:r w:rsidRPr="006441AC">
        <w:rPr>
          <w:noProof/>
          <w:lang w:val="en-CA"/>
        </w:rPr>
        <w:t>Toggle attachments view: BACKSPACE with O</w:t>
      </w:r>
    </w:p>
    <w:p w14:paraId="36977C4C" w14:textId="77777777" w:rsidR="00BF75A8" w:rsidRPr="006441AC" w:rsidRDefault="00BF75A8" w:rsidP="00BF75A8">
      <w:pPr>
        <w:tabs>
          <w:tab w:val="left" w:pos="4962"/>
        </w:tabs>
        <w:rPr>
          <w:noProof/>
          <w:lang w:val="en-CA"/>
        </w:rPr>
      </w:pPr>
      <w:r w:rsidRPr="006441AC">
        <w:rPr>
          <w:noProof/>
          <w:lang w:val="en-CA"/>
        </w:rPr>
        <w:t>Spell check: SPACE with DOTS 1-6</w:t>
      </w:r>
    </w:p>
    <w:p w14:paraId="6C884267" w14:textId="77777777" w:rsidR="00BF75A8" w:rsidRPr="006441AC" w:rsidRDefault="00BF75A8" w:rsidP="00BF75A8">
      <w:pPr>
        <w:tabs>
          <w:tab w:val="left" w:pos="4962"/>
        </w:tabs>
        <w:rPr>
          <w:noProof/>
          <w:lang w:val="en-CA"/>
        </w:rPr>
      </w:pPr>
      <w:r w:rsidRPr="006441AC">
        <w:rPr>
          <w:noProof/>
          <w:lang w:val="en-CA"/>
        </w:rPr>
        <w:t>Mark a message in the message list: BACKSPACE With L</w:t>
      </w:r>
    </w:p>
    <w:p w14:paraId="42685E9B" w14:textId="77777777" w:rsidR="00BF75A8" w:rsidRPr="006441AC" w:rsidRDefault="00BF75A8" w:rsidP="00BF75A8">
      <w:pPr>
        <w:tabs>
          <w:tab w:val="left" w:pos="4962"/>
        </w:tabs>
        <w:rPr>
          <w:noProof/>
          <w:lang w:val="en-CA"/>
        </w:rPr>
      </w:pPr>
      <w:r w:rsidRPr="006441AC">
        <w:rPr>
          <w:noProof/>
          <w:lang w:val="en-CA"/>
        </w:rPr>
        <w:t>Mark/Unmark all emails: ENTER with DOTS 1-2-3-4-5-6</w:t>
      </w:r>
    </w:p>
    <w:p w14:paraId="39023D72" w14:textId="77777777" w:rsidR="00BF75A8" w:rsidRPr="006441AC" w:rsidRDefault="00BF75A8" w:rsidP="00BF75A8">
      <w:pPr>
        <w:tabs>
          <w:tab w:val="left" w:pos="4962"/>
        </w:tabs>
        <w:rPr>
          <w:noProof/>
          <w:lang w:val="en-CA"/>
        </w:rPr>
      </w:pPr>
      <w:r w:rsidRPr="006441AC">
        <w:rPr>
          <w:noProof/>
          <w:lang w:val="en-CA"/>
        </w:rPr>
        <w:t>Send email: BACKSPACE with S</w:t>
      </w:r>
    </w:p>
    <w:p w14:paraId="25FC0FCA" w14:textId="77777777" w:rsidR="00BF75A8" w:rsidRPr="006441AC" w:rsidRDefault="00BF75A8" w:rsidP="00BF75A8">
      <w:pPr>
        <w:tabs>
          <w:tab w:val="left" w:pos="4962"/>
        </w:tabs>
        <w:rPr>
          <w:noProof/>
          <w:lang w:val="en-CA"/>
        </w:rPr>
      </w:pPr>
      <w:r w:rsidRPr="006441AC">
        <w:rPr>
          <w:noProof/>
          <w:lang w:val="en-CA"/>
        </w:rPr>
        <w:t xml:space="preserve">Refresh to check for new mail: ENTER with R </w:t>
      </w:r>
    </w:p>
    <w:p w14:paraId="51F675E6" w14:textId="77777777" w:rsidR="00BF75A8" w:rsidRPr="006441AC" w:rsidRDefault="00BF75A8" w:rsidP="00BF75A8">
      <w:pPr>
        <w:tabs>
          <w:tab w:val="left" w:pos="4962"/>
        </w:tabs>
        <w:rPr>
          <w:noProof/>
          <w:lang w:val="en-CA"/>
        </w:rPr>
      </w:pPr>
      <w:r w:rsidRPr="006441AC">
        <w:rPr>
          <w:noProof/>
          <w:lang w:val="en-CA"/>
        </w:rPr>
        <w:t xml:space="preserve">Delete email: BACKSPACE with DOTS 2-3-5-6 </w:t>
      </w:r>
    </w:p>
    <w:p w14:paraId="7715D743" w14:textId="77777777" w:rsidR="00BF75A8" w:rsidRPr="006441AC" w:rsidRDefault="00BF75A8" w:rsidP="00BF75A8">
      <w:pPr>
        <w:tabs>
          <w:tab w:val="left" w:pos="4962"/>
        </w:tabs>
        <w:rPr>
          <w:noProof/>
          <w:lang w:val="en-CA"/>
        </w:rPr>
      </w:pPr>
      <w:r w:rsidRPr="006441AC">
        <w:rPr>
          <w:noProof/>
          <w:lang w:val="en-CA"/>
        </w:rPr>
        <w:t>Save message as draft: SPACE with S</w:t>
      </w:r>
    </w:p>
    <w:p w14:paraId="1BF015F6" w14:textId="77777777" w:rsidR="00BF75A8" w:rsidRPr="006441AC" w:rsidRDefault="00BF75A8" w:rsidP="00BF75A8">
      <w:pPr>
        <w:tabs>
          <w:tab w:val="left" w:pos="4962"/>
        </w:tabs>
        <w:rPr>
          <w:noProof/>
          <w:lang w:val="en-CA"/>
        </w:rPr>
      </w:pPr>
      <w:r w:rsidRPr="006441AC">
        <w:rPr>
          <w:noProof/>
          <w:lang w:val="en-CA"/>
        </w:rPr>
        <w:t>Search: SPACE with F</w:t>
      </w:r>
    </w:p>
    <w:p w14:paraId="64873224" w14:textId="77777777" w:rsidR="00BF75A8" w:rsidRPr="006441AC" w:rsidRDefault="00BF75A8" w:rsidP="00BF75A8">
      <w:pPr>
        <w:tabs>
          <w:tab w:val="left" w:pos="4962"/>
        </w:tabs>
        <w:rPr>
          <w:noProof/>
          <w:lang w:val="en-CA"/>
        </w:rPr>
      </w:pPr>
      <w:r w:rsidRPr="006441AC">
        <w:rPr>
          <w:noProof/>
          <w:lang w:val="en-CA"/>
        </w:rPr>
        <w:t>Change email folder: ENTER with B</w:t>
      </w:r>
    </w:p>
    <w:p w14:paraId="34C055EB" w14:textId="180088B4" w:rsidR="00783453" w:rsidRPr="006441AC" w:rsidRDefault="00BF75A8" w:rsidP="006441AC">
      <w:pPr>
        <w:tabs>
          <w:tab w:val="left" w:pos="4962"/>
        </w:tabs>
        <w:rPr>
          <w:noProof/>
          <w:lang w:val="en-CA"/>
        </w:rPr>
        <w:sectPr w:rsidR="00783453" w:rsidRPr="006441AC" w:rsidSect="006E4CA9">
          <w:pgSz w:w="12240" w:h="15840"/>
          <w:pgMar w:top="1440" w:right="1800" w:bottom="1440" w:left="1800" w:header="708" w:footer="708" w:gutter="0"/>
          <w:cols w:space="708"/>
          <w:docGrid w:linePitch="360"/>
        </w:sectPr>
      </w:pPr>
      <w:r w:rsidRPr="006441AC" w:rsidDel="003C6FA4">
        <w:rPr>
          <w:noProof/>
          <w:lang w:val="en-CA"/>
        </w:rPr>
        <w:t>Suggest recipient: BACKSPACE with E</w:t>
      </w:r>
    </w:p>
    <w:p w14:paraId="6B8581B3" w14:textId="09FC922E" w:rsidR="004358A8" w:rsidRPr="001734DA" w:rsidRDefault="004358A8" w:rsidP="00F53871">
      <w:pPr>
        <w:pStyle w:val="Heading1"/>
        <w:numPr>
          <w:ilvl w:val="0"/>
          <w:numId w:val="0"/>
        </w:numPr>
        <w:jc w:val="left"/>
      </w:pPr>
      <w:bookmarkStart w:id="575" w:name="_Appendix_B_–"/>
      <w:bookmarkStart w:id="576" w:name="_Toc172626235"/>
      <w:bookmarkStart w:id="577" w:name="_Toc189229405"/>
      <w:bookmarkEnd w:id="575"/>
      <w:r w:rsidRPr="001734DA">
        <w:lastRenderedPageBreak/>
        <w:t xml:space="preserve">Appendix </w:t>
      </w:r>
      <w:r w:rsidR="006A675C" w:rsidRPr="001734DA">
        <w:t>B</w:t>
      </w:r>
      <w:r w:rsidRPr="001734DA">
        <w:t xml:space="preserve"> – </w:t>
      </w:r>
      <w:r w:rsidR="006A675C" w:rsidRPr="001734DA">
        <w:t>Standard</w:t>
      </w:r>
      <w:r w:rsidRPr="001734DA">
        <w:t xml:space="preserve"> Keyboard command summary</w:t>
      </w:r>
      <w:bookmarkEnd w:id="576"/>
      <w:bookmarkEnd w:id="577"/>
    </w:p>
    <w:p w14:paraId="6767866A" w14:textId="77777777" w:rsidR="004358A8" w:rsidRPr="00D9029F" w:rsidRDefault="004358A8" w:rsidP="000F16CA">
      <w:pPr>
        <w:pStyle w:val="Heading2"/>
        <w:numPr>
          <w:ilvl w:val="0"/>
          <w:numId w:val="0"/>
        </w:numPr>
        <w:jc w:val="left"/>
        <w:rPr>
          <w:b/>
        </w:rPr>
      </w:pPr>
      <w:bookmarkStart w:id="578" w:name="_Toc172626236"/>
      <w:bookmarkStart w:id="579" w:name="_Toc189229406"/>
      <w:r w:rsidRPr="00D9029F">
        <w:rPr>
          <w:rStyle w:val="Strong"/>
          <w:b w:val="0"/>
        </w:rPr>
        <w:t>General</w:t>
      </w:r>
      <w:bookmarkEnd w:id="578"/>
      <w:bookmarkEnd w:id="579"/>
    </w:p>
    <w:p w14:paraId="36129C7F" w14:textId="11308787" w:rsidR="00972D83" w:rsidRPr="00C93DD5" w:rsidRDefault="00972D83" w:rsidP="00C006E9">
      <w:pPr>
        <w:pStyle w:val="Normal2"/>
        <w:jc w:val="left"/>
      </w:pPr>
      <w:r w:rsidRPr="00C93DD5">
        <w:t>Home (Main Menu): Home button</w:t>
      </w:r>
      <w:r w:rsidR="002E0C05">
        <w:t xml:space="preserve"> </w:t>
      </w:r>
      <w:r w:rsidRPr="00C93DD5">
        <w:t>(circle-shaped button on the front of the device)</w:t>
      </w:r>
      <w:r w:rsidR="00B96AE4">
        <w:t xml:space="preserve"> or </w:t>
      </w:r>
      <w:r w:rsidR="001F3285">
        <w:t>Ctrl + Alt + H</w:t>
      </w:r>
    </w:p>
    <w:p w14:paraId="07C8A5FF" w14:textId="2C9BB902" w:rsidR="004358A8" w:rsidRPr="00C93DD5" w:rsidRDefault="004358A8" w:rsidP="00C006E9">
      <w:pPr>
        <w:pStyle w:val="Normal2"/>
        <w:jc w:val="left"/>
      </w:pPr>
      <w:r w:rsidRPr="00C93DD5">
        <w:t>Activate Selected item: Enter</w:t>
      </w:r>
      <w:r w:rsidR="00730142">
        <w:t xml:space="preserve"> or</w:t>
      </w:r>
      <w:r w:rsidR="00ED5858">
        <w:t xml:space="preserve"> p</w:t>
      </w:r>
      <w:r w:rsidR="00431CE9">
        <w:t>oint</w:t>
      </w:r>
      <w:r w:rsidRPr="00C93DD5">
        <w:t xml:space="preserve"> with one finger and double press Action </w:t>
      </w:r>
      <w:proofErr w:type="gramStart"/>
      <w:r w:rsidRPr="00C93DD5">
        <w:t>button</w:t>
      </w:r>
      <w:proofErr w:type="gramEnd"/>
    </w:p>
    <w:p w14:paraId="5D8BE00C" w14:textId="14F336B4" w:rsidR="00FC0FEB" w:rsidRPr="00C93DD5" w:rsidRDefault="00FC0FEB" w:rsidP="00C006E9">
      <w:pPr>
        <w:pStyle w:val="Normal2"/>
        <w:jc w:val="left"/>
      </w:pPr>
      <w:r w:rsidRPr="00C93DD5">
        <w:t>Escape or Back: Escape or Back button (triangle-shaped button on the front of the device)</w:t>
      </w:r>
    </w:p>
    <w:p w14:paraId="6ECAAAA9" w14:textId="6E3DC148" w:rsidR="004358A8" w:rsidRPr="00C93DD5" w:rsidRDefault="004358A8" w:rsidP="00C006E9">
      <w:pPr>
        <w:pStyle w:val="Normal2"/>
        <w:jc w:val="left"/>
      </w:pPr>
      <w:r w:rsidRPr="00C93DD5">
        <w:t xml:space="preserve">Accessibility Volume up: </w:t>
      </w:r>
      <w:r w:rsidR="00296D59" w:rsidRPr="00C93DD5">
        <w:t>Alt</w:t>
      </w:r>
      <w:r w:rsidR="00A24DF7">
        <w:t xml:space="preserve"> </w:t>
      </w:r>
      <w:r w:rsidR="00814856">
        <w:t>+</w:t>
      </w:r>
      <w:r w:rsidR="00921BBC">
        <w:t xml:space="preserve"> </w:t>
      </w:r>
      <w:r w:rsidR="00296D59" w:rsidRPr="00C93DD5">
        <w:t xml:space="preserve">= </w:t>
      </w:r>
    </w:p>
    <w:p w14:paraId="700216F1" w14:textId="6AB76E47" w:rsidR="004358A8" w:rsidRPr="00C93DD5" w:rsidRDefault="004358A8" w:rsidP="00C006E9">
      <w:pPr>
        <w:pStyle w:val="Normal2"/>
        <w:jc w:val="left"/>
      </w:pPr>
      <w:r w:rsidRPr="00C93DD5">
        <w:t xml:space="preserve">Accessibility Volume down: </w:t>
      </w:r>
      <w:r w:rsidR="00B80EF8" w:rsidRPr="00C93DD5">
        <w:t>Alt</w:t>
      </w:r>
      <w:r w:rsidR="008E01BD">
        <w:t xml:space="preserve"> </w:t>
      </w:r>
      <w:r w:rsidR="00814856">
        <w:t>+</w:t>
      </w:r>
      <w:r w:rsidR="008E01BD">
        <w:t xml:space="preserve"> </w:t>
      </w:r>
      <w:r w:rsidR="00B80EF8" w:rsidRPr="00C93DD5">
        <w:t xml:space="preserve">- </w:t>
      </w:r>
    </w:p>
    <w:p w14:paraId="1B371E01" w14:textId="4D514369" w:rsidR="004358A8" w:rsidRPr="00C93DD5" w:rsidRDefault="004358A8" w:rsidP="00C006E9">
      <w:pPr>
        <w:pStyle w:val="Normal2"/>
        <w:jc w:val="left"/>
      </w:pPr>
      <w:r w:rsidRPr="00C93DD5">
        <w:t xml:space="preserve">Music volume up: </w:t>
      </w:r>
      <w:r w:rsidR="0011047D" w:rsidRPr="00C93DD5">
        <w:t>Ctrl</w:t>
      </w:r>
      <w:r w:rsidR="00D05730">
        <w:t xml:space="preserve"> </w:t>
      </w:r>
      <w:r w:rsidR="00D05246">
        <w:t>+</w:t>
      </w:r>
      <w:r w:rsidR="00D05730">
        <w:t xml:space="preserve"> </w:t>
      </w:r>
      <w:r w:rsidR="0011047D" w:rsidRPr="00C93DD5">
        <w:t>=</w:t>
      </w:r>
    </w:p>
    <w:p w14:paraId="2C86C8FB" w14:textId="396545E4" w:rsidR="004358A8" w:rsidRPr="00C93DD5" w:rsidRDefault="004358A8" w:rsidP="00C006E9">
      <w:pPr>
        <w:pStyle w:val="Normal2"/>
        <w:jc w:val="left"/>
      </w:pPr>
      <w:r w:rsidRPr="00C93DD5">
        <w:t xml:space="preserve">Music volume down: </w:t>
      </w:r>
      <w:r w:rsidR="0011047D" w:rsidRPr="00C93DD5">
        <w:t>Ctrl</w:t>
      </w:r>
      <w:r w:rsidR="00924725">
        <w:t xml:space="preserve"> </w:t>
      </w:r>
      <w:r w:rsidR="00D05246">
        <w:t>+</w:t>
      </w:r>
      <w:r w:rsidR="00924725">
        <w:t xml:space="preserve"> </w:t>
      </w:r>
      <w:r w:rsidR="0011047D" w:rsidRPr="00C93DD5">
        <w:t>-</w:t>
      </w:r>
    </w:p>
    <w:p w14:paraId="49D91D00" w14:textId="684D19EE" w:rsidR="004358A8" w:rsidRPr="00C93DD5" w:rsidRDefault="004358A8" w:rsidP="00C006E9">
      <w:pPr>
        <w:pStyle w:val="Normal2"/>
        <w:jc w:val="left"/>
      </w:pPr>
      <w:r w:rsidRPr="00C93DD5">
        <w:t xml:space="preserve">Increase speech rate: </w:t>
      </w:r>
      <w:r w:rsidR="00CB2881" w:rsidRPr="00C93DD5">
        <w:t>Ctrl</w:t>
      </w:r>
      <w:r w:rsidR="00924725">
        <w:t xml:space="preserve"> </w:t>
      </w:r>
      <w:r w:rsidR="00D05246">
        <w:t>+</w:t>
      </w:r>
      <w:r w:rsidR="00924725">
        <w:t xml:space="preserve"> </w:t>
      </w:r>
      <w:r w:rsidR="00CB2881" w:rsidRPr="00C93DD5">
        <w:t>Alt</w:t>
      </w:r>
      <w:r w:rsidR="00A8416F">
        <w:t xml:space="preserve"> </w:t>
      </w:r>
      <w:r w:rsidR="00D05246">
        <w:t>+</w:t>
      </w:r>
      <w:r w:rsidR="00A8416F">
        <w:t xml:space="preserve"> </w:t>
      </w:r>
      <w:r w:rsidR="00CB2881" w:rsidRPr="00C93DD5">
        <w:t>=</w:t>
      </w:r>
    </w:p>
    <w:p w14:paraId="293A5E58" w14:textId="1EE4687B" w:rsidR="004358A8" w:rsidRPr="00C93DD5" w:rsidRDefault="004358A8" w:rsidP="00C006E9">
      <w:pPr>
        <w:pStyle w:val="Normal2"/>
        <w:jc w:val="left"/>
      </w:pPr>
      <w:r w:rsidRPr="00C93DD5">
        <w:t xml:space="preserve">Decrease speech rate: </w:t>
      </w:r>
      <w:r w:rsidR="00CB2881" w:rsidRPr="00C93DD5">
        <w:t>Ctrl</w:t>
      </w:r>
      <w:r w:rsidR="00685B81">
        <w:t xml:space="preserve"> </w:t>
      </w:r>
      <w:r w:rsidR="00CB001B">
        <w:t>+</w:t>
      </w:r>
      <w:r w:rsidR="00685B81">
        <w:t xml:space="preserve"> </w:t>
      </w:r>
      <w:r w:rsidR="00CB2881" w:rsidRPr="00C93DD5">
        <w:t>Alt</w:t>
      </w:r>
      <w:r w:rsidR="00685B81">
        <w:t xml:space="preserve"> </w:t>
      </w:r>
      <w:r w:rsidR="00CB001B">
        <w:t>+</w:t>
      </w:r>
      <w:r w:rsidR="00685B81">
        <w:t xml:space="preserve"> </w:t>
      </w:r>
      <w:r w:rsidR="00CB2881" w:rsidRPr="00C93DD5">
        <w:t xml:space="preserve">- </w:t>
      </w:r>
    </w:p>
    <w:p w14:paraId="3F422B8A" w14:textId="77777777" w:rsidR="004358A8" w:rsidRPr="00C93DD5" w:rsidRDefault="004358A8" w:rsidP="00C006E9">
      <w:pPr>
        <w:pStyle w:val="Normal2"/>
        <w:jc w:val="left"/>
      </w:pPr>
      <w:r w:rsidRPr="00C93DD5">
        <w:t>Increase Braille line spacing: Zoom In (+) Button</w:t>
      </w:r>
    </w:p>
    <w:p w14:paraId="688D113E" w14:textId="77777777" w:rsidR="004358A8" w:rsidRPr="00C93DD5" w:rsidRDefault="004358A8" w:rsidP="00C006E9">
      <w:pPr>
        <w:pStyle w:val="Normal2"/>
        <w:jc w:val="left"/>
      </w:pPr>
      <w:r w:rsidRPr="00C93DD5">
        <w:t xml:space="preserve">Decrease Braille line spacing: Zoom out (-) </w:t>
      </w:r>
      <w:proofErr w:type="gramStart"/>
      <w:r w:rsidRPr="00C93DD5">
        <w:t>Button</w:t>
      </w:r>
      <w:proofErr w:type="gramEnd"/>
    </w:p>
    <w:p w14:paraId="06DB55A3" w14:textId="77777777" w:rsidR="004358A8" w:rsidRPr="001734DA" w:rsidRDefault="004358A8" w:rsidP="00C006E9">
      <w:pPr>
        <w:pStyle w:val="Normal2"/>
        <w:jc w:val="left"/>
      </w:pPr>
      <w:r w:rsidRPr="00C93DD5">
        <w:t xml:space="preserve">Force dynamic refresh: </w:t>
      </w:r>
      <w:proofErr w:type="gramStart"/>
      <w:r w:rsidRPr="00C93DD5">
        <w:t>Long</w:t>
      </w:r>
      <w:proofErr w:type="gramEnd"/>
      <w:r w:rsidRPr="00C93DD5">
        <w:t xml:space="preserve"> press the Action button</w:t>
      </w:r>
    </w:p>
    <w:p w14:paraId="77AB55F9" w14:textId="726B58B1" w:rsidR="004358A8" w:rsidRPr="00C93DD5" w:rsidRDefault="004358A8" w:rsidP="00C006E9">
      <w:pPr>
        <w:pStyle w:val="Normal2"/>
        <w:jc w:val="left"/>
      </w:pPr>
      <w:r w:rsidRPr="00C93DD5">
        <w:t xml:space="preserve">Open </w:t>
      </w:r>
      <w:proofErr w:type="spellStart"/>
      <w:r w:rsidRPr="00C93DD5">
        <w:t>KeySoft</w:t>
      </w:r>
      <w:proofErr w:type="spellEnd"/>
      <w:r w:rsidRPr="00C93DD5">
        <w:t xml:space="preserve"> Options: </w:t>
      </w:r>
      <w:r w:rsidR="00DB5653" w:rsidRPr="00C93DD5">
        <w:t>Ctrl</w:t>
      </w:r>
      <w:r w:rsidR="00AB296F">
        <w:t xml:space="preserve"> </w:t>
      </w:r>
      <w:r w:rsidR="009B45E5">
        <w:t>+</w:t>
      </w:r>
      <w:r w:rsidR="00AB296F">
        <w:t xml:space="preserve"> </w:t>
      </w:r>
      <w:r w:rsidR="00DB5653" w:rsidRPr="00C93DD5">
        <w:t>Alt</w:t>
      </w:r>
      <w:r w:rsidR="00AB296F">
        <w:t xml:space="preserve"> </w:t>
      </w:r>
      <w:r w:rsidR="009B45E5">
        <w:t>+</w:t>
      </w:r>
      <w:r w:rsidR="00AB296F">
        <w:t xml:space="preserve"> </w:t>
      </w:r>
      <w:r w:rsidR="00DB5653" w:rsidRPr="00C93DD5">
        <w:t>O</w:t>
      </w:r>
    </w:p>
    <w:p w14:paraId="030E1AA9" w14:textId="77777777" w:rsidR="004358A8" w:rsidRPr="00C93DD5" w:rsidRDefault="004358A8" w:rsidP="00C006E9">
      <w:pPr>
        <w:pStyle w:val="Normal2"/>
        <w:jc w:val="left"/>
      </w:pPr>
      <w:r w:rsidRPr="00C93DD5">
        <w:t xml:space="preserve">Jump to any item in a list: Type the first letter of the item or </w:t>
      </w:r>
      <w:proofErr w:type="gramStart"/>
      <w:r w:rsidRPr="00C93DD5">
        <w:t>app</w:t>
      </w:r>
      <w:proofErr w:type="gramEnd"/>
    </w:p>
    <w:p w14:paraId="4F2179C5" w14:textId="18F7DE23" w:rsidR="004358A8" w:rsidRPr="00C93DD5" w:rsidRDefault="004358A8" w:rsidP="00C006E9">
      <w:pPr>
        <w:pStyle w:val="Normal2"/>
        <w:jc w:val="left"/>
      </w:pPr>
      <w:r w:rsidRPr="00C93DD5">
        <w:t xml:space="preserve">Activate notification shade: </w:t>
      </w:r>
      <w:r w:rsidR="00372C96" w:rsidRPr="00C93DD5">
        <w:t>Ctrl</w:t>
      </w:r>
      <w:r w:rsidR="007D4F34">
        <w:t xml:space="preserve"> </w:t>
      </w:r>
      <w:r w:rsidR="00E0781E">
        <w:t>+</w:t>
      </w:r>
      <w:r w:rsidR="00246AB4">
        <w:t xml:space="preserve"> </w:t>
      </w:r>
      <w:r w:rsidR="00372C96" w:rsidRPr="00C93DD5">
        <w:t>Alt</w:t>
      </w:r>
      <w:r w:rsidR="007D4F34">
        <w:t xml:space="preserve"> </w:t>
      </w:r>
      <w:r w:rsidR="008B34DB">
        <w:t>+</w:t>
      </w:r>
      <w:r w:rsidR="007D4F34">
        <w:t xml:space="preserve"> </w:t>
      </w:r>
      <w:proofErr w:type="gramStart"/>
      <w:r w:rsidRPr="00C93DD5">
        <w:t>N</w:t>
      </w:r>
      <w:proofErr w:type="gramEnd"/>
    </w:p>
    <w:p w14:paraId="52495322" w14:textId="1CE0A53F" w:rsidR="004358A8" w:rsidRPr="00C93DD5" w:rsidRDefault="004358A8" w:rsidP="00C006E9">
      <w:pPr>
        <w:pStyle w:val="Normal2"/>
        <w:jc w:val="left"/>
      </w:pPr>
      <w:r w:rsidRPr="00C93DD5">
        <w:t xml:space="preserve">Open Android settings: </w:t>
      </w:r>
      <w:r w:rsidR="005D483C" w:rsidRPr="00C93DD5">
        <w:t>Ctrl</w:t>
      </w:r>
      <w:r w:rsidR="00246AB4">
        <w:t xml:space="preserve"> </w:t>
      </w:r>
      <w:r w:rsidR="00722D1D">
        <w:t>+</w:t>
      </w:r>
      <w:r w:rsidR="00246AB4">
        <w:t xml:space="preserve"> </w:t>
      </w:r>
      <w:r w:rsidR="005D483C" w:rsidRPr="00C93DD5">
        <w:t>Alt</w:t>
      </w:r>
      <w:r w:rsidR="00246AB4">
        <w:t xml:space="preserve"> </w:t>
      </w:r>
      <w:r w:rsidR="00722D1D">
        <w:t>+</w:t>
      </w:r>
      <w:r w:rsidR="00246AB4">
        <w:t xml:space="preserve"> </w:t>
      </w:r>
      <w:r w:rsidRPr="00C93DD5">
        <w:t>Q</w:t>
      </w:r>
    </w:p>
    <w:p w14:paraId="620724A7" w14:textId="76717B99" w:rsidR="004358A8" w:rsidRPr="00C93DD5" w:rsidRDefault="004358A8" w:rsidP="00C006E9">
      <w:pPr>
        <w:pStyle w:val="Normal2"/>
        <w:jc w:val="left"/>
      </w:pPr>
      <w:r w:rsidRPr="00C93DD5">
        <w:t xml:space="preserve">Stop speech: </w:t>
      </w:r>
      <w:proofErr w:type="gramStart"/>
      <w:r w:rsidR="004B3EF7" w:rsidRPr="00C93DD5">
        <w:t>Ctrl</w:t>
      </w:r>
      <w:proofErr w:type="gramEnd"/>
    </w:p>
    <w:p w14:paraId="47160AB0" w14:textId="54B06A39" w:rsidR="004358A8" w:rsidRPr="00C93DD5" w:rsidRDefault="004358A8" w:rsidP="00C006E9">
      <w:pPr>
        <w:pStyle w:val="Normal2"/>
        <w:jc w:val="left"/>
      </w:pPr>
      <w:r w:rsidRPr="00C93DD5">
        <w:t xml:space="preserve">Repeat: </w:t>
      </w:r>
      <w:r w:rsidR="002B4E8F" w:rsidRPr="00C93DD5">
        <w:t>Alt</w:t>
      </w:r>
      <w:r w:rsidR="00C15FBC">
        <w:t xml:space="preserve"> </w:t>
      </w:r>
      <w:r w:rsidR="00EE021C">
        <w:t>+</w:t>
      </w:r>
      <w:r w:rsidR="00C15FBC">
        <w:t xml:space="preserve"> </w:t>
      </w:r>
      <w:r w:rsidR="002B4E8F" w:rsidRPr="00C93DD5">
        <w:t>Shift</w:t>
      </w:r>
      <w:r w:rsidR="00C15FBC">
        <w:t xml:space="preserve"> </w:t>
      </w:r>
      <w:r w:rsidR="00EE021C">
        <w:t>+</w:t>
      </w:r>
      <w:r w:rsidR="00C15FBC">
        <w:t xml:space="preserve"> </w:t>
      </w:r>
      <w:r w:rsidRPr="00C93DD5">
        <w:t xml:space="preserve">R </w:t>
      </w:r>
    </w:p>
    <w:p w14:paraId="2ADF751B" w14:textId="599C59E9" w:rsidR="00134566" w:rsidRPr="00C93DD5" w:rsidRDefault="00C07383" w:rsidP="00C006E9">
      <w:pPr>
        <w:pStyle w:val="Normal2"/>
        <w:jc w:val="left"/>
      </w:pPr>
      <w:r w:rsidRPr="00C93DD5">
        <w:t>Running apps: Recent apps button (square button on the front of the device)</w:t>
      </w:r>
    </w:p>
    <w:p w14:paraId="43DBC5E1" w14:textId="72677050" w:rsidR="001F5734" w:rsidRPr="00C93DD5" w:rsidRDefault="001F5734" w:rsidP="00C006E9">
      <w:pPr>
        <w:pStyle w:val="Normal2"/>
        <w:jc w:val="left"/>
      </w:pPr>
      <w:r w:rsidRPr="00C93DD5">
        <w:t>Context menu: Ctrl</w:t>
      </w:r>
      <w:r w:rsidR="00A504E4" w:rsidRPr="00C93DD5">
        <w:t xml:space="preserve"> </w:t>
      </w:r>
      <w:r w:rsidR="00D27A1C">
        <w:t>+</w:t>
      </w:r>
      <w:r w:rsidR="00F83D12">
        <w:t xml:space="preserve"> </w:t>
      </w:r>
      <w:r w:rsidRPr="00C93DD5">
        <w:t>Alt</w:t>
      </w:r>
      <w:r w:rsidR="00A504E4" w:rsidRPr="00C93DD5">
        <w:t xml:space="preserve"> </w:t>
      </w:r>
      <w:r w:rsidR="00D27A1C">
        <w:t>+</w:t>
      </w:r>
      <w:r w:rsidR="00A504E4" w:rsidRPr="00C93DD5">
        <w:t xml:space="preserve"> </w:t>
      </w:r>
      <w:r w:rsidRPr="00C93DD5">
        <w:t>M or press and hold Recent apps button (square button on the front of the device)</w:t>
      </w:r>
    </w:p>
    <w:p w14:paraId="50034E28" w14:textId="66C2DC5A" w:rsidR="004358A8" w:rsidRPr="00C93DD5" w:rsidRDefault="004358A8" w:rsidP="00C006E9">
      <w:pPr>
        <w:pStyle w:val="Normal2"/>
        <w:jc w:val="left"/>
      </w:pPr>
      <w:r w:rsidRPr="00C93DD5">
        <w:t xml:space="preserve">Contextual help: </w:t>
      </w:r>
      <w:r w:rsidR="00692C38" w:rsidRPr="00C93DD5">
        <w:t>F1 or Alt</w:t>
      </w:r>
      <w:r w:rsidR="00A504E4" w:rsidRPr="00C93DD5">
        <w:t xml:space="preserve"> </w:t>
      </w:r>
      <w:r w:rsidR="00477CE8">
        <w:t>+</w:t>
      </w:r>
      <w:r w:rsidR="00A504E4" w:rsidRPr="00C93DD5">
        <w:t xml:space="preserve"> </w:t>
      </w:r>
      <w:r w:rsidR="00692C38" w:rsidRPr="00C93DD5">
        <w:t>Shift</w:t>
      </w:r>
      <w:r w:rsidR="00A504E4" w:rsidRPr="00C93DD5">
        <w:t xml:space="preserve"> </w:t>
      </w:r>
      <w:r w:rsidR="00477CE8">
        <w:t>+</w:t>
      </w:r>
      <w:r w:rsidR="00A504E4" w:rsidRPr="00C93DD5">
        <w:t xml:space="preserve"> </w:t>
      </w:r>
      <w:r w:rsidRPr="00C93DD5">
        <w:t>H</w:t>
      </w:r>
      <w:r w:rsidR="00692C38" w:rsidRPr="00C93DD5">
        <w:t xml:space="preserve"> </w:t>
      </w:r>
    </w:p>
    <w:p w14:paraId="29DA400E" w14:textId="5C8C5125" w:rsidR="004358A8" w:rsidRPr="00C93DD5" w:rsidRDefault="004358A8" w:rsidP="00C006E9">
      <w:pPr>
        <w:pStyle w:val="Normal2"/>
        <w:jc w:val="left"/>
      </w:pPr>
      <w:r w:rsidRPr="00C93DD5">
        <w:t xml:space="preserve">System information: </w:t>
      </w:r>
      <w:r w:rsidR="00C77A02" w:rsidRPr="00C93DD5">
        <w:t>Ctrl</w:t>
      </w:r>
      <w:r w:rsidR="00A504E4" w:rsidRPr="00C93DD5">
        <w:t xml:space="preserve"> </w:t>
      </w:r>
      <w:r w:rsidR="00DC4020">
        <w:t>+</w:t>
      </w:r>
      <w:r w:rsidR="00A504E4" w:rsidRPr="00C93DD5">
        <w:t xml:space="preserve"> </w:t>
      </w:r>
      <w:r w:rsidRPr="00C93DD5">
        <w:t>I</w:t>
      </w:r>
    </w:p>
    <w:p w14:paraId="34D825AA" w14:textId="14C57A29" w:rsidR="004358A8" w:rsidRPr="00C93DD5" w:rsidRDefault="004358A8" w:rsidP="00C006E9">
      <w:pPr>
        <w:pStyle w:val="Normal2"/>
        <w:jc w:val="left"/>
      </w:pPr>
      <w:r w:rsidRPr="00C93DD5">
        <w:t xml:space="preserve">Toggle language profile: </w:t>
      </w:r>
      <w:r w:rsidR="00B874FA" w:rsidRPr="00C93DD5">
        <w:t>Ctrl</w:t>
      </w:r>
      <w:r w:rsidR="00A504E4" w:rsidRPr="00C93DD5">
        <w:t xml:space="preserve"> </w:t>
      </w:r>
      <w:r w:rsidR="001C68D4">
        <w:t>+</w:t>
      </w:r>
      <w:r w:rsidR="00B874FA" w:rsidRPr="00C93DD5">
        <w:t>Alt</w:t>
      </w:r>
      <w:r w:rsidR="00A504E4" w:rsidRPr="00C93DD5">
        <w:t xml:space="preserve"> </w:t>
      </w:r>
      <w:r w:rsidR="001C68D4">
        <w:t>+</w:t>
      </w:r>
      <w:r w:rsidR="00A504E4" w:rsidRPr="00C93DD5">
        <w:t xml:space="preserve"> </w:t>
      </w:r>
      <w:r w:rsidRPr="00C93DD5">
        <w:t>L</w:t>
      </w:r>
    </w:p>
    <w:p w14:paraId="703FDEE8" w14:textId="77777777" w:rsidR="00A06D15" w:rsidRPr="00C93DD5" w:rsidRDefault="00A06D15" w:rsidP="00C006E9">
      <w:pPr>
        <w:pStyle w:val="Normal2"/>
        <w:jc w:val="left"/>
      </w:pPr>
      <w:r w:rsidRPr="00C93DD5">
        <w:lastRenderedPageBreak/>
        <w:t xml:space="preserve">Turn screen reader and accessibility on / off: Press and hold Volume up and Volume down buttons for 3 </w:t>
      </w:r>
      <w:proofErr w:type="gramStart"/>
      <w:r w:rsidRPr="00C93DD5">
        <w:t>seconds</w:t>
      </w:r>
      <w:proofErr w:type="gramEnd"/>
      <w:r w:rsidRPr="00C93DD5">
        <w:t xml:space="preserve"> </w:t>
      </w:r>
    </w:p>
    <w:p w14:paraId="52514B4F" w14:textId="71D9A369" w:rsidR="004358A8" w:rsidRPr="00C93DD5" w:rsidRDefault="004358A8" w:rsidP="00C006E9">
      <w:pPr>
        <w:pStyle w:val="Normal2"/>
        <w:jc w:val="left"/>
      </w:pPr>
      <w:r w:rsidRPr="00C93DD5">
        <w:t xml:space="preserve">Toggle speech on/off: </w:t>
      </w:r>
      <w:r w:rsidR="00950AD5" w:rsidRPr="00C93DD5">
        <w:t>Alt</w:t>
      </w:r>
      <w:r w:rsidR="00550D8D" w:rsidRPr="00C93DD5">
        <w:t xml:space="preserve"> </w:t>
      </w:r>
      <w:r w:rsidR="004E314B">
        <w:t>+</w:t>
      </w:r>
      <w:r w:rsidR="00550D8D" w:rsidRPr="00C93DD5">
        <w:t xml:space="preserve"> </w:t>
      </w:r>
      <w:r w:rsidR="00950AD5" w:rsidRPr="00C93DD5">
        <w:t>Shift</w:t>
      </w:r>
      <w:r w:rsidR="00550D8D" w:rsidRPr="00C93DD5">
        <w:t xml:space="preserve"> </w:t>
      </w:r>
      <w:r w:rsidR="004E314B">
        <w:t>+</w:t>
      </w:r>
      <w:r w:rsidR="00550D8D" w:rsidRPr="00C93DD5">
        <w:t xml:space="preserve"> </w:t>
      </w:r>
      <w:r w:rsidRPr="00C93DD5">
        <w:t>S</w:t>
      </w:r>
    </w:p>
    <w:p w14:paraId="13C2EE58" w14:textId="5293F20A" w:rsidR="004358A8" w:rsidRPr="00C93DD5" w:rsidRDefault="004358A8" w:rsidP="00C006E9">
      <w:pPr>
        <w:pStyle w:val="Normal2"/>
        <w:jc w:val="left"/>
      </w:pPr>
      <w:r w:rsidRPr="00C93DD5">
        <w:t xml:space="preserve">Toggle Braille grade: </w:t>
      </w:r>
      <w:r w:rsidR="00CD6163" w:rsidRPr="00C93DD5">
        <w:t>Ctrl</w:t>
      </w:r>
      <w:r w:rsidR="00550D8D" w:rsidRPr="00C93DD5">
        <w:t xml:space="preserve"> </w:t>
      </w:r>
      <w:r w:rsidR="00C566F0">
        <w:t>+</w:t>
      </w:r>
      <w:r w:rsidR="00550D8D" w:rsidRPr="00C93DD5">
        <w:t xml:space="preserve"> </w:t>
      </w:r>
      <w:r w:rsidR="00CD6163" w:rsidRPr="00C93DD5">
        <w:t>Shift</w:t>
      </w:r>
      <w:r w:rsidR="00550D8D" w:rsidRPr="00C93DD5">
        <w:t xml:space="preserve"> </w:t>
      </w:r>
      <w:r w:rsidR="00DC53B9">
        <w:t>+</w:t>
      </w:r>
      <w:r w:rsidR="00550D8D" w:rsidRPr="00C93DD5">
        <w:t xml:space="preserve"> </w:t>
      </w:r>
      <w:r w:rsidRPr="00C93DD5">
        <w:t>G</w:t>
      </w:r>
    </w:p>
    <w:p w14:paraId="383E54E0" w14:textId="06E215AE" w:rsidR="004358A8" w:rsidRPr="00C93DD5" w:rsidRDefault="004358A8" w:rsidP="00C006E9">
      <w:pPr>
        <w:pStyle w:val="Normal2"/>
        <w:jc w:val="left"/>
      </w:pPr>
      <w:r w:rsidRPr="00C93DD5">
        <w:t xml:space="preserve">Battery status: </w:t>
      </w:r>
      <w:r w:rsidR="003774AB" w:rsidRPr="00C93DD5">
        <w:t>Ctrl</w:t>
      </w:r>
      <w:r w:rsidR="004D6EB4" w:rsidRPr="00C93DD5">
        <w:t xml:space="preserve"> </w:t>
      </w:r>
      <w:r w:rsidR="00DC53B9">
        <w:t>+</w:t>
      </w:r>
      <w:r w:rsidR="004D6EB4" w:rsidRPr="00C93DD5">
        <w:t xml:space="preserve"> </w:t>
      </w:r>
      <w:r w:rsidR="003774AB" w:rsidRPr="00C93DD5">
        <w:t>Alt</w:t>
      </w:r>
      <w:r w:rsidR="004D6EB4" w:rsidRPr="00C93DD5">
        <w:t xml:space="preserve"> </w:t>
      </w:r>
      <w:r w:rsidR="00DC53B9">
        <w:t>+</w:t>
      </w:r>
      <w:r w:rsidR="004D6EB4" w:rsidRPr="00C93DD5">
        <w:t xml:space="preserve"> </w:t>
      </w:r>
      <w:r w:rsidRPr="00C93DD5">
        <w:t>P</w:t>
      </w:r>
    </w:p>
    <w:p w14:paraId="4A4AE3F9" w14:textId="033F1875" w:rsidR="004358A8" w:rsidRPr="00C93DD5" w:rsidRDefault="004358A8" w:rsidP="00C006E9">
      <w:pPr>
        <w:pStyle w:val="Normal2"/>
        <w:jc w:val="left"/>
      </w:pPr>
      <w:r w:rsidRPr="00C93DD5">
        <w:t xml:space="preserve">Time: </w:t>
      </w:r>
      <w:r w:rsidR="00E34652" w:rsidRPr="00C93DD5">
        <w:t>Ctrl</w:t>
      </w:r>
      <w:r w:rsidR="004D6EB4" w:rsidRPr="00C93DD5">
        <w:t xml:space="preserve"> </w:t>
      </w:r>
      <w:r w:rsidR="00DC53B9">
        <w:t>+</w:t>
      </w:r>
      <w:r w:rsidR="004D6EB4" w:rsidRPr="00C93DD5">
        <w:t xml:space="preserve"> </w:t>
      </w:r>
      <w:r w:rsidR="00E34652" w:rsidRPr="00C93DD5">
        <w:t>Alt</w:t>
      </w:r>
      <w:r w:rsidR="004D6EB4" w:rsidRPr="00C93DD5">
        <w:t xml:space="preserve"> </w:t>
      </w:r>
      <w:r w:rsidR="00DC53B9">
        <w:t>+</w:t>
      </w:r>
      <w:r w:rsidR="004D6EB4" w:rsidRPr="00C93DD5">
        <w:t xml:space="preserve"> </w:t>
      </w:r>
      <w:r w:rsidR="00E34652" w:rsidRPr="00C93DD5">
        <w:t>T</w:t>
      </w:r>
    </w:p>
    <w:p w14:paraId="3618B60D" w14:textId="24B71F11" w:rsidR="004358A8" w:rsidRPr="00C93DD5" w:rsidRDefault="004358A8" w:rsidP="00C006E9">
      <w:pPr>
        <w:pStyle w:val="Normal2"/>
        <w:jc w:val="left"/>
      </w:pPr>
      <w:r w:rsidRPr="00C93DD5">
        <w:t xml:space="preserve">Date: </w:t>
      </w:r>
      <w:r w:rsidR="00E34652" w:rsidRPr="00C93DD5">
        <w:t>Ctrl</w:t>
      </w:r>
      <w:r w:rsidR="004D6EB4" w:rsidRPr="00C93DD5">
        <w:t xml:space="preserve"> </w:t>
      </w:r>
      <w:r w:rsidR="00DC53B9">
        <w:t>+</w:t>
      </w:r>
      <w:r w:rsidR="004D6EB4" w:rsidRPr="00C93DD5">
        <w:t xml:space="preserve"> </w:t>
      </w:r>
      <w:r w:rsidR="00E34652" w:rsidRPr="00C93DD5">
        <w:t>Alt</w:t>
      </w:r>
      <w:r w:rsidR="004D6EB4" w:rsidRPr="00C93DD5">
        <w:t xml:space="preserve"> </w:t>
      </w:r>
      <w:r w:rsidR="00DC53B9">
        <w:t>+</w:t>
      </w:r>
      <w:r w:rsidR="004D6EB4" w:rsidRPr="00C93DD5">
        <w:t xml:space="preserve"> </w:t>
      </w:r>
      <w:r w:rsidRPr="00C93DD5">
        <w:t>D</w:t>
      </w:r>
    </w:p>
    <w:p w14:paraId="6D0CEE75" w14:textId="59B4E2F1" w:rsidR="004358A8" w:rsidRDefault="004358A8" w:rsidP="00C006E9">
      <w:pPr>
        <w:pStyle w:val="Normal2"/>
        <w:jc w:val="left"/>
      </w:pPr>
      <w:r w:rsidRPr="00C93DD5">
        <w:t xml:space="preserve">Manually create bug report: </w:t>
      </w:r>
      <w:r w:rsidR="00A8454A" w:rsidRPr="00C93DD5">
        <w:t>Ctrl</w:t>
      </w:r>
      <w:r w:rsidR="00521A8F" w:rsidRPr="00C93DD5">
        <w:t xml:space="preserve"> </w:t>
      </w:r>
      <w:r w:rsidR="004671D7">
        <w:t>+</w:t>
      </w:r>
      <w:r w:rsidR="00521A8F" w:rsidRPr="00C93DD5">
        <w:t xml:space="preserve"> </w:t>
      </w:r>
      <w:r w:rsidR="00A8454A" w:rsidRPr="00C93DD5">
        <w:t>Alt</w:t>
      </w:r>
      <w:r w:rsidR="00521A8F" w:rsidRPr="00C93DD5">
        <w:t xml:space="preserve"> </w:t>
      </w:r>
      <w:r w:rsidR="004671D7">
        <w:t>+</w:t>
      </w:r>
      <w:r w:rsidR="00521A8F" w:rsidRPr="00C93DD5">
        <w:t xml:space="preserve"> </w:t>
      </w:r>
      <w:r w:rsidRPr="00C93DD5">
        <w:t>R</w:t>
      </w:r>
    </w:p>
    <w:p w14:paraId="2424E143" w14:textId="4CF0982A" w:rsidR="004358A8" w:rsidRPr="00ED271A" w:rsidRDefault="00CA2776" w:rsidP="00C006E9">
      <w:pPr>
        <w:pStyle w:val="Normal2"/>
        <w:jc w:val="left"/>
        <w:rPr>
          <w:sz w:val="22"/>
          <w:szCs w:val="22"/>
        </w:rPr>
      </w:pPr>
      <w:r w:rsidRPr="00ED271A">
        <w:t>Focus cursor to top line: Ctrl + Alt + F (In lists, it brings the item with focus to the top of the braille display. In edit texts, it brings the line containing the cursor to the top of the braille display).</w:t>
      </w:r>
    </w:p>
    <w:p w14:paraId="35E28A67" w14:textId="3FB47BC2" w:rsidR="004358A8" w:rsidRPr="00116D30" w:rsidRDefault="004358A8" w:rsidP="000F16CA">
      <w:pPr>
        <w:pStyle w:val="Heading2"/>
        <w:numPr>
          <w:ilvl w:val="0"/>
          <w:numId w:val="0"/>
        </w:numPr>
        <w:jc w:val="left"/>
        <w:rPr>
          <w:b/>
          <w:sz w:val="44"/>
          <w:szCs w:val="44"/>
        </w:rPr>
      </w:pPr>
      <w:bookmarkStart w:id="580" w:name="_Toc172626237"/>
      <w:bookmarkStart w:id="581" w:name="_Toc189229407"/>
      <w:r w:rsidRPr="00116D30">
        <w:rPr>
          <w:rStyle w:val="Strong"/>
          <w:b w:val="0"/>
        </w:rPr>
        <w:t>General navigation</w:t>
      </w:r>
      <w:bookmarkEnd w:id="580"/>
      <w:bookmarkEnd w:id="581"/>
    </w:p>
    <w:p w14:paraId="4EE45AB2" w14:textId="6731B793" w:rsidR="004358A8" w:rsidRPr="00C93DD5" w:rsidRDefault="004358A8" w:rsidP="00C006E9">
      <w:pPr>
        <w:pStyle w:val="Normal2"/>
        <w:jc w:val="left"/>
      </w:pPr>
      <w:r w:rsidRPr="00C93DD5">
        <w:t>Previous item: D-pad Up, Backspace</w:t>
      </w:r>
      <w:r w:rsidR="00A8636A" w:rsidRPr="00C93DD5">
        <w:t>,</w:t>
      </w:r>
      <w:r w:rsidRPr="00C93DD5">
        <w:t xml:space="preserve"> </w:t>
      </w:r>
      <w:r w:rsidR="00817DF8" w:rsidRPr="00C93DD5">
        <w:t>Shift</w:t>
      </w:r>
      <w:r w:rsidR="00521A8F" w:rsidRPr="00C93DD5">
        <w:t xml:space="preserve"> </w:t>
      </w:r>
      <w:r w:rsidR="00392948">
        <w:t>+</w:t>
      </w:r>
      <w:r w:rsidR="00521A8F" w:rsidRPr="00C93DD5">
        <w:t xml:space="preserve"> </w:t>
      </w:r>
      <w:r w:rsidR="00817DF8" w:rsidRPr="00C93DD5">
        <w:t>Tab</w:t>
      </w:r>
      <w:r w:rsidR="00C32651" w:rsidRPr="00C93DD5">
        <w:t xml:space="preserve"> </w:t>
      </w:r>
      <w:r w:rsidR="00817DF8" w:rsidRPr="00C93DD5">
        <w:t>or Alt</w:t>
      </w:r>
      <w:r w:rsidR="00521A8F" w:rsidRPr="00C93DD5">
        <w:t xml:space="preserve"> </w:t>
      </w:r>
      <w:r w:rsidR="00392948">
        <w:t>+</w:t>
      </w:r>
      <w:r w:rsidR="00521A8F" w:rsidRPr="00C93DD5">
        <w:t xml:space="preserve"> </w:t>
      </w:r>
      <w:r w:rsidR="00817DF8" w:rsidRPr="00C93DD5">
        <w:t>Left Arrow</w:t>
      </w:r>
    </w:p>
    <w:p w14:paraId="2978513B" w14:textId="795C63E2" w:rsidR="004358A8" w:rsidRPr="00C93DD5" w:rsidRDefault="004358A8" w:rsidP="00C006E9">
      <w:pPr>
        <w:pStyle w:val="Normal2"/>
        <w:jc w:val="left"/>
      </w:pPr>
      <w:r w:rsidRPr="00C93DD5">
        <w:t>Next item: D-pad down, Space</w:t>
      </w:r>
      <w:r w:rsidR="00C32651" w:rsidRPr="00C93DD5">
        <w:t>,</w:t>
      </w:r>
      <w:r w:rsidRPr="00C93DD5">
        <w:t xml:space="preserve"> </w:t>
      </w:r>
      <w:proofErr w:type="gramStart"/>
      <w:r w:rsidR="00C32651" w:rsidRPr="00C93DD5">
        <w:t>Tab</w:t>
      </w:r>
      <w:proofErr w:type="gramEnd"/>
      <w:r w:rsidR="00AF2CEF" w:rsidRPr="00C93DD5">
        <w:t xml:space="preserve"> or Alt</w:t>
      </w:r>
      <w:r w:rsidR="00521A8F" w:rsidRPr="00C93DD5">
        <w:t xml:space="preserve"> </w:t>
      </w:r>
      <w:r w:rsidR="00392948">
        <w:t>+</w:t>
      </w:r>
      <w:r w:rsidR="00521A8F" w:rsidRPr="00C93DD5">
        <w:t xml:space="preserve"> </w:t>
      </w:r>
      <w:r w:rsidR="00AF2CEF" w:rsidRPr="00C93DD5">
        <w:t xml:space="preserve">Right Arrow </w:t>
      </w:r>
    </w:p>
    <w:p w14:paraId="07D113DD" w14:textId="77777777" w:rsidR="004358A8" w:rsidRPr="00C93DD5" w:rsidRDefault="004358A8" w:rsidP="00C006E9">
      <w:pPr>
        <w:pStyle w:val="Normal2"/>
        <w:jc w:val="left"/>
      </w:pPr>
      <w:r w:rsidRPr="00C93DD5">
        <w:t>Pan up and down: Up or Down Panning key</w:t>
      </w:r>
    </w:p>
    <w:p w14:paraId="7AF3A713" w14:textId="6870BB00" w:rsidR="004358A8" w:rsidRPr="00C93DD5" w:rsidRDefault="004358A8" w:rsidP="00C006E9">
      <w:pPr>
        <w:pStyle w:val="Normal2"/>
        <w:jc w:val="left"/>
      </w:pPr>
      <w:r w:rsidRPr="00C93DD5">
        <w:t xml:space="preserve">Go to top: </w:t>
      </w:r>
      <w:r w:rsidR="00B35BF9" w:rsidRPr="00C93DD5">
        <w:t>Ctrl</w:t>
      </w:r>
      <w:r w:rsidR="000F14C6" w:rsidRPr="00C93DD5">
        <w:t xml:space="preserve"> </w:t>
      </w:r>
      <w:r w:rsidR="00392948">
        <w:t>+</w:t>
      </w:r>
      <w:r w:rsidR="000F14C6" w:rsidRPr="00C93DD5">
        <w:t xml:space="preserve"> </w:t>
      </w:r>
      <w:proofErr w:type="gramStart"/>
      <w:r w:rsidR="00B35BF9" w:rsidRPr="00C93DD5">
        <w:t>Home</w:t>
      </w:r>
      <w:proofErr w:type="gramEnd"/>
    </w:p>
    <w:p w14:paraId="4E2BF6EF" w14:textId="776479F6" w:rsidR="004358A8" w:rsidRPr="00C93DD5" w:rsidRDefault="004358A8" w:rsidP="00C006E9">
      <w:pPr>
        <w:pStyle w:val="Normal2"/>
        <w:jc w:val="left"/>
      </w:pPr>
      <w:r w:rsidRPr="00C93DD5">
        <w:t xml:space="preserve">Go to bottom: </w:t>
      </w:r>
      <w:r w:rsidR="00B35BF9" w:rsidRPr="00C93DD5">
        <w:t>Ctrl</w:t>
      </w:r>
      <w:r w:rsidR="000F14C6" w:rsidRPr="00C93DD5">
        <w:t xml:space="preserve"> </w:t>
      </w:r>
      <w:r w:rsidR="00392948">
        <w:t>+</w:t>
      </w:r>
      <w:r w:rsidR="000F14C6" w:rsidRPr="00C93DD5">
        <w:t xml:space="preserve"> </w:t>
      </w:r>
      <w:proofErr w:type="gramStart"/>
      <w:r w:rsidR="00B35BF9" w:rsidRPr="00C93DD5">
        <w:t>End</w:t>
      </w:r>
      <w:proofErr w:type="gramEnd"/>
    </w:p>
    <w:p w14:paraId="07ACFF60" w14:textId="77777777" w:rsidR="004358A8" w:rsidRPr="00116D30" w:rsidRDefault="004358A8" w:rsidP="000F16CA">
      <w:pPr>
        <w:pStyle w:val="Heading2"/>
        <w:numPr>
          <w:ilvl w:val="0"/>
          <w:numId w:val="0"/>
        </w:numPr>
        <w:jc w:val="left"/>
        <w:rPr>
          <w:b/>
          <w:sz w:val="44"/>
          <w:szCs w:val="44"/>
        </w:rPr>
      </w:pPr>
      <w:bookmarkStart w:id="582" w:name="_Toc172626238"/>
      <w:bookmarkStart w:id="583" w:name="_Toc189229408"/>
      <w:r w:rsidRPr="00116D30">
        <w:rPr>
          <w:rStyle w:val="Strong"/>
          <w:b w:val="0"/>
        </w:rPr>
        <w:t>Reading</w:t>
      </w:r>
      <w:bookmarkEnd w:id="582"/>
      <w:bookmarkEnd w:id="583"/>
    </w:p>
    <w:p w14:paraId="12CDC378" w14:textId="6AB3B535" w:rsidR="004358A8" w:rsidRPr="00C93DD5" w:rsidRDefault="004358A8" w:rsidP="00C006E9">
      <w:pPr>
        <w:pStyle w:val="Normal2"/>
        <w:jc w:val="left"/>
      </w:pPr>
      <w:r w:rsidRPr="00C93DD5">
        <w:t>Previous character: D-pad left or</w:t>
      </w:r>
      <w:r w:rsidR="00EA0EF1" w:rsidRPr="00C93DD5">
        <w:t xml:space="preserve"> Left </w:t>
      </w:r>
      <w:proofErr w:type="gramStart"/>
      <w:r w:rsidR="00EA0EF1" w:rsidRPr="00C93DD5">
        <w:t>arrow</w:t>
      </w:r>
      <w:proofErr w:type="gramEnd"/>
      <w:r w:rsidR="00EA0EF1" w:rsidRPr="00C93DD5">
        <w:t xml:space="preserve"> </w:t>
      </w:r>
    </w:p>
    <w:p w14:paraId="7AD091E8" w14:textId="78AE5EF3" w:rsidR="004358A8" w:rsidRPr="00C93DD5" w:rsidRDefault="004358A8" w:rsidP="00C006E9">
      <w:pPr>
        <w:pStyle w:val="Normal2"/>
        <w:jc w:val="left"/>
      </w:pPr>
      <w:r w:rsidRPr="00C93DD5">
        <w:t xml:space="preserve">Current character: </w:t>
      </w:r>
      <w:r w:rsidR="00EB3ECF" w:rsidRPr="00C93DD5">
        <w:t>Ctrl</w:t>
      </w:r>
      <w:r w:rsidR="00175421" w:rsidRPr="00C93DD5">
        <w:t xml:space="preserve"> </w:t>
      </w:r>
      <w:r w:rsidR="00392948">
        <w:t>+</w:t>
      </w:r>
      <w:r w:rsidR="00175421" w:rsidRPr="00C93DD5">
        <w:t xml:space="preserve"> </w:t>
      </w:r>
      <w:r w:rsidR="00EB3ECF" w:rsidRPr="00C93DD5">
        <w:t>Alt</w:t>
      </w:r>
      <w:r w:rsidR="00175421" w:rsidRPr="00C93DD5">
        <w:t xml:space="preserve"> </w:t>
      </w:r>
      <w:r w:rsidR="00392948">
        <w:t>+</w:t>
      </w:r>
      <w:r w:rsidR="00175421" w:rsidRPr="00C93DD5">
        <w:t xml:space="preserve"> </w:t>
      </w:r>
      <w:r w:rsidR="00EB3ECF" w:rsidRPr="00C93DD5">
        <w:t xml:space="preserve">1 </w:t>
      </w:r>
    </w:p>
    <w:p w14:paraId="2E7A5DC7" w14:textId="2E56ECBE" w:rsidR="004358A8" w:rsidRPr="00C93DD5" w:rsidRDefault="004358A8" w:rsidP="00C006E9">
      <w:pPr>
        <w:pStyle w:val="Normal2"/>
        <w:jc w:val="left"/>
      </w:pPr>
      <w:r w:rsidRPr="00C93DD5">
        <w:t>Next character: D-pad right or</w:t>
      </w:r>
      <w:r w:rsidR="00BA45AF" w:rsidRPr="00C93DD5">
        <w:t xml:space="preserve"> Right arrow </w:t>
      </w:r>
    </w:p>
    <w:p w14:paraId="276C75BC" w14:textId="547D8ADC" w:rsidR="004358A8" w:rsidRPr="00C93DD5" w:rsidRDefault="004358A8" w:rsidP="00C006E9">
      <w:pPr>
        <w:pStyle w:val="Normal2"/>
        <w:jc w:val="left"/>
      </w:pPr>
      <w:r w:rsidRPr="00C93DD5">
        <w:t xml:space="preserve">Previous </w:t>
      </w:r>
      <w:proofErr w:type="gramStart"/>
      <w:r w:rsidRPr="00C93DD5">
        <w:t>word</w:t>
      </w:r>
      <w:proofErr w:type="gramEnd"/>
      <w:r w:rsidRPr="00C93DD5">
        <w:t xml:space="preserve">: </w:t>
      </w:r>
      <w:r w:rsidR="003B26B3" w:rsidRPr="00C93DD5">
        <w:t>Ctrl</w:t>
      </w:r>
      <w:r w:rsidR="00175421" w:rsidRPr="00C93DD5">
        <w:t xml:space="preserve"> </w:t>
      </w:r>
      <w:r w:rsidR="00392948">
        <w:t>+</w:t>
      </w:r>
      <w:r w:rsidR="00175421" w:rsidRPr="00C93DD5">
        <w:t xml:space="preserve"> </w:t>
      </w:r>
      <w:r w:rsidR="003B26B3" w:rsidRPr="00C93DD5">
        <w:t xml:space="preserve">Left arrow </w:t>
      </w:r>
    </w:p>
    <w:p w14:paraId="06ED69FE" w14:textId="4439C6A6" w:rsidR="004358A8" w:rsidRPr="00C93DD5" w:rsidRDefault="004358A8" w:rsidP="00C006E9">
      <w:pPr>
        <w:pStyle w:val="Normal2"/>
        <w:jc w:val="left"/>
      </w:pPr>
      <w:r w:rsidRPr="00C93DD5">
        <w:t xml:space="preserve">Current word: </w:t>
      </w:r>
      <w:r w:rsidR="004B3475" w:rsidRPr="00C93DD5">
        <w:t>Ctrl</w:t>
      </w:r>
      <w:r w:rsidR="00175421" w:rsidRPr="00C93DD5">
        <w:t xml:space="preserve"> </w:t>
      </w:r>
      <w:r w:rsidR="00392948">
        <w:t>+</w:t>
      </w:r>
      <w:r w:rsidR="00175421" w:rsidRPr="00C93DD5">
        <w:t xml:space="preserve"> </w:t>
      </w:r>
      <w:r w:rsidR="004B3475" w:rsidRPr="00C93DD5">
        <w:t>Alt</w:t>
      </w:r>
      <w:r w:rsidR="00175421" w:rsidRPr="00C93DD5">
        <w:t xml:space="preserve"> </w:t>
      </w:r>
      <w:r w:rsidR="00392948">
        <w:t>+</w:t>
      </w:r>
      <w:r w:rsidR="00175421" w:rsidRPr="00C93DD5">
        <w:t xml:space="preserve"> </w:t>
      </w:r>
      <w:r w:rsidR="004B3475" w:rsidRPr="00C93DD5">
        <w:t>2</w:t>
      </w:r>
    </w:p>
    <w:p w14:paraId="5D07EDB1" w14:textId="7786A6F1" w:rsidR="004358A8" w:rsidRPr="00C93DD5" w:rsidRDefault="004358A8" w:rsidP="00C006E9">
      <w:pPr>
        <w:pStyle w:val="Normal2"/>
        <w:jc w:val="left"/>
      </w:pPr>
      <w:r w:rsidRPr="00C93DD5">
        <w:t xml:space="preserve">Next word: </w:t>
      </w:r>
      <w:r w:rsidR="004B3475" w:rsidRPr="00C93DD5">
        <w:t>Ctrl</w:t>
      </w:r>
      <w:r w:rsidR="00175421" w:rsidRPr="00C93DD5">
        <w:t xml:space="preserve"> </w:t>
      </w:r>
      <w:r w:rsidR="00392948">
        <w:t>+</w:t>
      </w:r>
      <w:r w:rsidR="00175421" w:rsidRPr="00C93DD5">
        <w:t xml:space="preserve"> </w:t>
      </w:r>
      <w:r w:rsidR="004B3475" w:rsidRPr="00C93DD5">
        <w:t xml:space="preserve">Right arrow </w:t>
      </w:r>
    </w:p>
    <w:p w14:paraId="143696E4" w14:textId="228899FC" w:rsidR="004358A8" w:rsidRPr="00C93DD5" w:rsidRDefault="004358A8" w:rsidP="00C006E9">
      <w:pPr>
        <w:pStyle w:val="Normal2"/>
        <w:jc w:val="left"/>
      </w:pPr>
      <w:r w:rsidRPr="00C93DD5">
        <w:t xml:space="preserve">Previous line: </w:t>
      </w:r>
      <w:r w:rsidR="008F1FB6" w:rsidRPr="00C93DD5">
        <w:t xml:space="preserve">Up arrow </w:t>
      </w:r>
    </w:p>
    <w:p w14:paraId="0D475869" w14:textId="60E644D2" w:rsidR="004358A8" w:rsidRPr="00C93DD5" w:rsidRDefault="004358A8" w:rsidP="00C006E9">
      <w:pPr>
        <w:pStyle w:val="Normal2"/>
        <w:jc w:val="left"/>
      </w:pPr>
      <w:r w:rsidRPr="00C93DD5">
        <w:t xml:space="preserve">Current line: </w:t>
      </w:r>
      <w:r w:rsidR="00857E2A" w:rsidRPr="00C93DD5">
        <w:t>Ctrl</w:t>
      </w:r>
      <w:r w:rsidR="00175421" w:rsidRPr="00C93DD5">
        <w:t xml:space="preserve"> </w:t>
      </w:r>
      <w:r w:rsidR="00392948">
        <w:t>+</w:t>
      </w:r>
      <w:r w:rsidR="00175421" w:rsidRPr="00C93DD5">
        <w:t xml:space="preserve"> </w:t>
      </w:r>
      <w:r w:rsidR="00857E2A" w:rsidRPr="00C93DD5">
        <w:t>Alt</w:t>
      </w:r>
      <w:r w:rsidR="00175421" w:rsidRPr="00C93DD5">
        <w:t xml:space="preserve"> </w:t>
      </w:r>
      <w:r w:rsidR="00392948">
        <w:t>+</w:t>
      </w:r>
      <w:r w:rsidR="00830E94" w:rsidRPr="00C93DD5">
        <w:t xml:space="preserve"> </w:t>
      </w:r>
      <w:r w:rsidR="00857E2A" w:rsidRPr="00C93DD5">
        <w:t>3</w:t>
      </w:r>
    </w:p>
    <w:p w14:paraId="0F0F71EA" w14:textId="77777777" w:rsidR="005A23E1" w:rsidRPr="00C93DD5" w:rsidRDefault="004358A8" w:rsidP="00C006E9">
      <w:pPr>
        <w:pStyle w:val="Normal2"/>
        <w:jc w:val="left"/>
      </w:pPr>
      <w:r w:rsidRPr="00C93DD5">
        <w:t xml:space="preserve">Next line: </w:t>
      </w:r>
      <w:r w:rsidR="00857E2A" w:rsidRPr="00C93DD5">
        <w:t>Down arrow</w:t>
      </w:r>
    </w:p>
    <w:p w14:paraId="2FD37882" w14:textId="77777777" w:rsidR="005A23E1" w:rsidRPr="00C93DD5" w:rsidRDefault="005A23E1" w:rsidP="00C006E9">
      <w:pPr>
        <w:pStyle w:val="Normal2"/>
        <w:jc w:val="left"/>
      </w:pPr>
      <w:r w:rsidRPr="00C93DD5">
        <w:t xml:space="preserve">Move cursor at current position to previous line: D-pad </w:t>
      </w:r>
      <w:proofErr w:type="gramStart"/>
      <w:r w:rsidRPr="00C93DD5">
        <w:t>up</w:t>
      </w:r>
      <w:proofErr w:type="gramEnd"/>
    </w:p>
    <w:p w14:paraId="051774BD" w14:textId="457F5B60" w:rsidR="004358A8" w:rsidRPr="00C93DD5" w:rsidRDefault="00A14396" w:rsidP="00C006E9">
      <w:pPr>
        <w:pStyle w:val="Normal2"/>
        <w:jc w:val="left"/>
      </w:pPr>
      <w:r w:rsidRPr="00C93DD5">
        <w:lastRenderedPageBreak/>
        <w:t xml:space="preserve">Move cursor at current position to next line: D-pad </w:t>
      </w:r>
      <w:proofErr w:type="gramStart"/>
      <w:r w:rsidRPr="00C93DD5">
        <w:t>down</w:t>
      </w:r>
      <w:proofErr w:type="gramEnd"/>
      <w:r w:rsidR="00857E2A" w:rsidRPr="00C93DD5">
        <w:t xml:space="preserve"> </w:t>
      </w:r>
    </w:p>
    <w:p w14:paraId="6FE619CD" w14:textId="7CEB28D1" w:rsidR="004358A8" w:rsidRPr="00C93DD5" w:rsidRDefault="004358A8" w:rsidP="00C006E9">
      <w:pPr>
        <w:pStyle w:val="Normal2"/>
        <w:jc w:val="left"/>
      </w:pPr>
      <w:r w:rsidRPr="00C93DD5">
        <w:t xml:space="preserve">Previous paragraph: </w:t>
      </w:r>
      <w:r w:rsidR="00E30597" w:rsidRPr="00C93DD5">
        <w:t>Ctrl</w:t>
      </w:r>
      <w:r w:rsidR="0016220D">
        <w:t xml:space="preserve"> </w:t>
      </w:r>
      <w:r w:rsidR="00392948">
        <w:t>+</w:t>
      </w:r>
      <w:r w:rsidR="0016220D">
        <w:t xml:space="preserve"> </w:t>
      </w:r>
      <w:r w:rsidR="00E30597" w:rsidRPr="00C93DD5">
        <w:t xml:space="preserve">Up arrow </w:t>
      </w:r>
    </w:p>
    <w:p w14:paraId="6978AE94" w14:textId="16DB3D3D" w:rsidR="004358A8" w:rsidRPr="00C93DD5" w:rsidRDefault="004358A8" w:rsidP="00C006E9">
      <w:pPr>
        <w:pStyle w:val="Normal2"/>
        <w:jc w:val="left"/>
      </w:pPr>
      <w:r w:rsidRPr="00C93DD5">
        <w:t xml:space="preserve">Current paragraph: </w:t>
      </w:r>
      <w:r w:rsidR="006C1404" w:rsidRPr="00C93DD5">
        <w:t>Ctrl</w:t>
      </w:r>
      <w:r w:rsidR="00A14396" w:rsidRPr="00C93DD5">
        <w:t xml:space="preserve"> </w:t>
      </w:r>
      <w:r w:rsidR="00392948">
        <w:t>+</w:t>
      </w:r>
      <w:r w:rsidR="00A14396" w:rsidRPr="00C93DD5">
        <w:t xml:space="preserve"> </w:t>
      </w:r>
      <w:r w:rsidR="006C1404" w:rsidRPr="00C93DD5">
        <w:t>Alt</w:t>
      </w:r>
      <w:r w:rsidR="00A14396" w:rsidRPr="00C93DD5">
        <w:t xml:space="preserve"> </w:t>
      </w:r>
      <w:r w:rsidR="00392948">
        <w:t>+</w:t>
      </w:r>
      <w:r w:rsidR="00A14396" w:rsidRPr="00C93DD5">
        <w:t xml:space="preserve"> </w:t>
      </w:r>
      <w:r w:rsidR="006C1404" w:rsidRPr="00C93DD5">
        <w:t>4</w:t>
      </w:r>
    </w:p>
    <w:p w14:paraId="55CE4D30" w14:textId="73C90FFE" w:rsidR="004358A8" w:rsidRPr="00C93DD5" w:rsidRDefault="004358A8" w:rsidP="00C006E9">
      <w:pPr>
        <w:pStyle w:val="Normal2"/>
        <w:jc w:val="left"/>
      </w:pPr>
      <w:r w:rsidRPr="00C93DD5">
        <w:t xml:space="preserve">Next paragraph: </w:t>
      </w:r>
      <w:r w:rsidR="00292918" w:rsidRPr="00C93DD5">
        <w:t>Ctrl</w:t>
      </w:r>
      <w:r w:rsidR="00A14396" w:rsidRPr="00C93DD5">
        <w:t xml:space="preserve"> </w:t>
      </w:r>
      <w:r w:rsidR="00392948">
        <w:t>+</w:t>
      </w:r>
      <w:r w:rsidR="00A14396" w:rsidRPr="00C93DD5">
        <w:t xml:space="preserve"> </w:t>
      </w:r>
      <w:r w:rsidR="00292918" w:rsidRPr="00C93DD5">
        <w:t xml:space="preserve">Down arrow </w:t>
      </w:r>
    </w:p>
    <w:p w14:paraId="66741A14" w14:textId="72AF95AF" w:rsidR="004358A8" w:rsidRPr="00C93DD5" w:rsidRDefault="004358A8" w:rsidP="00C006E9">
      <w:pPr>
        <w:pStyle w:val="Normal2"/>
        <w:jc w:val="left"/>
      </w:pPr>
      <w:r w:rsidRPr="00C93DD5">
        <w:t>Jump to the beginning of a line or sentence</w:t>
      </w:r>
      <w:r w:rsidR="003F0D74" w:rsidRPr="00C93DD5">
        <w:t xml:space="preserve">: </w:t>
      </w:r>
      <w:proofErr w:type="gramStart"/>
      <w:r w:rsidR="003F0D74" w:rsidRPr="00C93DD5">
        <w:t>Home</w:t>
      </w:r>
      <w:proofErr w:type="gramEnd"/>
    </w:p>
    <w:p w14:paraId="0F1963D6" w14:textId="2292D0F2" w:rsidR="004358A8" w:rsidRPr="00C93DD5" w:rsidRDefault="004358A8" w:rsidP="00C006E9">
      <w:pPr>
        <w:pStyle w:val="Normal2"/>
        <w:jc w:val="left"/>
      </w:pPr>
      <w:r w:rsidRPr="00C93DD5">
        <w:t>Jump to the end of a line or sentence</w:t>
      </w:r>
      <w:r w:rsidR="003F0D74" w:rsidRPr="00C93DD5">
        <w:t xml:space="preserve">: </w:t>
      </w:r>
      <w:proofErr w:type="gramStart"/>
      <w:r w:rsidR="003F0D74" w:rsidRPr="00C93DD5">
        <w:t>End</w:t>
      </w:r>
      <w:proofErr w:type="gramEnd"/>
      <w:r w:rsidR="003F0D74" w:rsidRPr="00C93DD5">
        <w:t xml:space="preserve"> </w:t>
      </w:r>
    </w:p>
    <w:p w14:paraId="5C17B1CD" w14:textId="03778461" w:rsidR="004358A8" w:rsidRPr="00C93DD5" w:rsidRDefault="004358A8" w:rsidP="00C006E9">
      <w:pPr>
        <w:pStyle w:val="Normal2"/>
        <w:jc w:val="left"/>
      </w:pPr>
      <w:r w:rsidRPr="00C93DD5">
        <w:t xml:space="preserve">Jump to the top of an area: </w:t>
      </w:r>
      <w:r w:rsidR="006376A6" w:rsidRPr="00C93DD5">
        <w:t>Ctrl</w:t>
      </w:r>
      <w:r w:rsidR="00032502" w:rsidRPr="00C93DD5">
        <w:t xml:space="preserve"> </w:t>
      </w:r>
      <w:r w:rsidR="00392948">
        <w:t>+</w:t>
      </w:r>
      <w:r w:rsidR="00032502" w:rsidRPr="00C93DD5">
        <w:t xml:space="preserve"> </w:t>
      </w:r>
      <w:proofErr w:type="gramStart"/>
      <w:r w:rsidR="006376A6" w:rsidRPr="00C93DD5">
        <w:t>Home</w:t>
      </w:r>
      <w:proofErr w:type="gramEnd"/>
    </w:p>
    <w:p w14:paraId="140CF3FF" w14:textId="1B1E2F85" w:rsidR="004358A8" w:rsidRPr="00C93DD5" w:rsidRDefault="004358A8" w:rsidP="00C006E9">
      <w:pPr>
        <w:pStyle w:val="Normal2"/>
        <w:jc w:val="left"/>
      </w:pPr>
      <w:r w:rsidRPr="00C93DD5">
        <w:t xml:space="preserve">Jump to the bottom of an area: </w:t>
      </w:r>
      <w:r w:rsidR="006376A6" w:rsidRPr="00C93DD5">
        <w:t>Ctrl</w:t>
      </w:r>
      <w:r w:rsidR="00032502" w:rsidRPr="00C93DD5">
        <w:t xml:space="preserve"> </w:t>
      </w:r>
      <w:r w:rsidR="00392948">
        <w:t>+</w:t>
      </w:r>
      <w:r w:rsidR="00032502" w:rsidRPr="00C93DD5">
        <w:t xml:space="preserve"> </w:t>
      </w:r>
      <w:proofErr w:type="gramStart"/>
      <w:r w:rsidR="006376A6" w:rsidRPr="00C93DD5">
        <w:t>End</w:t>
      </w:r>
      <w:proofErr w:type="gramEnd"/>
      <w:r w:rsidR="006376A6" w:rsidRPr="00C93DD5">
        <w:t xml:space="preserve"> </w:t>
      </w:r>
    </w:p>
    <w:p w14:paraId="4FF92E0A" w14:textId="7011B038" w:rsidR="004358A8" w:rsidRPr="00C93DD5" w:rsidRDefault="004358A8" w:rsidP="00C006E9">
      <w:pPr>
        <w:pStyle w:val="Normal2"/>
        <w:jc w:val="left"/>
      </w:pPr>
      <w:r w:rsidRPr="00C93DD5">
        <w:t>Read all:</w:t>
      </w:r>
      <w:r w:rsidR="002614CA" w:rsidRPr="00C93DD5">
        <w:t xml:space="preserve"> </w:t>
      </w:r>
      <w:r w:rsidR="00D63ED1" w:rsidRPr="00C93DD5">
        <w:t>Alt</w:t>
      </w:r>
      <w:r w:rsidR="00032502" w:rsidRPr="00C93DD5">
        <w:t xml:space="preserve"> </w:t>
      </w:r>
      <w:r w:rsidR="00392948">
        <w:t>+</w:t>
      </w:r>
      <w:r w:rsidR="00032502" w:rsidRPr="00C93DD5">
        <w:t xml:space="preserve"> </w:t>
      </w:r>
      <w:proofErr w:type="gramStart"/>
      <w:r w:rsidR="00D63ED1" w:rsidRPr="00C93DD5">
        <w:t>G</w:t>
      </w:r>
      <w:proofErr w:type="gramEnd"/>
      <w:r w:rsidR="00D63ED1" w:rsidRPr="00C93DD5">
        <w:t xml:space="preserve"> </w:t>
      </w:r>
    </w:p>
    <w:p w14:paraId="261A9021" w14:textId="3DA1127E" w:rsidR="004358A8" w:rsidRPr="00C93DD5" w:rsidRDefault="004358A8" w:rsidP="00C006E9">
      <w:pPr>
        <w:pStyle w:val="Normal2"/>
        <w:jc w:val="left"/>
      </w:pPr>
      <w:r w:rsidRPr="00C93DD5">
        <w:t xml:space="preserve">Stop reading: </w:t>
      </w:r>
      <w:proofErr w:type="gramStart"/>
      <w:r w:rsidR="00E052DB" w:rsidRPr="00C93DD5">
        <w:t>Ctrl</w:t>
      </w:r>
      <w:proofErr w:type="gramEnd"/>
      <w:r w:rsidR="00E052DB" w:rsidRPr="00C93DD5">
        <w:t xml:space="preserve"> </w:t>
      </w:r>
    </w:p>
    <w:p w14:paraId="641800DA" w14:textId="77777777" w:rsidR="004358A8" w:rsidRPr="00116D30" w:rsidRDefault="004358A8" w:rsidP="000F16CA">
      <w:pPr>
        <w:pStyle w:val="Heading2"/>
        <w:numPr>
          <w:ilvl w:val="0"/>
          <w:numId w:val="0"/>
        </w:numPr>
        <w:jc w:val="left"/>
        <w:rPr>
          <w:rStyle w:val="Strong"/>
          <w:b w:val="0"/>
        </w:rPr>
      </w:pPr>
      <w:bookmarkStart w:id="584" w:name="_Toc172626239"/>
      <w:bookmarkStart w:id="585" w:name="_Toc189229409"/>
      <w:r w:rsidRPr="00116D30">
        <w:rPr>
          <w:rStyle w:val="Strong"/>
          <w:b w:val="0"/>
        </w:rPr>
        <w:t>Editing</w:t>
      </w:r>
      <w:bookmarkEnd w:id="584"/>
      <w:bookmarkEnd w:id="585"/>
    </w:p>
    <w:p w14:paraId="07E59440" w14:textId="71A2494E" w:rsidR="004358A8" w:rsidRPr="00C93DD5" w:rsidRDefault="004358A8" w:rsidP="00C006E9">
      <w:pPr>
        <w:pStyle w:val="Normal2"/>
        <w:jc w:val="left"/>
      </w:pPr>
      <w:r w:rsidRPr="00C93DD5">
        <w:t xml:space="preserve">Delete previous </w:t>
      </w:r>
      <w:proofErr w:type="gramStart"/>
      <w:r w:rsidRPr="00C93DD5">
        <w:t>word</w:t>
      </w:r>
      <w:proofErr w:type="gramEnd"/>
      <w:r w:rsidRPr="00C93DD5">
        <w:t xml:space="preserve">: </w:t>
      </w:r>
      <w:r w:rsidR="00B47E94" w:rsidRPr="00C93DD5">
        <w:t>Ctrl</w:t>
      </w:r>
      <w:r w:rsidR="00032502" w:rsidRPr="00C93DD5">
        <w:t xml:space="preserve"> </w:t>
      </w:r>
      <w:r w:rsidR="00392948">
        <w:t>+</w:t>
      </w:r>
      <w:r w:rsidR="00032502" w:rsidRPr="00C93DD5">
        <w:t xml:space="preserve"> </w:t>
      </w:r>
      <w:r w:rsidR="00B47E94" w:rsidRPr="00C93DD5">
        <w:t xml:space="preserve">Backspace </w:t>
      </w:r>
    </w:p>
    <w:p w14:paraId="0D7501B1" w14:textId="79E32400" w:rsidR="004358A8" w:rsidRPr="00C93DD5" w:rsidRDefault="004358A8" w:rsidP="00C006E9">
      <w:pPr>
        <w:pStyle w:val="Normal2"/>
        <w:jc w:val="left"/>
      </w:pPr>
      <w:r w:rsidRPr="00C93DD5">
        <w:t xml:space="preserve">Delete current word: </w:t>
      </w:r>
      <w:r w:rsidR="00942689" w:rsidRPr="00C93DD5">
        <w:t>Ctrl</w:t>
      </w:r>
      <w:r w:rsidR="00032502" w:rsidRPr="00C93DD5">
        <w:t xml:space="preserve"> </w:t>
      </w:r>
      <w:r w:rsidR="00392948">
        <w:t>+</w:t>
      </w:r>
      <w:r w:rsidR="00032502" w:rsidRPr="00C93DD5">
        <w:t xml:space="preserve"> </w:t>
      </w:r>
      <w:proofErr w:type="gramStart"/>
      <w:r w:rsidR="00942689" w:rsidRPr="00C93DD5">
        <w:t>Delete</w:t>
      </w:r>
      <w:proofErr w:type="gramEnd"/>
      <w:r w:rsidR="00942689" w:rsidRPr="00C93DD5">
        <w:t xml:space="preserve"> </w:t>
      </w:r>
    </w:p>
    <w:p w14:paraId="5CCE9DBE" w14:textId="6003D091" w:rsidR="004358A8" w:rsidRPr="00C93DD5" w:rsidRDefault="004358A8" w:rsidP="00C006E9">
      <w:pPr>
        <w:pStyle w:val="Normal2"/>
        <w:jc w:val="left"/>
      </w:pPr>
      <w:r w:rsidRPr="00C93DD5">
        <w:t xml:space="preserve">Delete previous character: </w:t>
      </w:r>
      <w:proofErr w:type="gramStart"/>
      <w:r w:rsidRPr="00C93DD5">
        <w:t>Backspace</w:t>
      </w:r>
      <w:proofErr w:type="gramEnd"/>
      <w:r w:rsidRPr="00C93DD5">
        <w:t xml:space="preserve"> </w:t>
      </w:r>
    </w:p>
    <w:p w14:paraId="7D8675EF" w14:textId="616E080E" w:rsidR="004358A8" w:rsidRPr="00C93DD5" w:rsidRDefault="004358A8" w:rsidP="00C006E9">
      <w:pPr>
        <w:pStyle w:val="Normal2"/>
        <w:jc w:val="left"/>
      </w:pPr>
      <w:r w:rsidRPr="00C93DD5">
        <w:t xml:space="preserve">Move insertion point to start of text field document: </w:t>
      </w:r>
      <w:r w:rsidR="008D030A" w:rsidRPr="00C93DD5">
        <w:t>Ctrl</w:t>
      </w:r>
      <w:r w:rsidR="00032502" w:rsidRPr="00C93DD5">
        <w:t xml:space="preserve"> </w:t>
      </w:r>
      <w:r w:rsidR="00392948">
        <w:t>+</w:t>
      </w:r>
      <w:r w:rsidR="00032502" w:rsidRPr="00C93DD5">
        <w:t xml:space="preserve"> </w:t>
      </w:r>
      <w:proofErr w:type="gramStart"/>
      <w:r w:rsidR="008D030A" w:rsidRPr="00C93DD5">
        <w:t>Home</w:t>
      </w:r>
      <w:proofErr w:type="gramEnd"/>
    </w:p>
    <w:p w14:paraId="2A6751F4" w14:textId="483A37DE" w:rsidR="004358A8" w:rsidRPr="00C93DD5" w:rsidRDefault="004358A8" w:rsidP="00C006E9">
      <w:pPr>
        <w:pStyle w:val="Normal2"/>
        <w:jc w:val="left"/>
      </w:pPr>
      <w:r w:rsidRPr="00C93DD5">
        <w:t xml:space="preserve">Move insertion point to end of text field document: </w:t>
      </w:r>
      <w:r w:rsidR="008D030A" w:rsidRPr="00C93DD5">
        <w:t>Ctrl</w:t>
      </w:r>
      <w:r w:rsidR="00032502" w:rsidRPr="00C93DD5">
        <w:t xml:space="preserve"> </w:t>
      </w:r>
      <w:r w:rsidR="00392948">
        <w:t>+</w:t>
      </w:r>
      <w:r w:rsidR="00032502" w:rsidRPr="00C93DD5">
        <w:t xml:space="preserve"> </w:t>
      </w:r>
      <w:proofErr w:type="gramStart"/>
      <w:r w:rsidR="008D030A" w:rsidRPr="00C93DD5">
        <w:t>End</w:t>
      </w:r>
      <w:proofErr w:type="gramEnd"/>
      <w:r w:rsidR="008D030A" w:rsidRPr="00C93DD5">
        <w:t xml:space="preserve"> </w:t>
      </w:r>
    </w:p>
    <w:p w14:paraId="58BFC87E" w14:textId="0CD2A004" w:rsidR="004358A8" w:rsidRPr="00C93DD5" w:rsidRDefault="004358A8" w:rsidP="00C006E9">
      <w:pPr>
        <w:pStyle w:val="Normal2"/>
        <w:jc w:val="left"/>
      </w:pPr>
      <w:r w:rsidRPr="00C93DD5">
        <w:t>Delete from cursor to the end of the line:</w:t>
      </w:r>
      <w:r w:rsidR="00C220F6" w:rsidRPr="00C93DD5">
        <w:t xml:space="preserve"> Ctrl</w:t>
      </w:r>
      <w:r w:rsidR="00032502" w:rsidRPr="00C93DD5">
        <w:t xml:space="preserve"> </w:t>
      </w:r>
      <w:r w:rsidR="00392948">
        <w:t>+</w:t>
      </w:r>
      <w:r w:rsidR="00032502" w:rsidRPr="00C93DD5">
        <w:t xml:space="preserve"> </w:t>
      </w:r>
      <w:r w:rsidR="00C220F6" w:rsidRPr="00C93DD5">
        <w:t>Alt</w:t>
      </w:r>
      <w:r w:rsidR="00032502" w:rsidRPr="00C93DD5">
        <w:t xml:space="preserve"> </w:t>
      </w:r>
      <w:r w:rsidR="00392948">
        <w:t>+</w:t>
      </w:r>
      <w:r w:rsidR="00032502" w:rsidRPr="00C93DD5">
        <w:t xml:space="preserve"> </w:t>
      </w:r>
      <w:proofErr w:type="gramStart"/>
      <w:r w:rsidRPr="00C93DD5">
        <w:t>C</w:t>
      </w:r>
      <w:proofErr w:type="gramEnd"/>
    </w:p>
    <w:p w14:paraId="507B7538" w14:textId="5B5F2607" w:rsidR="004358A8" w:rsidRPr="00C93DD5" w:rsidRDefault="004358A8" w:rsidP="00C006E9">
      <w:pPr>
        <w:pStyle w:val="Normal2"/>
        <w:jc w:val="left"/>
      </w:pPr>
      <w:r w:rsidRPr="00C93DD5">
        <w:t xml:space="preserve">Delete from cursor to the end of the document: </w:t>
      </w:r>
      <w:r w:rsidR="00F25495" w:rsidRPr="00C93DD5">
        <w:t>Ctrl</w:t>
      </w:r>
      <w:r w:rsidR="00032502" w:rsidRPr="00C93DD5">
        <w:t xml:space="preserve"> </w:t>
      </w:r>
      <w:r w:rsidR="00392948">
        <w:t>+</w:t>
      </w:r>
      <w:r w:rsidR="00032502" w:rsidRPr="00C93DD5">
        <w:t xml:space="preserve"> </w:t>
      </w:r>
      <w:r w:rsidR="00F25495" w:rsidRPr="00C93DD5">
        <w:t>Alt</w:t>
      </w:r>
      <w:r w:rsidR="00032502" w:rsidRPr="00C93DD5">
        <w:t xml:space="preserve"> </w:t>
      </w:r>
      <w:r w:rsidR="00392948">
        <w:t>+</w:t>
      </w:r>
      <w:r w:rsidR="00032502" w:rsidRPr="00C93DD5">
        <w:t xml:space="preserve"> </w:t>
      </w:r>
      <w:proofErr w:type="gramStart"/>
      <w:r w:rsidR="00F25495" w:rsidRPr="00C93DD5">
        <w:t>End</w:t>
      </w:r>
      <w:proofErr w:type="gramEnd"/>
    </w:p>
    <w:p w14:paraId="2B4CD151" w14:textId="6C42B26E" w:rsidR="004358A8" w:rsidRPr="00C93DD5" w:rsidRDefault="004358A8" w:rsidP="00C006E9">
      <w:pPr>
        <w:pStyle w:val="Normal2"/>
        <w:jc w:val="left"/>
      </w:pPr>
      <w:r w:rsidRPr="00C93DD5">
        <w:t xml:space="preserve">Start/Stop selection: </w:t>
      </w:r>
      <w:r w:rsidR="009B0992" w:rsidRPr="00C93DD5">
        <w:t>Ctrl</w:t>
      </w:r>
      <w:r w:rsidR="00032502" w:rsidRPr="00C93DD5">
        <w:t xml:space="preserve"> </w:t>
      </w:r>
      <w:r w:rsidR="00392948">
        <w:t>+</w:t>
      </w:r>
      <w:r w:rsidR="00032502" w:rsidRPr="00C93DD5">
        <w:t xml:space="preserve"> </w:t>
      </w:r>
      <w:proofErr w:type="gramStart"/>
      <w:r w:rsidR="009B0992" w:rsidRPr="00C93DD5">
        <w:t>8</w:t>
      </w:r>
      <w:proofErr w:type="gramEnd"/>
    </w:p>
    <w:p w14:paraId="3D06E073" w14:textId="55C428A3" w:rsidR="004358A8" w:rsidRPr="00C93DD5" w:rsidRDefault="004358A8" w:rsidP="00C006E9">
      <w:pPr>
        <w:pStyle w:val="Normal2"/>
        <w:jc w:val="left"/>
      </w:pPr>
      <w:r w:rsidRPr="00C93DD5">
        <w:t>Select all:</w:t>
      </w:r>
      <w:r w:rsidR="00A91F99" w:rsidRPr="00C93DD5">
        <w:t xml:space="preserve"> Ctrl</w:t>
      </w:r>
      <w:r w:rsidR="00032502" w:rsidRPr="00C93DD5">
        <w:t xml:space="preserve"> </w:t>
      </w:r>
      <w:r w:rsidR="00392948">
        <w:t>+</w:t>
      </w:r>
      <w:r w:rsidR="00032502" w:rsidRPr="00C93DD5">
        <w:t xml:space="preserve"> </w:t>
      </w:r>
      <w:r w:rsidR="00A91F99" w:rsidRPr="00C93DD5">
        <w:t>A</w:t>
      </w:r>
      <w:r w:rsidRPr="00C93DD5">
        <w:t xml:space="preserve"> </w:t>
      </w:r>
    </w:p>
    <w:p w14:paraId="4BDD7551" w14:textId="6157C6A9" w:rsidR="004358A8" w:rsidRPr="00C93DD5" w:rsidRDefault="004358A8" w:rsidP="00C006E9">
      <w:pPr>
        <w:pStyle w:val="Normal2"/>
        <w:jc w:val="left"/>
      </w:pPr>
      <w:r w:rsidRPr="00C93DD5">
        <w:t xml:space="preserve">Copy: </w:t>
      </w:r>
      <w:r w:rsidR="008F7C84" w:rsidRPr="00C93DD5">
        <w:t>Ctrl</w:t>
      </w:r>
      <w:r w:rsidR="00032502" w:rsidRPr="00C93DD5">
        <w:t xml:space="preserve"> </w:t>
      </w:r>
      <w:r w:rsidR="00392948">
        <w:t>+</w:t>
      </w:r>
      <w:r w:rsidR="00032502" w:rsidRPr="00C93DD5">
        <w:t xml:space="preserve"> </w:t>
      </w:r>
      <w:r w:rsidRPr="00C93DD5">
        <w:t>Y</w:t>
      </w:r>
    </w:p>
    <w:p w14:paraId="09EA8097" w14:textId="7F6D2C3D" w:rsidR="004358A8" w:rsidRPr="00C93DD5" w:rsidRDefault="004358A8" w:rsidP="00C006E9">
      <w:pPr>
        <w:pStyle w:val="Normal2"/>
        <w:jc w:val="left"/>
      </w:pPr>
      <w:r w:rsidRPr="00C93DD5">
        <w:t xml:space="preserve">Cut: </w:t>
      </w:r>
      <w:r w:rsidR="008F7C84" w:rsidRPr="00C93DD5">
        <w:t>Ctrl</w:t>
      </w:r>
      <w:r w:rsidR="00032502" w:rsidRPr="00C93DD5">
        <w:t xml:space="preserve"> </w:t>
      </w:r>
      <w:r w:rsidR="00392948">
        <w:t>+</w:t>
      </w:r>
      <w:r w:rsidR="00032502" w:rsidRPr="00C93DD5">
        <w:t xml:space="preserve"> </w:t>
      </w:r>
      <w:r w:rsidRPr="00C93DD5">
        <w:t>X</w:t>
      </w:r>
    </w:p>
    <w:p w14:paraId="216CB6E1" w14:textId="0E3A9852" w:rsidR="004358A8" w:rsidRPr="008500D9" w:rsidRDefault="004358A8" w:rsidP="00C006E9">
      <w:pPr>
        <w:pStyle w:val="Normal2"/>
        <w:jc w:val="left"/>
      </w:pPr>
      <w:r w:rsidRPr="00C93DD5">
        <w:t xml:space="preserve">Paste: </w:t>
      </w:r>
      <w:r w:rsidR="008F7C84" w:rsidRPr="00C93DD5">
        <w:t>Ctrl</w:t>
      </w:r>
      <w:r w:rsidR="00032502" w:rsidRPr="00C93DD5">
        <w:t xml:space="preserve"> </w:t>
      </w:r>
      <w:r w:rsidR="00392948">
        <w:t>+</w:t>
      </w:r>
      <w:r w:rsidR="00032502" w:rsidRPr="00C93DD5">
        <w:t xml:space="preserve"> </w:t>
      </w:r>
      <w:r w:rsidRPr="00C93DD5">
        <w:t>V</w:t>
      </w:r>
    </w:p>
    <w:p w14:paraId="62B08936" w14:textId="77777777" w:rsidR="004358A8" w:rsidRPr="00116D30" w:rsidRDefault="004358A8" w:rsidP="000F16CA">
      <w:pPr>
        <w:pStyle w:val="Heading2"/>
        <w:numPr>
          <w:ilvl w:val="0"/>
          <w:numId w:val="0"/>
        </w:numPr>
        <w:jc w:val="left"/>
        <w:rPr>
          <w:b/>
          <w:sz w:val="44"/>
          <w:szCs w:val="44"/>
        </w:rPr>
      </w:pPr>
      <w:bookmarkStart w:id="586" w:name="_Toc172626240"/>
      <w:bookmarkStart w:id="587" w:name="_Toc189229410"/>
      <w:proofErr w:type="spellStart"/>
      <w:r w:rsidRPr="00116D30">
        <w:rPr>
          <w:rStyle w:val="Strong"/>
          <w:b w:val="0"/>
        </w:rPr>
        <w:t>KeyWord</w:t>
      </w:r>
      <w:proofErr w:type="spellEnd"/>
      <w:r w:rsidRPr="00116D30">
        <w:rPr>
          <w:rStyle w:val="Strong"/>
          <w:b w:val="0"/>
        </w:rPr>
        <w:t xml:space="preserve"> Commands</w:t>
      </w:r>
      <w:bookmarkEnd w:id="586"/>
      <w:bookmarkEnd w:id="587"/>
    </w:p>
    <w:p w14:paraId="298CD4A7" w14:textId="7CA22947" w:rsidR="004358A8" w:rsidRPr="00C93DD5" w:rsidRDefault="004358A8" w:rsidP="00C006E9">
      <w:pPr>
        <w:pStyle w:val="Normal2"/>
        <w:jc w:val="left"/>
      </w:pPr>
      <w:r w:rsidRPr="00C93DD5">
        <w:t xml:space="preserve">Save: </w:t>
      </w:r>
      <w:r w:rsidR="000D3560" w:rsidRPr="00C93DD5">
        <w:t>Ctrl</w:t>
      </w:r>
      <w:r w:rsidR="00775E9C" w:rsidRPr="00C93DD5">
        <w:t xml:space="preserve"> </w:t>
      </w:r>
      <w:r w:rsidR="00392948">
        <w:t>+</w:t>
      </w:r>
      <w:r w:rsidR="00775E9C" w:rsidRPr="00C93DD5">
        <w:t xml:space="preserve"> </w:t>
      </w:r>
      <w:r w:rsidRPr="00C93DD5">
        <w:t>S</w:t>
      </w:r>
    </w:p>
    <w:p w14:paraId="1AC6E40F" w14:textId="219AB8E7" w:rsidR="004358A8" w:rsidRPr="00C93DD5" w:rsidRDefault="004358A8" w:rsidP="00C006E9">
      <w:pPr>
        <w:pStyle w:val="Normal2"/>
        <w:jc w:val="left"/>
      </w:pPr>
      <w:r w:rsidRPr="00C93DD5">
        <w:t xml:space="preserve">Save as: </w:t>
      </w:r>
      <w:r w:rsidR="001D0E7D" w:rsidRPr="00C93DD5">
        <w:t>Ctrl</w:t>
      </w:r>
      <w:r w:rsidR="00775E9C" w:rsidRPr="00C93DD5">
        <w:t xml:space="preserve"> </w:t>
      </w:r>
      <w:r w:rsidR="00392948">
        <w:t>+</w:t>
      </w:r>
      <w:r w:rsidR="00775E9C" w:rsidRPr="00C93DD5">
        <w:t xml:space="preserve"> </w:t>
      </w:r>
      <w:r w:rsidR="001D0E7D" w:rsidRPr="00C93DD5">
        <w:t>Shift</w:t>
      </w:r>
      <w:r w:rsidR="00775E9C" w:rsidRPr="00C93DD5">
        <w:t xml:space="preserve"> </w:t>
      </w:r>
      <w:r w:rsidR="00392948">
        <w:t>+</w:t>
      </w:r>
      <w:r w:rsidR="00775E9C" w:rsidRPr="00C93DD5">
        <w:t xml:space="preserve"> </w:t>
      </w:r>
      <w:proofErr w:type="gramStart"/>
      <w:r w:rsidRPr="00C93DD5">
        <w:t>S</w:t>
      </w:r>
      <w:proofErr w:type="gramEnd"/>
    </w:p>
    <w:p w14:paraId="5B27E1AC" w14:textId="47B43E60" w:rsidR="004358A8" w:rsidRPr="00C93DD5" w:rsidRDefault="004358A8" w:rsidP="00C006E9">
      <w:pPr>
        <w:pStyle w:val="Normal2"/>
        <w:jc w:val="left"/>
      </w:pPr>
      <w:r w:rsidRPr="00C93DD5">
        <w:t xml:space="preserve">Create file: </w:t>
      </w:r>
      <w:r w:rsidR="002A7E9B" w:rsidRPr="00C93DD5">
        <w:t>Ctrl</w:t>
      </w:r>
      <w:r w:rsidR="00775E9C" w:rsidRPr="00C93DD5">
        <w:t xml:space="preserve"> </w:t>
      </w:r>
      <w:r w:rsidR="00392948">
        <w:t>+</w:t>
      </w:r>
      <w:r w:rsidR="00775E9C" w:rsidRPr="00C93DD5">
        <w:t xml:space="preserve"> </w:t>
      </w:r>
      <w:proofErr w:type="gramStart"/>
      <w:r w:rsidRPr="00C93DD5">
        <w:t>N</w:t>
      </w:r>
      <w:proofErr w:type="gramEnd"/>
    </w:p>
    <w:p w14:paraId="2409759A" w14:textId="68C9B526" w:rsidR="004358A8" w:rsidRPr="00C93DD5" w:rsidRDefault="004358A8" w:rsidP="00C006E9">
      <w:pPr>
        <w:pStyle w:val="Normal2"/>
        <w:jc w:val="left"/>
      </w:pPr>
      <w:r w:rsidRPr="00C93DD5">
        <w:lastRenderedPageBreak/>
        <w:t xml:space="preserve">Open file: </w:t>
      </w:r>
      <w:r w:rsidR="002A7E9B" w:rsidRPr="00C93DD5">
        <w:t>Ctrl</w:t>
      </w:r>
      <w:r w:rsidR="00775E9C" w:rsidRPr="00C93DD5">
        <w:t xml:space="preserve"> </w:t>
      </w:r>
      <w:r w:rsidR="00392948">
        <w:t>+</w:t>
      </w:r>
      <w:r w:rsidR="00775E9C" w:rsidRPr="00C93DD5">
        <w:t xml:space="preserve"> </w:t>
      </w:r>
      <w:r w:rsidRPr="00C93DD5">
        <w:t>O</w:t>
      </w:r>
    </w:p>
    <w:p w14:paraId="19F160ED" w14:textId="1D376F90" w:rsidR="004358A8" w:rsidRPr="00C93DD5" w:rsidRDefault="004358A8" w:rsidP="00C006E9">
      <w:pPr>
        <w:pStyle w:val="Normal2"/>
        <w:jc w:val="left"/>
      </w:pPr>
      <w:r w:rsidRPr="00C93DD5">
        <w:t xml:space="preserve">Switch documents: </w:t>
      </w:r>
      <w:r w:rsidR="0037335D" w:rsidRPr="00C93DD5">
        <w:t>Ctrl</w:t>
      </w:r>
      <w:r w:rsidR="00775E9C" w:rsidRPr="00C93DD5">
        <w:t xml:space="preserve"> </w:t>
      </w:r>
      <w:r w:rsidR="00392948">
        <w:t>+</w:t>
      </w:r>
      <w:r w:rsidR="00775E9C" w:rsidRPr="00C93DD5">
        <w:t xml:space="preserve"> </w:t>
      </w:r>
      <w:r w:rsidR="0037335D" w:rsidRPr="00C93DD5">
        <w:t>Tab</w:t>
      </w:r>
    </w:p>
    <w:p w14:paraId="5C201E9E" w14:textId="72BFAB58" w:rsidR="004358A8" w:rsidRPr="00C93DD5" w:rsidRDefault="004358A8" w:rsidP="00C006E9">
      <w:pPr>
        <w:pStyle w:val="Normal2"/>
        <w:jc w:val="left"/>
      </w:pPr>
      <w:r w:rsidRPr="00C93DD5">
        <w:t xml:space="preserve">File info: </w:t>
      </w:r>
      <w:r w:rsidR="00CB3859" w:rsidRPr="00C93DD5">
        <w:t>Ctrl</w:t>
      </w:r>
      <w:r w:rsidR="00775E9C" w:rsidRPr="00C93DD5">
        <w:t xml:space="preserve"> </w:t>
      </w:r>
      <w:r w:rsidR="00392948">
        <w:t>+</w:t>
      </w:r>
      <w:r w:rsidR="00775E9C" w:rsidRPr="00C93DD5">
        <w:t xml:space="preserve"> </w:t>
      </w:r>
      <w:r w:rsidRPr="00C93DD5">
        <w:t xml:space="preserve">I </w:t>
      </w:r>
    </w:p>
    <w:p w14:paraId="574367EB" w14:textId="3E1D4C79" w:rsidR="004358A8" w:rsidRPr="00C93DD5" w:rsidRDefault="004358A8" w:rsidP="00C006E9">
      <w:pPr>
        <w:pStyle w:val="Normal2"/>
        <w:jc w:val="left"/>
      </w:pPr>
      <w:proofErr w:type="gramStart"/>
      <w:r w:rsidRPr="00C93DD5">
        <w:t>Find :</w:t>
      </w:r>
      <w:proofErr w:type="gramEnd"/>
      <w:r w:rsidRPr="00C93DD5">
        <w:t xml:space="preserve"> </w:t>
      </w:r>
      <w:r w:rsidR="00D87F1C" w:rsidRPr="00C93DD5">
        <w:t>Ctrl</w:t>
      </w:r>
      <w:r w:rsidR="00775E9C" w:rsidRPr="00C93DD5">
        <w:t xml:space="preserve"> </w:t>
      </w:r>
      <w:r w:rsidR="00392948">
        <w:t>+</w:t>
      </w:r>
      <w:r w:rsidR="00775E9C" w:rsidRPr="00C93DD5">
        <w:t xml:space="preserve"> </w:t>
      </w:r>
      <w:r w:rsidRPr="00C93DD5">
        <w:t>F</w:t>
      </w:r>
    </w:p>
    <w:p w14:paraId="4FF67803" w14:textId="050BA164" w:rsidR="004358A8" w:rsidRPr="00C93DD5" w:rsidRDefault="004358A8" w:rsidP="00C006E9">
      <w:pPr>
        <w:pStyle w:val="Normal2"/>
        <w:jc w:val="left"/>
      </w:pPr>
      <w:r w:rsidRPr="00C93DD5">
        <w:t xml:space="preserve">Find next: </w:t>
      </w:r>
      <w:r w:rsidR="0098595C" w:rsidRPr="00C93DD5">
        <w:t>Ctrl</w:t>
      </w:r>
      <w:r w:rsidR="00775E9C" w:rsidRPr="00C93DD5">
        <w:t xml:space="preserve"> </w:t>
      </w:r>
      <w:r w:rsidR="00392948">
        <w:t>+</w:t>
      </w:r>
      <w:r w:rsidR="00775E9C" w:rsidRPr="00C93DD5">
        <w:t xml:space="preserve"> </w:t>
      </w:r>
      <w:proofErr w:type="gramStart"/>
      <w:r w:rsidR="0098595C" w:rsidRPr="00C93DD5">
        <w:t>3</w:t>
      </w:r>
      <w:proofErr w:type="gramEnd"/>
    </w:p>
    <w:p w14:paraId="3D66FC88" w14:textId="3B694A0D" w:rsidR="004358A8" w:rsidRPr="00C93DD5" w:rsidRDefault="004358A8" w:rsidP="00C006E9">
      <w:pPr>
        <w:pStyle w:val="Normal2"/>
        <w:jc w:val="left"/>
      </w:pPr>
      <w:r w:rsidRPr="00C93DD5">
        <w:t xml:space="preserve">Find previous: </w:t>
      </w:r>
      <w:r w:rsidR="00F35C2E" w:rsidRPr="00C93DD5">
        <w:t>Ctrl</w:t>
      </w:r>
      <w:r w:rsidR="00775E9C" w:rsidRPr="00C93DD5">
        <w:t xml:space="preserve"> </w:t>
      </w:r>
      <w:r w:rsidR="00392948">
        <w:t>+</w:t>
      </w:r>
      <w:r w:rsidR="00775E9C" w:rsidRPr="00C93DD5">
        <w:t xml:space="preserve"> </w:t>
      </w:r>
      <w:r w:rsidR="00F35C2E" w:rsidRPr="00C93DD5">
        <w:t>Shift</w:t>
      </w:r>
      <w:r w:rsidR="00775E9C" w:rsidRPr="00C93DD5">
        <w:t xml:space="preserve"> </w:t>
      </w:r>
      <w:r w:rsidR="00392948">
        <w:t>+</w:t>
      </w:r>
      <w:r w:rsidR="00775E9C" w:rsidRPr="00C93DD5">
        <w:t xml:space="preserve"> </w:t>
      </w:r>
      <w:proofErr w:type="gramStart"/>
      <w:r w:rsidR="00F35C2E" w:rsidRPr="00C93DD5">
        <w:t>3</w:t>
      </w:r>
      <w:proofErr w:type="gramEnd"/>
    </w:p>
    <w:p w14:paraId="32F2C765" w14:textId="514AAC8A" w:rsidR="004358A8" w:rsidRPr="00C93DD5" w:rsidRDefault="004358A8" w:rsidP="00C006E9">
      <w:pPr>
        <w:pStyle w:val="Normal2"/>
        <w:jc w:val="left"/>
      </w:pPr>
      <w:r w:rsidRPr="00C93DD5">
        <w:t xml:space="preserve">Replace: </w:t>
      </w:r>
      <w:r w:rsidR="00755308" w:rsidRPr="00C93DD5">
        <w:t>Ctrl</w:t>
      </w:r>
      <w:r w:rsidR="00775E9C" w:rsidRPr="00C93DD5">
        <w:t xml:space="preserve"> </w:t>
      </w:r>
      <w:r w:rsidR="00392948">
        <w:t>+</w:t>
      </w:r>
      <w:r w:rsidR="00775E9C" w:rsidRPr="00C93DD5">
        <w:t xml:space="preserve"> </w:t>
      </w:r>
      <w:r w:rsidR="00755308" w:rsidRPr="00C93DD5">
        <w:t>H</w:t>
      </w:r>
    </w:p>
    <w:p w14:paraId="26D84D4D" w14:textId="110AD9AA" w:rsidR="004358A8" w:rsidRPr="00C93DD5" w:rsidRDefault="004358A8" w:rsidP="00C006E9">
      <w:pPr>
        <w:pStyle w:val="Normal2"/>
        <w:jc w:val="left"/>
      </w:pPr>
      <w:r w:rsidRPr="00C93DD5">
        <w:t xml:space="preserve">Toggle Reading mode: </w:t>
      </w:r>
      <w:r w:rsidR="000101B5" w:rsidRPr="00C93DD5">
        <w:t>Ctrl</w:t>
      </w:r>
      <w:r w:rsidR="00775E9C" w:rsidRPr="00C93DD5">
        <w:t xml:space="preserve"> </w:t>
      </w:r>
      <w:r w:rsidR="00392948">
        <w:t>+</w:t>
      </w:r>
      <w:r w:rsidR="00775E9C" w:rsidRPr="00C93DD5">
        <w:t xml:space="preserve"> </w:t>
      </w:r>
      <w:r w:rsidR="000101B5" w:rsidRPr="00C93DD5">
        <w:t>R</w:t>
      </w:r>
    </w:p>
    <w:p w14:paraId="635500DE" w14:textId="385AC0E4" w:rsidR="004358A8" w:rsidRPr="00C93DD5" w:rsidRDefault="004358A8" w:rsidP="00C006E9">
      <w:pPr>
        <w:pStyle w:val="Normal2"/>
        <w:jc w:val="left"/>
      </w:pPr>
      <w:r w:rsidRPr="00C93DD5">
        <w:t xml:space="preserve">Preview print document: </w:t>
      </w:r>
      <w:r w:rsidR="00A00BAD" w:rsidRPr="00C93DD5">
        <w:t>Ctrl</w:t>
      </w:r>
      <w:r w:rsidR="00775E9C" w:rsidRPr="00C93DD5">
        <w:t xml:space="preserve"> </w:t>
      </w:r>
      <w:r w:rsidR="00392948">
        <w:t>+</w:t>
      </w:r>
      <w:r w:rsidR="00775E9C" w:rsidRPr="00C93DD5">
        <w:t xml:space="preserve"> </w:t>
      </w:r>
      <w:r w:rsidR="00A00BAD" w:rsidRPr="00C93DD5">
        <w:t>Q</w:t>
      </w:r>
    </w:p>
    <w:p w14:paraId="4F0F3424" w14:textId="3BFDE31C" w:rsidR="004358A8" w:rsidRPr="00C93DD5" w:rsidRDefault="004358A8" w:rsidP="00C006E9">
      <w:pPr>
        <w:pStyle w:val="Normal2"/>
        <w:jc w:val="left"/>
      </w:pPr>
      <w:r w:rsidRPr="00C93DD5">
        <w:t xml:space="preserve">Spell check: </w:t>
      </w:r>
      <w:r w:rsidR="00F14526" w:rsidRPr="00C93DD5">
        <w:t>Ctrl</w:t>
      </w:r>
      <w:r w:rsidR="00775E9C" w:rsidRPr="00C93DD5">
        <w:t xml:space="preserve"> </w:t>
      </w:r>
      <w:r w:rsidR="00392948">
        <w:t>+</w:t>
      </w:r>
      <w:r w:rsidR="00775E9C" w:rsidRPr="00C93DD5">
        <w:t xml:space="preserve"> </w:t>
      </w:r>
      <w:r w:rsidR="00F14526" w:rsidRPr="00C93DD5">
        <w:t>7</w:t>
      </w:r>
    </w:p>
    <w:p w14:paraId="15502DB6" w14:textId="11505E10" w:rsidR="004358A8" w:rsidRPr="00C93DD5" w:rsidRDefault="004358A8" w:rsidP="00C006E9">
      <w:pPr>
        <w:pStyle w:val="Normal2"/>
        <w:jc w:val="left"/>
      </w:pPr>
      <w:r w:rsidRPr="00C93DD5">
        <w:t xml:space="preserve">Tab: </w:t>
      </w:r>
      <w:r w:rsidR="00276F6C" w:rsidRPr="00C93DD5">
        <w:t>Tab key</w:t>
      </w:r>
    </w:p>
    <w:p w14:paraId="3FF6506C" w14:textId="15FE8AA8" w:rsidR="004358A8" w:rsidRPr="00C93DD5" w:rsidRDefault="004358A8" w:rsidP="00C006E9">
      <w:pPr>
        <w:pStyle w:val="Normal2"/>
        <w:jc w:val="left"/>
      </w:pPr>
      <w:r w:rsidRPr="00C93DD5">
        <w:t xml:space="preserve">Insert page break: </w:t>
      </w:r>
      <w:r w:rsidR="00F26843" w:rsidRPr="00C93DD5">
        <w:t>Ctrl</w:t>
      </w:r>
      <w:r w:rsidR="00775E9C" w:rsidRPr="00C93DD5">
        <w:t xml:space="preserve"> </w:t>
      </w:r>
      <w:r w:rsidR="00392948">
        <w:t>+</w:t>
      </w:r>
      <w:r w:rsidR="00775E9C" w:rsidRPr="00C93DD5">
        <w:t xml:space="preserve"> </w:t>
      </w:r>
      <w:proofErr w:type="gramStart"/>
      <w:r w:rsidR="00F26843" w:rsidRPr="00C93DD5">
        <w:t>Enter</w:t>
      </w:r>
      <w:proofErr w:type="gramEnd"/>
      <w:r w:rsidR="00F26843" w:rsidRPr="00C93DD5">
        <w:t xml:space="preserve"> </w:t>
      </w:r>
    </w:p>
    <w:p w14:paraId="677806A4" w14:textId="3FADD214" w:rsidR="004358A8" w:rsidRPr="00C93DD5" w:rsidRDefault="004358A8" w:rsidP="00C006E9">
      <w:pPr>
        <w:pStyle w:val="Normal2"/>
        <w:jc w:val="left"/>
      </w:pPr>
      <w:r w:rsidRPr="00C93DD5">
        <w:t xml:space="preserve">Align left: </w:t>
      </w:r>
      <w:r w:rsidR="0015182C" w:rsidRPr="00C93DD5">
        <w:t>Ctrl</w:t>
      </w:r>
      <w:r w:rsidR="00775E9C" w:rsidRPr="00C93DD5">
        <w:t xml:space="preserve"> </w:t>
      </w:r>
      <w:r w:rsidR="00392948">
        <w:t>+</w:t>
      </w:r>
      <w:r w:rsidR="00775E9C" w:rsidRPr="00C93DD5">
        <w:t xml:space="preserve"> </w:t>
      </w:r>
      <w:r w:rsidR="0015182C" w:rsidRPr="00C93DD5">
        <w:t>Shift</w:t>
      </w:r>
      <w:r w:rsidR="00775E9C" w:rsidRPr="00C93DD5">
        <w:t xml:space="preserve"> </w:t>
      </w:r>
      <w:r w:rsidR="00392948">
        <w:t>+</w:t>
      </w:r>
      <w:r w:rsidR="00775E9C" w:rsidRPr="00C93DD5">
        <w:t xml:space="preserve"> </w:t>
      </w:r>
      <w:proofErr w:type="gramStart"/>
      <w:r w:rsidR="0015182C" w:rsidRPr="00C93DD5">
        <w:t>L</w:t>
      </w:r>
      <w:proofErr w:type="gramEnd"/>
    </w:p>
    <w:p w14:paraId="02A39F64" w14:textId="49C948C9" w:rsidR="004358A8" w:rsidRPr="00C93DD5" w:rsidRDefault="004358A8" w:rsidP="00C006E9">
      <w:pPr>
        <w:pStyle w:val="Normal2"/>
        <w:jc w:val="left"/>
      </w:pPr>
      <w:r w:rsidRPr="00C93DD5">
        <w:t xml:space="preserve">Align center: </w:t>
      </w:r>
      <w:r w:rsidR="00CA5375" w:rsidRPr="00C93DD5">
        <w:t>Ctrl</w:t>
      </w:r>
      <w:r w:rsidR="00775E9C" w:rsidRPr="00C93DD5">
        <w:t xml:space="preserve"> </w:t>
      </w:r>
      <w:r w:rsidR="00392948">
        <w:t>+</w:t>
      </w:r>
      <w:r w:rsidR="00775E9C" w:rsidRPr="00C93DD5">
        <w:t xml:space="preserve"> </w:t>
      </w:r>
      <w:r w:rsidR="00CA5375" w:rsidRPr="00C93DD5">
        <w:t>Shift</w:t>
      </w:r>
      <w:r w:rsidR="00775E9C" w:rsidRPr="00C93DD5">
        <w:t xml:space="preserve"> </w:t>
      </w:r>
      <w:r w:rsidR="00392948">
        <w:t>+</w:t>
      </w:r>
      <w:r w:rsidR="00775E9C" w:rsidRPr="00C93DD5">
        <w:t xml:space="preserve"> </w:t>
      </w:r>
      <w:proofErr w:type="gramStart"/>
      <w:r w:rsidR="00CA5375" w:rsidRPr="00C93DD5">
        <w:t>C</w:t>
      </w:r>
      <w:proofErr w:type="gramEnd"/>
    </w:p>
    <w:p w14:paraId="5A2682B0" w14:textId="1AF3D34C" w:rsidR="004358A8" w:rsidRPr="00C93DD5" w:rsidRDefault="004358A8" w:rsidP="00C006E9">
      <w:pPr>
        <w:pStyle w:val="Normal2"/>
        <w:jc w:val="left"/>
      </w:pPr>
      <w:r w:rsidRPr="00C93DD5">
        <w:t>Align right:</w:t>
      </w:r>
      <w:r w:rsidR="002D24BB" w:rsidRPr="00C93DD5">
        <w:t xml:space="preserve"> Ctrl</w:t>
      </w:r>
      <w:r w:rsidR="00775E9C" w:rsidRPr="00C93DD5">
        <w:t xml:space="preserve"> </w:t>
      </w:r>
      <w:r w:rsidR="00392948">
        <w:t>+</w:t>
      </w:r>
      <w:r w:rsidR="00775E9C" w:rsidRPr="00C93DD5">
        <w:t xml:space="preserve"> </w:t>
      </w:r>
      <w:r w:rsidR="002D24BB" w:rsidRPr="00C93DD5">
        <w:t>Shift</w:t>
      </w:r>
      <w:r w:rsidR="00775E9C" w:rsidRPr="00C93DD5">
        <w:t xml:space="preserve"> </w:t>
      </w:r>
      <w:r w:rsidR="00392948">
        <w:t>+</w:t>
      </w:r>
      <w:r w:rsidR="00775E9C" w:rsidRPr="00C93DD5">
        <w:t xml:space="preserve"> </w:t>
      </w:r>
      <w:proofErr w:type="gramStart"/>
      <w:r w:rsidR="002D24BB" w:rsidRPr="00C93DD5">
        <w:t>R</w:t>
      </w:r>
      <w:proofErr w:type="gramEnd"/>
    </w:p>
    <w:p w14:paraId="12707F19" w14:textId="1FB440B1" w:rsidR="004358A8" w:rsidRPr="00C93DD5" w:rsidRDefault="004358A8" w:rsidP="00C006E9">
      <w:pPr>
        <w:pStyle w:val="Normal2"/>
        <w:jc w:val="left"/>
      </w:pPr>
      <w:r w:rsidRPr="00C93DD5">
        <w:t xml:space="preserve">Align justify: </w:t>
      </w:r>
      <w:r w:rsidR="001F4C35" w:rsidRPr="00C93DD5">
        <w:t>Ctrl</w:t>
      </w:r>
      <w:r w:rsidR="00775E9C" w:rsidRPr="00C93DD5">
        <w:t xml:space="preserve"> </w:t>
      </w:r>
      <w:r w:rsidR="00392948">
        <w:t>+</w:t>
      </w:r>
      <w:r w:rsidR="00775E9C" w:rsidRPr="00C93DD5">
        <w:t xml:space="preserve"> </w:t>
      </w:r>
      <w:r w:rsidR="001F4C35" w:rsidRPr="00C93DD5">
        <w:t>Shift</w:t>
      </w:r>
      <w:r w:rsidR="00775E9C" w:rsidRPr="00C93DD5">
        <w:t xml:space="preserve"> </w:t>
      </w:r>
      <w:r w:rsidR="00392948">
        <w:t>+</w:t>
      </w:r>
      <w:r w:rsidR="00775E9C" w:rsidRPr="00C93DD5">
        <w:t xml:space="preserve"> </w:t>
      </w:r>
      <w:proofErr w:type="gramStart"/>
      <w:r w:rsidR="006C5744" w:rsidRPr="00C93DD5">
        <w:t>J</w:t>
      </w:r>
      <w:proofErr w:type="gramEnd"/>
    </w:p>
    <w:p w14:paraId="00C88E72" w14:textId="05A056B3" w:rsidR="004358A8" w:rsidRPr="00C93DD5" w:rsidRDefault="004358A8" w:rsidP="00C006E9">
      <w:pPr>
        <w:pStyle w:val="Normal2"/>
        <w:jc w:val="left"/>
      </w:pPr>
      <w:r w:rsidRPr="00C93DD5">
        <w:t>Bold:</w:t>
      </w:r>
      <w:r w:rsidR="004B4BA1" w:rsidRPr="00C93DD5">
        <w:t xml:space="preserve"> Ctrl</w:t>
      </w:r>
      <w:r w:rsidR="00775E9C" w:rsidRPr="00C93DD5">
        <w:t xml:space="preserve"> </w:t>
      </w:r>
      <w:r w:rsidR="00392948">
        <w:t>+</w:t>
      </w:r>
      <w:r w:rsidR="00775E9C" w:rsidRPr="00C93DD5">
        <w:t xml:space="preserve"> </w:t>
      </w:r>
      <w:r w:rsidR="004B4BA1" w:rsidRPr="00C93DD5">
        <w:t>Shift</w:t>
      </w:r>
      <w:r w:rsidR="00775E9C" w:rsidRPr="00C93DD5">
        <w:t xml:space="preserve"> </w:t>
      </w:r>
      <w:r w:rsidR="00392948">
        <w:t>+</w:t>
      </w:r>
      <w:r w:rsidR="00775E9C" w:rsidRPr="00C93DD5">
        <w:t xml:space="preserve"> </w:t>
      </w:r>
      <w:r w:rsidR="004B4BA1" w:rsidRPr="00C93DD5">
        <w:t>B</w:t>
      </w:r>
    </w:p>
    <w:p w14:paraId="290D4CE9" w14:textId="48011A38" w:rsidR="004358A8" w:rsidRPr="00C93DD5" w:rsidRDefault="004358A8" w:rsidP="00C006E9">
      <w:pPr>
        <w:pStyle w:val="Normal2"/>
        <w:jc w:val="left"/>
      </w:pPr>
      <w:r w:rsidRPr="00C93DD5">
        <w:t xml:space="preserve">Italic: </w:t>
      </w:r>
      <w:r w:rsidR="00D40B0C" w:rsidRPr="00C93DD5">
        <w:t>Ctrl</w:t>
      </w:r>
      <w:r w:rsidR="00775E9C" w:rsidRPr="00C93DD5">
        <w:t xml:space="preserve"> </w:t>
      </w:r>
      <w:r w:rsidR="00392948">
        <w:t>+</w:t>
      </w:r>
      <w:r w:rsidR="00775E9C" w:rsidRPr="00C93DD5">
        <w:t xml:space="preserve"> </w:t>
      </w:r>
      <w:r w:rsidR="00D40B0C" w:rsidRPr="00C93DD5">
        <w:t>Shift</w:t>
      </w:r>
      <w:r w:rsidR="00775E9C" w:rsidRPr="00C93DD5">
        <w:t xml:space="preserve"> </w:t>
      </w:r>
      <w:r w:rsidR="00392948">
        <w:t>+</w:t>
      </w:r>
      <w:r w:rsidR="00775E9C" w:rsidRPr="00C93DD5">
        <w:t xml:space="preserve"> </w:t>
      </w:r>
      <w:r w:rsidR="00D40B0C" w:rsidRPr="00C93DD5">
        <w:t xml:space="preserve">I </w:t>
      </w:r>
    </w:p>
    <w:p w14:paraId="7E4C4189" w14:textId="59D4F850" w:rsidR="004358A8" w:rsidRPr="00C93DD5" w:rsidRDefault="004358A8" w:rsidP="00C006E9">
      <w:pPr>
        <w:pStyle w:val="Normal2"/>
        <w:jc w:val="left"/>
      </w:pPr>
      <w:r w:rsidRPr="00C93DD5">
        <w:t>Underline:</w:t>
      </w:r>
      <w:r w:rsidR="00075C7F" w:rsidRPr="00C93DD5">
        <w:t xml:space="preserve"> Ctrl</w:t>
      </w:r>
      <w:r w:rsidR="00775E9C" w:rsidRPr="00C93DD5">
        <w:t xml:space="preserve"> </w:t>
      </w:r>
      <w:r w:rsidR="00392948">
        <w:t>+</w:t>
      </w:r>
      <w:r w:rsidR="00775E9C" w:rsidRPr="00C93DD5">
        <w:t xml:space="preserve"> </w:t>
      </w:r>
      <w:r w:rsidR="00075C7F" w:rsidRPr="00C93DD5">
        <w:t>Shift</w:t>
      </w:r>
      <w:r w:rsidR="00775E9C" w:rsidRPr="00C93DD5">
        <w:t xml:space="preserve"> </w:t>
      </w:r>
      <w:r w:rsidR="00392948">
        <w:t>+</w:t>
      </w:r>
      <w:r w:rsidR="00775E9C" w:rsidRPr="00C93DD5">
        <w:t xml:space="preserve"> </w:t>
      </w:r>
      <w:r w:rsidR="00075C7F" w:rsidRPr="00C93DD5">
        <w:t>U</w:t>
      </w:r>
    </w:p>
    <w:p w14:paraId="4E7B27A2" w14:textId="6E5EE48D" w:rsidR="004358A8" w:rsidRPr="00C93DD5" w:rsidRDefault="004358A8" w:rsidP="00C006E9">
      <w:pPr>
        <w:pStyle w:val="Normal2"/>
        <w:jc w:val="left"/>
      </w:pPr>
      <w:r w:rsidRPr="00C93DD5">
        <w:t xml:space="preserve">Formatting details: </w:t>
      </w:r>
      <w:r w:rsidR="00D83DD5" w:rsidRPr="00C93DD5">
        <w:t>Ctrl</w:t>
      </w:r>
      <w:r w:rsidR="00A51639" w:rsidRPr="00C93DD5">
        <w:t xml:space="preserve"> </w:t>
      </w:r>
      <w:r w:rsidR="00392948">
        <w:t>+</w:t>
      </w:r>
      <w:r w:rsidR="00A51639" w:rsidRPr="00C93DD5">
        <w:t xml:space="preserve"> </w:t>
      </w:r>
      <w:r w:rsidR="00D83DD5" w:rsidRPr="00C93DD5">
        <w:t>Shift</w:t>
      </w:r>
      <w:r w:rsidR="00A51639" w:rsidRPr="00C93DD5">
        <w:t xml:space="preserve"> </w:t>
      </w:r>
      <w:r w:rsidR="00392948">
        <w:t>+</w:t>
      </w:r>
      <w:r w:rsidR="00A51639" w:rsidRPr="00C93DD5">
        <w:t xml:space="preserve"> </w:t>
      </w:r>
      <w:r w:rsidR="00D83DD5" w:rsidRPr="00C93DD5">
        <w:t>F</w:t>
      </w:r>
    </w:p>
    <w:p w14:paraId="060EBD60" w14:textId="4972FA5F" w:rsidR="00411BC2" w:rsidRPr="00C93DD5" w:rsidRDefault="00411BC2" w:rsidP="00C006E9">
      <w:pPr>
        <w:pStyle w:val="Normal2"/>
        <w:jc w:val="left"/>
      </w:pPr>
      <w:r w:rsidRPr="00C93DD5">
        <w:t>Select previous character: Shift</w:t>
      </w:r>
      <w:r w:rsidR="00A51639" w:rsidRPr="00C93DD5">
        <w:t xml:space="preserve"> </w:t>
      </w:r>
      <w:r w:rsidR="00392948">
        <w:t>+</w:t>
      </w:r>
      <w:r w:rsidR="00A51639" w:rsidRPr="00C93DD5">
        <w:t xml:space="preserve"> </w:t>
      </w:r>
      <w:r w:rsidRPr="00C93DD5">
        <w:t>Left Arrow</w:t>
      </w:r>
    </w:p>
    <w:p w14:paraId="7E83BA41" w14:textId="5AFBDFCF" w:rsidR="00411BC2" w:rsidRPr="00C93DD5" w:rsidRDefault="00411BC2" w:rsidP="00C006E9">
      <w:pPr>
        <w:pStyle w:val="Normal2"/>
        <w:jc w:val="left"/>
      </w:pPr>
      <w:r w:rsidRPr="00C93DD5">
        <w:t>Select next character: Shift</w:t>
      </w:r>
      <w:r w:rsidR="00A51639" w:rsidRPr="00C93DD5">
        <w:t xml:space="preserve"> </w:t>
      </w:r>
      <w:r w:rsidR="00392948">
        <w:t>+</w:t>
      </w:r>
      <w:r w:rsidR="00A51639" w:rsidRPr="00C93DD5">
        <w:t xml:space="preserve"> </w:t>
      </w:r>
      <w:r w:rsidRPr="00C93DD5">
        <w:t>Right Arrow</w:t>
      </w:r>
    </w:p>
    <w:p w14:paraId="1E8D3A2A" w14:textId="41F34601" w:rsidR="00411BC2" w:rsidRPr="00C93DD5" w:rsidRDefault="00411BC2" w:rsidP="00C006E9">
      <w:pPr>
        <w:pStyle w:val="Normal2"/>
        <w:jc w:val="left"/>
      </w:pPr>
      <w:r w:rsidRPr="00C93DD5">
        <w:t xml:space="preserve">Select previous </w:t>
      </w:r>
      <w:proofErr w:type="gramStart"/>
      <w:r w:rsidRPr="00C93DD5">
        <w:t>word</w:t>
      </w:r>
      <w:proofErr w:type="gramEnd"/>
      <w:r w:rsidRPr="00C93DD5">
        <w:t>: Shift</w:t>
      </w:r>
      <w:r w:rsidR="00A51639" w:rsidRPr="00C93DD5">
        <w:t xml:space="preserve"> </w:t>
      </w:r>
      <w:r w:rsidR="00392948">
        <w:t>+</w:t>
      </w:r>
      <w:r w:rsidR="00A51639" w:rsidRPr="00C93DD5">
        <w:t xml:space="preserve"> </w:t>
      </w:r>
      <w:r w:rsidRPr="00C93DD5">
        <w:t>Ctrl</w:t>
      </w:r>
      <w:r w:rsidR="00A51639" w:rsidRPr="00C93DD5">
        <w:t xml:space="preserve"> </w:t>
      </w:r>
      <w:r w:rsidR="00392948">
        <w:t>+</w:t>
      </w:r>
      <w:r w:rsidR="00A51639" w:rsidRPr="00C93DD5">
        <w:t xml:space="preserve"> </w:t>
      </w:r>
      <w:r w:rsidRPr="00C93DD5">
        <w:t>Left Arrow</w:t>
      </w:r>
    </w:p>
    <w:p w14:paraId="2AFD1C20" w14:textId="77194E1B" w:rsidR="00411BC2" w:rsidRPr="00C93DD5" w:rsidRDefault="00411BC2" w:rsidP="00C006E9">
      <w:pPr>
        <w:pStyle w:val="Normal2"/>
        <w:jc w:val="left"/>
      </w:pPr>
      <w:r w:rsidRPr="00C93DD5">
        <w:t>Select next word: Shift</w:t>
      </w:r>
      <w:r w:rsidR="00A51639" w:rsidRPr="00C93DD5">
        <w:t xml:space="preserve"> </w:t>
      </w:r>
      <w:r w:rsidR="00392948">
        <w:t>+</w:t>
      </w:r>
      <w:r w:rsidR="00A51639" w:rsidRPr="00C93DD5">
        <w:t xml:space="preserve"> </w:t>
      </w:r>
      <w:r w:rsidRPr="00C93DD5">
        <w:t>Ctrl</w:t>
      </w:r>
      <w:r w:rsidR="00A51639" w:rsidRPr="00C93DD5">
        <w:t xml:space="preserve"> </w:t>
      </w:r>
      <w:r w:rsidR="00392948">
        <w:t>+</w:t>
      </w:r>
      <w:r w:rsidR="00A51639" w:rsidRPr="00C93DD5">
        <w:t xml:space="preserve"> </w:t>
      </w:r>
      <w:r w:rsidRPr="00C93DD5">
        <w:t>Right Arrow</w:t>
      </w:r>
    </w:p>
    <w:p w14:paraId="4B2CBA50" w14:textId="20D65CFE" w:rsidR="00411BC2" w:rsidRPr="00C93DD5" w:rsidRDefault="00411BC2" w:rsidP="00C006E9">
      <w:pPr>
        <w:pStyle w:val="Normal2"/>
        <w:jc w:val="left"/>
      </w:pPr>
      <w:r w:rsidRPr="00C93DD5">
        <w:t>Select previous line: Shift</w:t>
      </w:r>
      <w:r w:rsidR="00F53F0E" w:rsidRPr="00C93DD5">
        <w:t xml:space="preserve"> </w:t>
      </w:r>
      <w:r w:rsidR="00392948">
        <w:t>+</w:t>
      </w:r>
      <w:r w:rsidR="00F53F0E" w:rsidRPr="00C93DD5">
        <w:t xml:space="preserve"> </w:t>
      </w:r>
      <w:r w:rsidRPr="00C93DD5">
        <w:t>Up Arrow</w:t>
      </w:r>
    </w:p>
    <w:p w14:paraId="0DF45BDE" w14:textId="5ABA476D" w:rsidR="00411BC2" w:rsidRPr="00C93DD5" w:rsidRDefault="00411BC2" w:rsidP="00C006E9">
      <w:pPr>
        <w:pStyle w:val="Normal2"/>
        <w:jc w:val="left"/>
      </w:pPr>
      <w:r w:rsidRPr="00C93DD5">
        <w:t>Select next line: Shift</w:t>
      </w:r>
      <w:r w:rsidR="00F53F0E" w:rsidRPr="00C93DD5">
        <w:t xml:space="preserve"> </w:t>
      </w:r>
      <w:r w:rsidR="00392948">
        <w:t>+</w:t>
      </w:r>
      <w:r w:rsidR="00F53F0E" w:rsidRPr="00C93DD5">
        <w:t xml:space="preserve"> </w:t>
      </w:r>
      <w:r w:rsidRPr="00C93DD5">
        <w:t>Down Arrow</w:t>
      </w:r>
    </w:p>
    <w:p w14:paraId="72750E17" w14:textId="066F8014" w:rsidR="00411BC2" w:rsidRPr="00C93DD5" w:rsidRDefault="00411BC2" w:rsidP="00C006E9">
      <w:pPr>
        <w:pStyle w:val="Normal2"/>
        <w:jc w:val="left"/>
      </w:pPr>
      <w:r w:rsidRPr="00C93DD5">
        <w:t>Select previous paragraph: Shift</w:t>
      </w:r>
      <w:r w:rsidR="00F53F0E" w:rsidRPr="00C93DD5">
        <w:t xml:space="preserve"> </w:t>
      </w:r>
      <w:r w:rsidR="00392948">
        <w:t>+</w:t>
      </w:r>
      <w:r w:rsidR="00F53F0E" w:rsidRPr="00C93DD5">
        <w:t xml:space="preserve"> </w:t>
      </w:r>
      <w:r w:rsidRPr="00C93DD5">
        <w:t>Ctrl</w:t>
      </w:r>
      <w:r w:rsidR="00F53F0E" w:rsidRPr="00C93DD5">
        <w:t xml:space="preserve"> </w:t>
      </w:r>
      <w:r w:rsidR="00392948">
        <w:t>+</w:t>
      </w:r>
      <w:r w:rsidR="00F53F0E" w:rsidRPr="00C93DD5">
        <w:t xml:space="preserve"> </w:t>
      </w:r>
      <w:r w:rsidRPr="00C93DD5">
        <w:t>Up Arrow</w:t>
      </w:r>
    </w:p>
    <w:p w14:paraId="0FAA7C46" w14:textId="2215630D" w:rsidR="00411BC2" w:rsidRPr="00C93DD5" w:rsidRDefault="00411BC2" w:rsidP="00C006E9">
      <w:pPr>
        <w:pStyle w:val="Normal2"/>
        <w:jc w:val="left"/>
      </w:pPr>
      <w:r w:rsidRPr="00C93DD5">
        <w:lastRenderedPageBreak/>
        <w:t>Select next paragraph: Shift</w:t>
      </w:r>
      <w:r w:rsidR="00F53F0E" w:rsidRPr="00C93DD5">
        <w:t xml:space="preserve"> </w:t>
      </w:r>
      <w:r w:rsidR="00392948">
        <w:t>+</w:t>
      </w:r>
      <w:r w:rsidR="00F53F0E" w:rsidRPr="00C93DD5">
        <w:t xml:space="preserve"> </w:t>
      </w:r>
      <w:r w:rsidRPr="00C93DD5">
        <w:t>Ctrl</w:t>
      </w:r>
      <w:r w:rsidR="00F53F0E" w:rsidRPr="00C93DD5">
        <w:t xml:space="preserve"> </w:t>
      </w:r>
      <w:r w:rsidR="00392948">
        <w:t>+</w:t>
      </w:r>
      <w:r w:rsidR="00F53F0E" w:rsidRPr="00C93DD5">
        <w:t xml:space="preserve"> </w:t>
      </w:r>
      <w:r w:rsidRPr="00C93DD5">
        <w:t>Down Arrow</w:t>
      </w:r>
    </w:p>
    <w:p w14:paraId="1A6E3CE8" w14:textId="2985C044" w:rsidR="00411BC2" w:rsidRPr="00C93DD5" w:rsidRDefault="00411BC2" w:rsidP="00C006E9">
      <w:pPr>
        <w:pStyle w:val="Normal2"/>
        <w:jc w:val="left"/>
      </w:pPr>
      <w:r w:rsidRPr="00C93DD5">
        <w:t>Select previous page: Shift</w:t>
      </w:r>
      <w:r w:rsidR="00F53F0E" w:rsidRPr="00C93DD5">
        <w:t xml:space="preserve"> </w:t>
      </w:r>
      <w:r w:rsidR="00392948">
        <w:t>+</w:t>
      </w:r>
      <w:r w:rsidR="00F53F0E" w:rsidRPr="00C93DD5">
        <w:t xml:space="preserve"> </w:t>
      </w:r>
      <w:r w:rsidRPr="00C93DD5">
        <w:t xml:space="preserve">Page </w:t>
      </w:r>
      <w:proofErr w:type="gramStart"/>
      <w:r w:rsidRPr="00C93DD5">
        <w:t>up</w:t>
      </w:r>
      <w:proofErr w:type="gramEnd"/>
    </w:p>
    <w:p w14:paraId="122361F5" w14:textId="0B2DC2AE" w:rsidR="00411BC2" w:rsidRPr="00C93DD5" w:rsidRDefault="00411BC2" w:rsidP="00C006E9">
      <w:pPr>
        <w:pStyle w:val="Normal2"/>
        <w:jc w:val="left"/>
      </w:pPr>
      <w:r w:rsidRPr="00C93DD5">
        <w:t>Select next page: Shift</w:t>
      </w:r>
      <w:r w:rsidR="00F53F0E" w:rsidRPr="00C93DD5">
        <w:t xml:space="preserve"> </w:t>
      </w:r>
      <w:r w:rsidR="00392948">
        <w:t>+</w:t>
      </w:r>
      <w:r w:rsidR="00F53F0E" w:rsidRPr="00C93DD5">
        <w:t xml:space="preserve"> </w:t>
      </w:r>
      <w:r w:rsidRPr="00C93DD5">
        <w:t xml:space="preserve">Page </w:t>
      </w:r>
      <w:proofErr w:type="gramStart"/>
      <w:r w:rsidRPr="00C93DD5">
        <w:t>down</w:t>
      </w:r>
      <w:proofErr w:type="gramEnd"/>
    </w:p>
    <w:p w14:paraId="7271A707" w14:textId="759235BF" w:rsidR="00411BC2" w:rsidRPr="00C93DD5" w:rsidRDefault="00411BC2" w:rsidP="00C006E9">
      <w:pPr>
        <w:pStyle w:val="Normal2"/>
        <w:jc w:val="left"/>
      </w:pPr>
      <w:r w:rsidRPr="00C93DD5">
        <w:t>Select from the beginning of the line: Shift</w:t>
      </w:r>
      <w:r w:rsidR="00F65D36" w:rsidRPr="00C93DD5">
        <w:t xml:space="preserve"> </w:t>
      </w:r>
      <w:r w:rsidR="00392948">
        <w:t>+</w:t>
      </w:r>
      <w:r w:rsidR="00F65D36" w:rsidRPr="00C93DD5">
        <w:t xml:space="preserve"> </w:t>
      </w:r>
      <w:proofErr w:type="gramStart"/>
      <w:r w:rsidRPr="00C93DD5">
        <w:t>Home</w:t>
      </w:r>
      <w:proofErr w:type="gramEnd"/>
    </w:p>
    <w:p w14:paraId="0D21AC23" w14:textId="0524C47F" w:rsidR="00411BC2" w:rsidRPr="00C93DD5" w:rsidRDefault="00411BC2" w:rsidP="00C006E9">
      <w:pPr>
        <w:pStyle w:val="Normal2"/>
        <w:jc w:val="left"/>
      </w:pPr>
      <w:r w:rsidRPr="00C93DD5">
        <w:t>Select to the end of the line: Shift</w:t>
      </w:r>
      <w:r w:rsidR="00F65D36" w:rsidRPr="00C93DD5">
        <w:t xml:space="preserve"> </w:t>
      </w:r>
      <w:r w:rsidR="00392948">
        <w:t>+</w:t>
      </w:r>
      <w:r w:rsidR="00F65D36" w:rsidRPr="00C93DD5">
        <w:t xml:space="preserve"> </w:t>
      </w:r>
      <w:proofErr w:type="gramStart"/>
      <w:r w:rsidRPr="00C93DD5">
        <w:t>End</w:t>
      </w:r>
      <w:proofErr w:type="gramEnd"/>
    </w:p>
    <w:p w14:paraId="5FD5601A" w14:textId="141C4170" w:rsidR="00411BC2" w:rsidRPr="00C93DD5" w:rsidRDefault="00411BC2" w:rsidP="00C006E9">
      <w:pPr>
        <w:pStyle w:val="Normal2"/>
        <w:jc w:val="left"/>
      </w:pPr>
      <w:r w:rsidRPr="00C93DD5">
        <w:t>Select from top of content: Shift</w:t>
      </w:r>
      <w:r w:rsidR="00F65D36" w:rsidRPr="00C93DD5">
        <w:t xml:space="preserve"> </w:t>
      </w:r>
      <w:r w:rsidR="00392948">
        <w:t>+</w:t>
      </w:r>
      <w:r w:rsidR="00F65D36" w:rsidRPr="00C93DD5">
        <w:t xml:space="preserve"> </w:t>
      </w:r>
      <w:r w:rsidRPr="00C93DD5">
        <w:t>Ctrl</w:t>
      </w:r>
      <w:r w:rsidR="00F65D36" w:rsidRPr="00C93DD5">
        <w:t xml:space="preserve"> </w:t>
      </w:r>
      <w:r w:rsidR="00392948">
        <w:t>+</w:t>
      </w:r>
      <w:r w:rsidR="00F65D36" w:rsidRPr="00C93DD5">
        <w:t xml:space="preserve"> </w:t>
      </w:r>
      <w:proofErr w:type="gramStart"/>
      <w:r w:rsidRPr="00C93DD5">
        <w:t>Home</w:t>
      </w:r>
      <w:proofErr w:type="gramEnd"/>
    </w:p>
    <w:p w14:paraId="7FEEBEA0" w14:textId="77777777" w:rsidR="00362111" w:rsidRDefault="00411BC2" w:rsidP="00C006E9">
      <w:pPr>
        <w:pStyle w:val="Normal2"/>
        <w:jc w:val="left"/>
      </w:pPr>
      <w:r w:rsidRPr="00C93DD5">
        <w:t>Select to end of content: Shift</w:t>
      </w:r>
      <w:r w:rsidR="00F65D36" w:rsidRPr="00C93DD5">
        <w:t xml:space="preserve"> </w:t>
      </w:r>
      <w:r w:rsidR="00392948">
        <w:t>+</w:t>
      </w:r>
      <w:r w:rsidR="00F65D36" w:rsidRPr="00C93DD5">
        <w:t xml:space="preserve"> </w:t>
      </w:r>
      <w:r w:rsidRPr="00C93DD5">
        <w:t>Ctrl</w:t>
      </w:r>
      <w:r w:rsidR="00F65D36" w:rsidRPr="00C93DD5">
        <w:t xml:space="preserve"> </w:t>
      </w:r>
      <w:r w:rsidR="00392948">
        <w:t>+</w:t>
      </w:r>
      <w:r w:rsidR="00F65D36" w:rsidRPr="00C93DD5">
        <w:t xml:space="preserve"> </w:t>
      </w:r>
      <w:proofErr w:type="gramStart"/>
      <w:r w:rsidRPr="00C93DD5">
        <w:t>End</w:t>
      </w:r>
      <w:proofErr w:type="gramEnd"/>
    </w:p>
    <w:p w14:paraId="1C5F684E" w14:textId="77777777" w:rsidR="004358A8" w:rsidRPr="00C93DD5" w:rsidRDefault="004358A8" w:rsidP="000F16CA">
      <w:pPr>
        <w:pStyle w:val="Heading2"/>
        <w:numPr>
          <w:ilvl w:val="0"/>
          <w:numId w:val="0"/>
        </w:numPr>
        <w:jc w:val="left"/>
        <w:rPr>
          <w:b/>
        </w:rPr>
      </w:pPr>
      <w:bookmarkStart w:id="588" w:name="_Toc172626241"/>
      <w:bookmarkStart w:id="589" w:name="_Toc189229411"/>
      <w:r w:rsidRPr="00C93DD5">
        <w:t xml:space="preserve">Braille </w:t>
      </w:r>
      <w:proofErr w:type="gramStart"/>
      <w:r w:rsidRPr="00C93DD5">
        <w:t>Editor :</w:t>
      </w:r>
      <w:proofErr w:type="gramEnd"/>
      <w:r w:rsidRPr="00C93DD5">
        <w:t xml:space="preserve"> </w:t>
      </w:r>
      <w:proofErr w:type="spellStart"/>
      <w:r w:rsidRPr="00C93DD5">
        <w:t>KeyBrf</w:t>
      </w:r>
      <w:proofErr w:type="spellEnd"/>
      <w:r w:rsidRPr="00C93DD5">
        <w:t xml:space="preserve"> Commands</w:t>
      </w:r>
      <w:bookmarkEnd w:id="588"/>
      <w:bookmarkEnd w:id="589"/>
    </w:p>
    <w:p w14:paraId="13313A80" w14:textId="4703868A" w:rsidR="004358A8" w:rsidRPr="00C93DD5" w:rsidRDefault="004358A8" w:rsidP="00C006E9">
      <w:pPr>
        <w:pStyle w:val="Normal2"/>
        <w:jc w:val="left"/>
        <w:rPr>
          <w:rStyle w:val="Strong"/>
          <w:rFonts w:eastAsiaTheme="minorHAnsi"/>
          <w:b w:val="0"/>
          <w:i/>
          <w:color w:val="auto"/>
        </w:rPr>
      </w:pPr>
      <w:r w:rsidRPr="008500D9">
        <w:rPr>
          <w:rStyle w:val="Strong"/>
          <w:b w:val="0"/>
          <w:color w:val="auto"/>
        </w:rPr>
        <w:t xml:space="preserve">Save: </w:t>
      </w:r>
      <w:r w:rsidR="00801A30" w:rsidRPr="00C93DD5">
        <w:rPr>
          <w:rStyle w:val="Strong"/>
          <w:i/>
          <w:color w:val="auto"/>
        </w:rPr>
        <w:t>Ctrl</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r w:rsidRPr="00C93DD5">
        <w:rPr>
          <w:rStyle w:val="Strong"/>
          <w:i/>
          <w:color w:val="auto"/>
        </w:rPr>
        <w:t>S</w:t>
      </w:r>
    </w:p>
    <w:p w14:paraId="629E02E2" w14:textId="06DEB2AF" w:rsidR="004358A8" w:rsidRPr="00C93DD5" w:rsidRDefault="004358A8" w:rsidP="00C006E9">
      <w:pPr>
        <w:pStyle w:val="Normal2"/>
        <w:jc w:val="left"/>
        <w:rPr>
          <w:rStyle w:val="Strong"/>
          <w:b w:val="0"/>
          <w:i/>
          <w:color w:val="auto"/>
        </w:rPr>
      </w:pPr>
      <w:r w:rsidRPr="008500D9">
        <w:rPr>
          <w:rStyle w:val="Strong"/>
          <w:b w:val="0"/>
          <w:color w:val="auto"/>
        </w:rPr>
        <w:t xml:space="preserve">Save as: </w:t>
      </w:r>
      <w:r w:rsidR="0052193C" w:rsidRPr="00C93DD5">
        <w:rPr>
          <w:rStyle w:val="Strong"/>
          <w:i/>
          <w:color w:val="auto"/>
        </w:rPr>
        <w:t>Ctrl</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r w:rsidR="0052193C" w:rsidRPr="00C93DD5">
        <w:rPr>
          <w:rStyle w:val="Strong"/>
          <w:i/>
          <w:color w:val="auto"/>
        </w:rPr>
        <w:t>Shift</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proofErr w:type="gramStart"/>
      <w:r w:rsidRPr="00C93DD5">
        <w:rPr>
          <w:rStyle w:val="Strong"/>
          <w:i/>
          <w:color w:val="auto"/>
        </w:rPr>
        <w:t>S</w:t>
      </w:r>
      <w:proofErr w:type="gramEnd"/>
    </w:p>
    <w:p w14:paraId="62E195C1" w14:textId="28799A33" w:rsidR="004358A8" w:rsidRPr="00C93DD5" w:rsidRDefault="004358A8" w:rsidP="00C006E9">
      <w:pPr>
        <w:pStyle w:val="Normal2"/>
        <w:jc w:val="left"/>
        <w:rPr>
          <w:rStyle w:val="Strong"/>
          <w:b w:val="0"/>
          <w:i/>
          <w:color w:val="auto"/>
        </w:rPr>
      </w:pPr>
      <w:proofErr w:type="gramStart"/>
      <w:r w:rsidRPr="008500D9">
        <w:rPr>
          <w:rStyle w:val="Strong"/>
          <w:b w:val="0"/>
          <w:color w:val="auto"/>
        </w:rPr>
        <w:t>Find :</w:t>
      </w:r>
      <w:proofErr w:type="gramEnd"/>
      <w:r w:rsidRPr="008500D9">
        <w:rPr>
          <w:rStyle w:val="Strong"/>
          <w:b w:val="0"/>
          <w:color w:val="auto"/>
        </w:rPr>
        <w:t xml:space="preserve"> </w:t>
      </w:r>
      <w:r w:rsidR="0066518C" w:rsidRPr="00C93DD5">
        <w:rPr>
          <w:rStyle w:val="Strong"/>
          <w:i/>
          <w:color w:val="auto"/>
        </w:rPr>
        <w:t>Ctrl</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r w:rsidRPr="00C93DD5">
        <w:rPr>
          <w:rStyle w:val="Strong"/>
          <w:i/>
          <w:color w:val="auto"/>
        </w:rPr>
        <w:t>F</w:t>
      </w:r>
      <w:r w:rsidR="0066518C" w:rsidRPr="00C93DD5">
        <w:rPr>
          <w:rStyle w:val="Strong"/>
          <w:i/>
          <w:color w:val="auto"/>
        </w:rPr>
        <w:t xml:space="preserve"> </w:t>
      </w:r>
    </w:p>
    <w:p w14:paraId="033AFE69" w14:textId="5C1D59F6" w:rsidR="004358A8" w:rsidRPr="00C93DD5" w:rsidRDefault="004358A8" w:rsidP="00C006E9">
      <w:pPr>
        <w:pStyle w:val="Normal2"/>
        <w:jc w:val="left"/>
        <w:rPr>
          <w:rStyle w:val="Strong"/>
          <w:b w:val="0"/>
          <w:i/>
          <w:color w:val="auto"/>
        </w:rPr>
      </w:pPr>
      <w:r w:rsidRPr="008500D9">
        <w:rPr>
          <w:rStyle w:val="Strong"/>
          <w:b w:val="0"/>
          <w:color w:val="auto"/>
        </w:rPr>
        <w:t xml:space="preserve">Find next: </w:t>
      </w:r>
      <w:r w:rsidR="00452E5F" w:rsidRPr="00C93DD5">
        <w:rPr>
          <w:rStyle w:val="Strong"/>
          <w:i/>
          <w:color w:val="auto"/>
        </w:rPr>
        <w:t>Ctrl</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proofErr w:type="gramStart"/>
      <w:r w:rsidR="00452E5F" w:rsidRPr="00C93DD5">
        <w:rPr>
          <w:rStyle w:val="Strong"/>
          <w:i/>
          <w:color w:val="auto"/>
        </w:rPr>
        <w:t>3</w:t>
      </w:r>
      <w:proofErr w:type="gramEnd"/>
      <w:r w:rsidR="00452E5F" w:rsidRPr="00C93DD5">
        <w:rPr>
          <w:rStyle w:val="Strong"/>
          <w:i/>
          <w:color w:val="auto"/>
        </w:rPr>
        <w:t xml:space="preserve"> </w:t>
      </w:r>
    </w:p>
    <w:p w14:paraId="093EA7D6" w14:textId="44CB7F5F" w:rsidR="004358A8" w:rsidRPr="00C93DD5" w:rsidRDefault="004358A8" w:rsidP="00C006E9">
      <w:pPr>
        <w:pStyle w:val="Normal2"/>
        <w:jc w:val="left"/>
        <w:rPr>
          <w:rStyle w:val="Strong"/>
          <w:b w:val="0"/>
          <w:i/>
          <w:color w:val="auto"/>
        </w:rPr>
      </w:pPr>
      <w:r w:rsidRPr="008500D9">
        <w:rPr>
          <w:rStyle w:val="Strong"/>
          <w:b w:val="0"/>
          <w:color w:val="auto"/>
        </w:rPr>
        <w:t xml:space="preserve">Find previous: </w:t>
      </w:r>
      <w:r w:rsidR="0025279E" w:rsidRPr="00C93DD5">
        <w:rPr>
          <w:rStyle w:val="Strong"/>
          <w:i/>
          <w:color w:val="auto"/>
        </w:rPr>
        <w:t>Ctrl</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r w:rsidR="0025279E" w:rsidRPr="00C93DD5">
        <w:rPr>
          <w:rStyle w:val="Strong"/>
          <w:i/>
          <w:color w:val="auto"/>
        </w:rPr>
        <w:t>Shift</w:t>
      </w:r>
      <w:r w:rsidR="00F65D36" w:rsidRPr="00C93DD5">
        <w:rPr>
          <w:rStyle w:val="Strong"/>
          <w:i/>
          <w:color w:val="auto"/>
        </w:rPr>
        <w:t xml:space="preserve"> </w:t>
      </w:r>
      <w:r w:rsidR="00392948">
        <w:rPr>
          <w:rStyle w:val="Strong"/>
          <w:i/>
          <w:color w:val="auto"/>
        </w:rPr>
        <w:t>+</w:t>
      </w:r>
      <w:r w:rsidR="00F65D36" w:rsidRPr="00C93DD5">
        <w:rPr>
          <w:rStyle w:val="Strong"/>
          <w:i/>
          <w:color w:val="auto"/>
        </w:rPr>
        <w:t xml:space="preserve"> </w:t>
      </w:r>
      <w:proofErr w:type="gramStart"/>
      <w:r w:rsidR="0025279E" w:rsidRPr="00C93DD5">
        <w:rPr>
          <w:rStyle w:val="Strong"/>
          <w:i/>
          <w:color w:val="auto"/>
        </w:rPr>
        <w:t>3</w:t>
      </w:r>
      <w:proofErr w:type="gramEnd"/>
    </w:p>
    <w:p w14:paraId="3E2C84D3" w14:textId="401B905B" w:rsidR="004358A8" w:rsidRPr="008500D9" w:rsidRDefault="004358A8" w:rsidP="00C006E9">
      <w:pPr>
        <w:pStyle w:val="Normal2"/>
        <w:jc w:val="left"/>
        <w:rPr>
          <w:color w:val="auto"/>
        </w:rPr>
      </w:pPr>
      <w:r w:rsidRPr="008500D9">
        <w:rPr>
          <w:rStyle w:val="Strong"/>
          <w:b w:val="0"/>
          <w:color w:val="auto"/>
        </w:rPr>
        <w:t xml:space="preserve">Toggle Reading </w:t>
      </w:r>
      <w:proofErr w:type="gramStart"/>
      <w:r w:rsidRPr="008500D9">
        <w:rPr>
          <w:rStyle w:val="Strong"/>
          <w:b w:val="0"/>
          <w:color w:val="auto"/>
        </w:rPr>
        <w:t>mode :</w:t>
      </w:r>
      <w:proofErr w:type="gramEnd"/>
      <w:r w:rsidRPr="008500D9">
        <w:rPr>
          <w:rStyle w:val="Strong"/>
          <w:b w:val="0"/>
          <w:color w:val="auto"/>
        </w:rPr>
        <w:t xml:space="preserve"> </w:t>
      </w:r>
      <w:r w:rsidR="00F932F1" w:rsidRPr="008500D9">
        <w:rPr>
          <w:rStyle w:val="Strong"/>
          <w:b w:val="0"/>
          <w:color w:val="auto"/>
        </w:rPr>
        <w:t>Ctrl</w:t>
      </w:r>
      <w:r w:rsidR="00F65D36" w:rsidRPr="008500D9">
        <w:rPr>
          <w:rStyle w:val="Strong"/>
          <w:b w:val="0"/>
          <w:color w:val="auto"/>
        </w:rPr>
        <w:t xml:space="preserve"> </w:t>
      </w:r>
      <w:r w:rsidR="00392948" w:rsidRPr="008500D9">
        <w:rPr>
          <w:rStyle w:val="Strong"/>
          <w:b w:val="0"/>
          <w:color w:val="auto"/>
        </w:rPr>
        <w:t>+</w:t>
      </w:r>
      <w:r w:rsidR="00F65D36" w:rsidRPr="008500D9">
        <w:rPr>
          <w:rStyle w:val="Strong"/>
          <w:b w:val="0"/>
          <w:color w:val="auto"/>
        </w:rPr>
        <w:t xml:space="preserve"> </w:t>
      </w:r>
      <w:r w:rsidR="00F932F1" w:rsidRPr="008500D9">
        <w:rPr>
          <w:rStyle w:val="Strong"/>
          <w:b w:val="0"/>
          <w:color w:val="auto"/>
        </w:rPr>
        <w:t>R</w:t>
      </w:r>
    </w:p>
    <w:p w14:paraId="4CF076AE" w14:textId="77777777" w:rsidR="004358A8" w:rsidRPr="00116D30" w:rsidRDefault="004358A8" w:rsidP="000F16CA">
      <w:pPr>
        <w:pStyle w:val="Heading2"/>
        <w:numPr>
          <w:ilvl w:val="0"/>
          <w:numId w:val="0"/>
        </w:numPr>
        <w:jc w:val="left"/>
        <w:rPr>
          <w:b/>
          <w:sz w:val="44"/>
          <w:szCs w:val="44"/>
        </w:rPr>
      </w:pPr>
      <w:bookmarkStart w:id="590" w:name="_Toc172626242"/>
      <w:bookmarkStart w:id="591" w:name="_Toc189229412"/>
      <w:r w:rsidRPr="00116D30">
        <w:rPr>
          <w:rStyle w:val="Strong"/>
          <w:b w:val="0"/>
        </w:rPr>
        <w:t>Victor Reader</w:t>
      </w:r>
      <w:bookmarkEnd w:id="590"/>
      <w:bookmarkEnd w:id="591"/>
    </w:p>
    <w:p w14:paraId="4005DDDB" w14:textId="1F77AD75" w:rsidR="004358A8" w:rsidRPr="00C93DD5" w:rsidRDefault="004358A8" w:rsidP="00C006E9">
      <w:pPr>
        <w:pStyle w:val="Normal2"/>
        <w:jc w:val="left"/>
      </w:pPr>
      <w:r w:rsidRPr="00C93DD5">
        <w:t>Table of contents:</w:t>
      </w:r>
      <w:r w:rsidR="006E43F9" w:rsidRPr="00C93DD5">
        <w:t xml:space="preserve"> </w:t>
      </w:r>
      <w:r w:rsidR="007E7602" w:rsidRPr="00C93DD5">
        <w:t>C</w:t>
      </w:r>
      <w:r w:rsidR="006E43F9" w:rsidRPr="00C93DD5">
        <w:t>trl</w:t>
      </w:r>
      <w:r w:rsidR="00F65D36" w:rsidRPr="00C93DD5">
        <w:t xml:space="preserve"> </w:t>
      </w:r>
      <w:r w:rsidR="00392948">
        <w:t>+</w:t>
      </w:r>
      <w:r w:rsidR="00F65D36" w:rsidRPr="00C93DD5">
        <w:t xml:space="preserve"> </w:t>
      </w:r>
      <w:r w:rsidR="006E43F9" w:rsidRPr="00C93DD5">
        <w:t>T</w:t>
      </w:r>
    </w:p>
    <w:p w14:paraId="3C1D02EF" w14:textId="7C25394B" w:rsidR="004358A8" w:rsidRPr="00C93DD5" w:rsidRDefault="004358A8" w:rsidP="00C006E9">
      <w:pPr>
        <w:pStyle w:val="Normal2"/>
        <w:jc w:val="left"/>
      </w:pPr>
      <w:r w:rsidRPr="00C93DD5">
        <w:t xml:space="preserve">Go to page: </w:t>
      </w:r>
      <w:r w:rsidR="00DE7A40" w:rsidRPr="00C93DD5">
        <w:t>Ctrl</w:t>
      </w:r>
      <w:r w:rsidR="00F65D36" w:rsidRPr="00C93DD5">
        <w:t xml:space="preserve"> </w:t>
      </w:r>
      <w:r w:rsidR="00392948">
        <w:t>+</w:t>
      </w:r>
      <w:r w:rsidR="00F65D36" w:rsidRPr="00C93DD5">
        <w:t xml:space="preserve"> </w:t>
      </w:r>
      <w:r w:rsidR="00DE7A40" w:rsidRPr="00C93DD5">
        <w:t>Alt</w:t>
      </w:r>
      <w:r w:rsidR="00F65D36" w:rsidRPr="00C93DD5">
        <w:t xml:space="preserve"> </w:t>
      </w:r>
      <w:r w:rsidR="00392948">
        <w:t>+</w:t>
      </w:r>
      <w:r w:rsidR="00F65D36" w:rsidRPr="00C93DD5">
        <w:t xml:space="preserve"> </w:t>
      </w:r>
      <w:proofErr w:type="gramStart"/>
      <w:r w:rsidR="00DE7A40" w:rsidRPr="00C93DD5">
        <w:t>G</w:t>
      </w:r>
      <w:proofErr w:type="gramEnd"/>
    </w:p>
    <w:p w14:paraId="400665A3" w14:textId="3B13E32A" w:rsidR="004358A8" w:rsidRPr="00C93DD5" w:rsidRDefault="004358A8" w:rsidP="00C006E9">
      <w:pPr>
        <w:pStyle w:val="Normal2"/>
        <w:jc w:val="left"/>
      </w:pPr>
      <w:r w:rsidRPr="00C93DD5">
        <w:t xml:space="preserve">Next page: </w:t>
      </w:r>
      <w:r w:rsidR="0038214B" w:rsidRPr="00C93DD5">
        <w:t>Ctrl</w:t>
      </w:r>
      <w:r w:rsidR="00F65D36" w:rsidRPr="00C93DD5">
        <w:t xml:space="preserve"> </w:t>
      </w:r>
      <w:r w:rsidR="00392948">
        <w:t>+</w:t>
      </w:r>
      <w:r w:rsidR="00F65D36" w:rsidRPr="00C93DD5">
        <w:t xml:space="preserve"> </w:t>
      </w:r>
      <w:r w:rsidR="0038214B" w:rsidRPr="00C93DD5">
        <w:t>N</w:t>
      </w:r>
    </w:p>
    <w:p w14:paraId="5075FDBF" w14:textId="04FE91E9" w:rsidR="004358A8" w:rsidRPr="00C93DD5" w:rsidRDefault="004358A8" w:rsidP="00C006E9">
      <w:pPr>
        <w:pStyle w:val="Normal2"/>
        <w:jc w:val="left"/>
      </w:pPr>
      <w:r w:rsidRPr="00C93DD5">
        <w:t xml:space="preserve">Previous page: </w:t>
      </w:r>
      <w:r w:rsidR="00A65886" w:rsidRPr="00C93DD5">
        <w:t>Ctrl</w:t>
      </w:r>
      <w:r w:rsidR="00F65D36" w:rsidRPr="00C93DD5">
        <w:t xml:space="preserve"> </w:t>
      </w:r>
      <w:r w:rsidR="00392948">
        <w:t>+</w:t>
      </w:r>
      <w:r w:rsidR="00F65D36" w:rsidRPr="00C93DD5">
        <w:t xml:space="preserve"> </w:t>
      </w:r>
      <w:r w:rsidR="00A65886" w:rsidRPr="00C93DD5">
        <w:t>P</w:t>
      </w:r>
    </w:p>
    <w:p w14:paraId="599478EE" w14:textId="35304E58" w:rsidR="004358A8" w:rsidRPr="00C93DD5" w:rsidRDefault="004358A8" w:rsidP="00C006E9">
      <w:pPr>
        <w:pStyle w:val="Normal2"/>
        <w:jc w:val="left"/>
      </w:pPr>
      <w:r w:rsidRPr="00C93DD5">
        <w:t xml:space="preserve">Where am I: </w:t>
      </w:r>
      <w:r w:rsidR="00781940" w:rsidRPr="00C93DD5">
        <w:t>Ctrl</w:t>
      </w:r>
      <w:r w:rsidR="00F65D36" w:rsidRPr="00C93DD5">
        <w:t xml:space="preserve"> </w:t>
      </w:r>
      <w:r w:rsidR="00392948">
        <w:t>+</w:t>
      </w:r>
      <w:r w:rsidR="00F65D36" w:rsidRPr="00C93DD5">
        <w:t xml:space="preserve"> </w:t>
      </w:r>
      <w:proofErr w:type="gramStart"/>
      <w:r w:rsidR="00781940" w:rsidRPr="00C93DD5">
        <w:t>W</w:t>
      </w:r>
      <w:proofErr w:type="gramEnd"/>
      <w:r w:rsidR="00781940" w:rsidRPr="00C93DD5">
        <w:t xml:space="preserve"> </w:t>
      </w:r>
    </w:p>
    <w:p w14:paraId="2FF0158F" w14:textId="193A5060" w:rsidR="004358A8" w:rsidRPr="00C93DD5" w:rsidRDefault="004358A8" w:rsidP="00C006E9">
      <w:pPr>
        <w:pStyle w:val="Normal2"/>
        <w:jc w:val="left"/>
      </w:pPr>
      <w:r w:rsidRPr="00C93DD5">
        <w:t xml:space="preserve">Book Info: </w:t>
      </w:r>
      <w:r w:rsidR="00BA2F30" w:rsidRPr="00C93DD5">
        <w:t>Ctrl</w:t>
      </w:r>
      <w:r w:rsidR="00F65D36" w:rsidRPr="00C93DD5">
        <w:t xml:space="preserve"> </w:t>
      </w:r>
      <w:r w:rsidR="00392948">
        <w:t>+</w:t>
      </w:r>
      <w:r w:rsidR="00F65D36" w:rsidRPr="00C93DD5">
        <w:t xml:space="preserve"> </w:t>
      </w:r>
      <w:r w:rsidRPr="00C93DD5">
        <w:t>I</w:t>
      </w:r>
    </w:p>
    <w:p w14:paraId="2877D349" w14:textId="77777777" w:rsidR="004358A8" w:rsidRPr="00C93DD5" w:rsidRDefault="004358A8" w:rsidP="00C006E9">
      <w:pPr>
        <w:pStyle w:val="Normal2"/>
        <w:jc w:val="left"/>
      </w:pPr>
      <w:r w:rsidRPr="00C93DD5">
        <w:t>Next Heading: H</w:t>
      </w:r>
    </w:p>
    <w:p w14:paraId="17F1642D" w14:textId="6D2A3482" w:rsidR="004358A8" w:rsidRPr="00C93DD5" w:rsidRDefault="004358A8" w:rsidP="00C006E9">
      <w:pPr>
        <w:pStyle w:val="Normal2"/>
        <w:jc w:val="left"/>
      </w:pPr>
      <w:r w:rsidRPr="00C93DD5">
        <w:t xml:space="preserve">Previous Heading: </w:t>
      </w:r>
      <w:r w:rsidR="008C6C18" w:rsidRPr="00C93DD5">
        <w:t>Shift</w:t>
      </w:r>
      <w:r w:rsidR="00F65D36" w:rsidRPr="00C93DD5">
        <w:t xml:space="preserve"> </w:t>
      </w:r>
      <w:r w:rsidR="00392948">
        <w:t>+</w:t>
      </w:r>
      <w:r w:rsidR="00F65D36" w:rsidRPr="00C93DD5">
        <w:t xml:space="preserve"> </w:t>
      </w:r>
      <w:r w:rsidR="008C6C18" w:rsidRPr="00C93DD5">
        <w:t>H</w:t>
      </w:r>
    </w:p>
    <w:p w14:paraId="229CBEDB" w14:textId="513A9979" w:rsidR="004358A8" w:rsidRPr="00C93DD5" w:rsidRDefault="004358A8" w:rsidP="00C006E9">
      <w:pPr>
        <w:pStyle w:val="Normal2"/>
        <w:jc w:val="left"/>
      </w:pPr>
      <w:r w:rsidRPr="00C93DD5">
        <w:t xml:space="preserve">Next heading level 1 to 6: </w:t>
      </w:r>
      <w:r w:rsidR="006D1C19" w:rsidRPr="00C93DD5">
        <w:t xml:space="preserve">1 to 6 </w:t>
      </w:r>
    </w:p>
    <w:p w14:paraId="68D12EB5" w14:textId="354648DD" w:rsidR="004358A8" w:rsidRPr="00C93DD5" w:rsidRDefault="004358A8" w:rsidP="00C006E9">
      <w:pPr>
        <w:pStyle w:val="Normal2"/>
        <w:jc w:val="left"/>
      </w:pPr>
      <w:r w:rsidRPr="00C93DD5">
        <w:t xml:space="preserve">Previous heading level 1 to 6: Add </w:t>
      </w:r>
      <w:r w:rsidR="00390964" w:rsidRPr="00C93DD5">
        <w:t>Shift</w:t>
      </w:r>
      <w:r w:rsidRPr="00C93DD5">
        <w:t xml:space="preserve"> to the level </w:t>
      </w:r>
      <w:proofErr w:type="gramStart"/>
      <w:r w:rsidRPr="00C93DD5">
        <w:t>choice</w:t>
      </w:r>
      <w:proofErr w:type="gramEnd"/>
    </w:p>
    <w:p w14:paraId="3BF9CDDD" w14:textId="77777777" w:rsidR="004358A8" w:rsidRPr="00C93DD5" w:rsidRDefault="004358A8" w:rsidP="000F16CA">
      <w:pPr>
        <w:pStyle w:val="Heading2"/>
        <w:numPr>
          <w:ilvl w:val="0"/>
          <w:numId w:val="0"/>
        </w:numPr>
        <w:jc w:val="left"/>
        <w:rPr>
          <w:b/>
        </w:rPr>
      </w:pPr>
      <w:bookmarkStart w:id="592" w:name="_Toc172626243"/>
      <w:bookmarkStart w:id="593" w:name="_Toc189229413"/>
      <w:r w:rsidRPr="00C93DD5">
        <w:t>Tactile Viewer Commands</w:t>
      </w:r>
      <w:bookmarkEnd w:id="592"/>
      <w:bookmarkEnd w:id="593"/>
    </w:p>
    <w:p w14:paraId="795B77A4" w14:textId="77777777" w:rsidR="004358A8" w:rsidRPr="00F66960" w:rsidRDefault="004358A8" w:rsidP="00C006E9">
      <w:pPr>
        <w:pStyle w:val="Normal2"/>
        <w:jc w:val="left"/>
        <w:rPr>
          <w:rStyle w:val="Strong"/>
          <w:rFonts w:eastAsiaTheme="minorHAnsi"/>
          <w:b w:val="0"/>
          <w:i/>
          <w:color w:val="auto"/>
        </w:rPr>
      </w:pPr>
      <w:r w:rsidRPr="008500D9">
        <w:rPr>
          <w:rStyle w:val="Strong"/>
          <w:b w:val="0"/>
          <w:color w:val="auto"/>
        </w:rPr>
        <w:t xml:space="preserve">Pan left: Left or right D-pad </w:t>
      </w:r>
      <w:proofErr w:type="gramStart"/>
      <w:r w:rsidRPr="008500D9">
        <w:rPr>
          <w:rStyle w:val="Strong"/>
          <w:b w:val="0"/>
          <w:color w:val="auto"/>
        </w:rPr>
        <w:t>left</w:t>
      </w:r>
      <w:proofErr w:type="gramEnd"/>
      <w:r w:rsidRPr="008500D9">
        <w:rPr>
          <w:rStyle w:val="Strong"/>
          <w:b w:val="0"/>
          <w:color w:val="auto"/>
        </w:rPr>
        <w:t xml:space="preserve"> </w:t>
      </w:r>
    </w:p>
    <w:p w14:paraId="4509BF0C" w14:textId="77777777" w:rsidR="004358A8" w:rsidRPr="00F66960" w:rsidRDefault="004358A8" w:rsidP="00C006E9">
      <w:pPr>
        <w:pStyle w:val="Normal2"/>
        <w:jc w:val="left"/>
        <w:rPr>
          <w:rStyle w:val="Strong"/>
          <w:b w:val="0"/>
          <w:bCs w:val="0"/>
          <w:i/>
          <w:color w:val="auto"/>
        </w:rPr>
      </w:pPr>
      <w:r w:rsidRPr="008500D9">
        <w:rPr>
          <w:rStyle w:val="Strong"/>
          <w:b w:val="0"/>
          <w:color w:val="auto"/>
        </w:rPr>
        <w:lastRenderedPageBreak/>
        <w:t>Pan right: Left or right D-pad right</w:t>
      </w:r>
    </w:p>
    <w:p w14:paraId="21F2FB90" w14:textId="77777777" w:rsidR="004358A8" w:rsidRPr="00F66960" w:rsidRDefault="004358A8" w:rsidP="00C006E9">
      <w:pPr>
        <w:pStyle w:val="Normal2"/>
        <w:jc w:val="left"/>
        <w:rPr>
          <w:rStyle w:val="Strong"/>
          <w:b w:val="0"/>
          <w:bCs w:val="0"/>
          <w:i/>
          <w:color w:val="auto"/>
        </w:rPr>
      </w:pPr>
      <w:r w:rsidRPr="008500D9">
        <w:rPr>
          <w:rStyle w:val="Strong"/>
          <w:b w:val="0"/>
          <w:color w:val="auto"/>
        </w:rPr>
        <w:t xml:space="preserve">Pan Up: Left or </w:t>
      </w:r>
      <w:r w:rsidRPr="00F66960">
        <w:rPr>
          <w:rStyle w:val="Strong"/>
          <w:b w:val="0"/>
          <w:bCs w:val="0"/>
          <w:i/>
          <w:color w:val="auto"/>
        </w:rPr>
        <w:t>right D-pad up</w:t>
      </w:r>
    </w:p>
    <w:p w14:paraId="01A992BE" w14:textId="77777777" w:rsidR="004358A8" w:rsidRPr="00F66960" w:rsidRDefault="004358A8" w:rsidP="00C006E9">
      <w:pPr>
        <w:pStyle w:val="Normal2"/>
        <w:jc w:val="left"/>
        <w:rPr>
          <w:rStyle w:val="Strong"/>
          <w:b w:val="0"/>
          <w:bCs w:val="0"/>
          <w:i/>
          <w:color w:val="auto"/>
        </w:rPr>
      </w:pPr>
      <w:r w:rsidRPr="008500D9">
        <w:rPr>
          <w:rStyle w:val="Strong"/>
          <w:b w:val="0"/>
          <w:color w:val="auto"/>
        </w:rPr>
        <w:t>Pan Down: Left or right D-pad down</w:t>
      </w:r>
    </w:p>
    <w:p w14:paraId="616F24D0" w14:textId="77777777" w:rsidR="004358A8" w:rsidRPr="00F66960" w:rsidRDefault="004358A8" w:rsidP="00C006E9">
      <w:pPr>
        <w:pStyle w:val="Normal2"/>
        <w:jc w:val="left"/>
        <w:rPr>
          <w:rStyle w:val="Strong"/>
          <w:b w:val="0"/>
          <w:bCs w:val="0"/>
          <w:i/>
          <w:color w:val="auto"/>
        </w:rPr>
      </w:pPr>
      <w:r w:rsidRPr="008500D9">
        <w:rPr>
          <w:rStyle w:val="Strong"/>
          <w:b w:val="0"/>
          <w:color w:val="auto"/>
        </w:rPr>
        <w:t xml:space="preserve">Zoom In: Zoom In (+) Button or Point and double press Action </w:t>
      </w:r>
      <w:proofErr w:type="gramStart"/>
      <w:r w:rsidRPr="008500D9">
        <w:rPr>
          <w:rStyle w:val="Strong"/>
          <w:b w:val="0"/>
          <w:color w:val="auto"/>
        </w:rPr>
        <w:t>button</w:t>
      </w:r>
      <w:proofErr w:type="gramEnd"/>
    </w:p>
    <w:p w14:paraId="7FE43CB1" w14:textId="77777777" w:rsidR="004358A8" w:rsidRPr="00F66960" w:rsidRDefault="004358A8" w:rsidP="00C006E9">
      <w:pPr>
        <w:pStyle w:val="Normal2"/>
        <w:jc w:val="left"/>
        <w:rPr>
          <w:rStyle w:val="Strong"/>
          <w:b w:val="0"/>
          <w:bCs w:val="0"/>
          <w:i/>
          <w:color w:val="auto"/>
        </w:rPr>
      </w:pPr>
      <w:r w:rsidRPr="008500D9">
        <w:rPr>
          <w:rStyle w:val="Strong"/>
          <w:b w:val="0"/>
          <w:color w:val="auto"/>
        </w:rPr>
        <w:t xml:space="preserve">Zoom out: Zoom out (-) </w:t>
      </w:r>
      <w:proofErr w:type="gramStart"/>
      <w:r w:rsidRPr="008500D9">
        <w:rPr>
          <w:rStyle w:val="Strong"/>
          <w:b w:val="0"/>
          <w:color w:val="auto"/>
        </w:rPr>
        <w:t>Button</w:t>
      </w:r>
      <w:proofErr w:type="gramEnd"/>
    </w:p>
    <w:p w14:paraId="67BB0661" w14:textId="735F48F2" w:rsidR="004358A8" w:rsidRPr="00F66960" w:rsidRDefault="004358A8" w:rsidP="00C006E9">
      <w:pPr>
        <w:pStyle w:val="Normal2"/>
        <w:jc w:val="left"/>
        <w:rPr>
          <w:rStyle w:val="Strong"/>
          <w:b w:val="0"/>
          <w:bCs w:val="0"/>
          <w:i/>
          <w:color w:val="auto"/>
        </w:rPr>
      </w:pPr>
      <w:r w:rsidRPr="008500D9">
        <w:rPr>
          <w:rStyle w:val="Strong"/>
          <w:b w:val="0"/>
          <w:color w:val="auto"/>
        </w:rPr>
        <w:t xml:space="preserve">Rotate the display: </w:t>
      </w:r>
      <w:r w:rsidR="000B1FDE" w:rsidRPr="00F66960">
        <w:rPr>
          <w:rStyle w:val="Strong"/>
          <w:b w:val="0"/>
          <w:bCs w:val="0"/>
          <w:i/>
          <w:color w:val="auto"/>
        </w:rPr>
        <w:t>Ctrl</w:t>
      </w:r>
      <w:r w:rsidR="00030A58" w:rsidRPr="00F66960">
        <w:rPr>
          <w:rStyle w:val="Strong"/>
          <w:b w:val="0"/>
          <w:bCs w:val="0"/>
          <w:i/>
          <w:color w:val="auto"/>
        </w:rPr>
        <w:t xml:space="preserve"> </w:t>
      </w:r>
      <w:r w:rsidR="00392948" w:rsidRPr="00F66960">
        <w:rPr>
          <w:rStyle w:val="Strong"/>
          <w:b w:val="0"/>
          <w:bCs w:val="0"/>
          <w:i/>
          <w:color w:val="auto"/>
        </w:rPr>
        <w:t>+</w:t>
      </w:r>
      <w:r w:rsidR="00030A58" w:rsidRPr="00F66960">
        <w:rPr>
          <w:rStyle w:val="Strong"/>
          <w:b w:val="0"/>
          <w:bCs w:val="0"/>
          <w:i/>
          <w:color w:val="auto"/>
        </w:rPr>
        <w:t xml:space="preserve"> </w:t>
      </w:r>
      <w:proofErr w:type="gramStart"/>
      <w:r w:rsidRPr="00F66960">
        <w:rPr>
          <w:rStyle w:val="Strong"/>
          <w:b w:val="0"/>
          <w:bCs w:val="0"/>
          <w:i/>
          <w:color w:val="auto"/>
        </w:rPr>
        <w:t>R</w:t>
      </w:r>
      <w:proofErr w:type="gramEnd"/>
      <w:r w:rsidRPr="00F66960">
        <w:rPr>
          <w:rStyle w:val="Strong"/>
          <w:b w:val="0"/>
          <w:bCs w:val="0"/>
          <w:i/>
          <w:color w:val="auto"/>
        </w:rPr>
        <w:t xml:space="preserve"> </w:t>
      </w:r>
    </w:p>
    <w:p w14:paraId="0CF0B1AD" w14:textId="77777777" w:rsidR="004358A8" w:rsidRPr="00F66960" w:rsidRDefault="004358A8" w:rsidP="00C006E9">
      <w:pPr>
        <w:pStyle w:val="Normal2"/>
        <w:jc w:val="left"/>
        <w:rPr>
          <w:rStyle w:val="Strong"/>
          <w:b w:val="0"/>
          <w:bCs w:val="0"/>
          <w:i/>
          <w:color w:val="auto"/>
        </w:rPr>
      </w:pPr>
      <w:r w:rsidRPr="008500D9">
        <w:rPr>
          <w:rStyle w:val="Strong"/>
          <w:b w:val="0"/>
          <w:color w:val="auto"/>
        </w:rPr>
        <w:t xml:space="preserve">Switch to overview mode: Zoom out (-) </w:t>
      </w:r>
    </w:p>
    <w:p w14:paraId="08DCE5AF" w14:textId="77777777" w:rsidR="004358A8" w:rsidRPr="00F66960" w:rsidRDefault="004358A8" w:rsidP="00C006E9">
      <w:pPr>
        <w:pStyle w:val="Normal2"/>
        <w:jc w:val="left"/>
        <w:rPr>
          <w:rStyle w:val="Strong"/>
          <w:b w:val="0"/>
          <w:bCs w:val="0"/>
          <w:i/>
          <w:color w:val="auto"/>
        </w:rPr>
      </w:pPr>
      <w:r w:rsidRPr="008500D9">
        <w:rPr>
          <w:rStyle w:val="Strong"/>
          <w:b w:val="0"/>
          <w:color w:val="auto"/>
        </w:rPr>
        <w:t>Switch to standard mode: Zoom In (+)</w:t>
      </w:r>
    </w:p>
    <w:p w14:paraId="1D642805" w14:textId="09691434" w:rsidR="004358A8" w:rsidRPr="008500D9" w:rsidRDefault="004358A8" w:rsidP="00C006E9">
      <w:pPr>
        <w:pStyle w:val="Normal2"/>
        <w:jc w:val="left"/>
        <w:rPr>
          <w:rStyle w:val="Strong"/>
          <w:b w:val="0"/>
          <w:color w:val="auto"/>
        </w:rPr>
      </w:pPr>
      <w:r w:rsidRPr="008500D9">
        <w:rPr>
          <w:rStyle w:val="Strong"/>
          <w:b w:val="0"/>
          <w:color w:val="auto"/>
        </w:rPr>
        <w:t xml:space="preserve">File info: </w:t>
      </w:r>
      <w:r w:rsidR="00A54D99" w:rsidRPr="008500D9">
        <w:rPr>
          <w:rStyle w:val="Strong"/>
          <w:b w:val="0"/>
          <w:color w:val="auto"/>
        </w:rPr>
        <w:t>Ctrl</w:t>
      </w:r>
      <w:r w:rsidR="00E17984" w:rsidRPr="008500D9">
        <w:rPr>
          <w:rStyle w:val="Strong"/>
          <w:b w:val="0"/>
          <w:color w:val="auto"/>
        </w:rPr>
        <w:t xml:space="preserve"> </w:t>
      </w:r>
      <w:r w:rsidR="00392948" w:rsidRPr="008500D9">
        <w:rPr>
          <w:rStyle w:val="Strong"/>
          <w:b w:val="0"/>
          <w:color w:val="auto"/>
        </w:rPr>
        <w:t>+</w:t>
      </w:r>
      <w:r w:rsidRPr="008500D9">
        <w:rPr>
          <w:rStyle w:val="Strong"/>
          <w:b w:val="0"/>
          <w:color w:val="auto"/>
        </w:rPr>
        <w:t xml:space="preserve"> </w:t>
      </w:r>
      <w:r w:rsidR="00E17984" w:rsidRPr="008500D9">
        <w:rPr>
          <w:rStyle w:val="Strong"/>
          <w:b w:val="0"/>
          <w:color w:val="auto"/>
        </w:rPr>
        <w:t>Shift</w:t>
      </w:r>
      <w:r w:rsidRPr="008500D9">
        <w:rPr>
          <w:rStyle w:val="Strong"/>
          <w:b w:val="0"/>
          <w:color w:val="auto"/>
        </w:rPr>
        <w:t xml:space="preserve"> </w:t>
      </w:r>
      <w:r w:rsidR="00392948" w:rsidRPr="008500D9">
        <w:rPr>
          <w:rStyle w:val="Strong"/>
          <w:b w:val="0"/>
          <w:color w:val="auto"/>
        </w:rPr>
        <w:t>+</w:t>
      </w:r>
      <w:r w:rsidRPr="008500D9">
        <w:rPr>
          <w:rStyle w:val="Strong"/>
          <w:b w:val="0"/>
          <w:color w:val="auto"/>
        </w:rPr>
        <w:t xml:space="preserve"> I</w:t>
      </w:r>
    </w:p>
    <w:p w14:paraId="265FF932" w14:textId="6D3BCED3" w:rsidR="004358A8" w:rsidRPr="00F66960" w:rsidRDefault="004358A8" w:rsidP="00C006E9">
      <w:pPr>
        <w:pStyle w:val="Normal2"/>
        <w:jc w:val="left"/>
        <w:rPr>
          <w:rStyle w:val="Strong"/>
          <w:b w:val="0"/>
          <w:bCs w:val="0"/>
          <w:i/>
          <w:color w:val="auto"/>
        </w:rPr>
      </w:pPr>
      <w:r w:rsidRPr="008500D9">
        <w:rPr>
          <w:rStyle w:val="Strong"/>
          <w:b w:val="0"/>
          <w:color w:val="auto"/>
        </w:rPr>
        <w:t xml:space="preserve">Invert Braille: </w:t>
      </w:r>
      <w:r w:rsidR="00980BB4" w:rsidRPr="00F66960">
        <w:rPr>
          <w:rStyle w:val="Strong"/>
          <w:b w:val="0"/>
          <w:bCs w:val="0"/>
          <w:i/>
          <w:color w:val="auto"/>
        </w:rPr>
        <w:t xml:space="preserve">Ctrl </w:t>
      </w:r>
      <w:r w:rsidR="00392948" w:rsidRPr="00F66960">
        <w:rPr>
          <w:rStyle w:val="Strong"/>
          <w:b w:val="0"/>
          <w:bCs w:val="0"/>
          <w:i/>
          <w:color w:val="auto"/>
        </w:rPr>
        <w:t>+</w:t>
      </w:r>
      <w:r w:rsidRPr="00F66960">
        <w:rPr>
          <w:rStyle w:val="Strong"/>
          <w:b w:val="0"/>
          <w:bCs w:val="0"/>
          <w:i/>
          <w:color w:val="auto"/>
        </w:rPr>
        <w:t xml:space="preserve"> </w:t>
      </w:r>
      <w:r w:rsidR="00980BB4" w:rsidRPr="00F66960">
        <w:rPr>
          <w:rStyle w:val="Strong"/>
          <w:b w:val="0"/>
          <w:bCs w:val="0"/>
          <w:i/>
          <w:color w:val="auto"/>
        </w:rPr>
        <w:t>I</w:t>
      </w:r>
      <w:r w:rsidRPr="00F66960">
        <w:rPr>
          <w:rStyle w:val="Strong"/>
          <w:b w:val="0"/>
          <w:bCs w:val="0"/>
          <w:i/>
          <w:color w:val="auto"/>
        </w:rPr>
        <w:t xml:space="preserve"> </w:t>
      </w:r>
    </w:p>
    <w:p w14:paraId="4AE7C18A" w14:textId="5D8F55CF" w:rsidR="004358A8" w:rsidRPr="00F66960" w:rsidRDefault="004358A8" w:rsidP="00C006E9">
      <w:pPr>
        <w:pStyle w:val="Normal2"/>
        <w:jc w:val="left"/>
        <w:rPr>
          <w:rStyle w:val="Strong"/>
          <w:b w:val="0"/>
          <w:bCs w:val="0"/>
          <w:i/>
          <w:color w:val="auto"/>
        </w:rPr>
      </w:pPr>
      <w:r w:rsidRPr="008500D9">
        <w:rPr>
          <w:rStyle w:val="Strong"/>
          <w:b w:val="0"/>
          <w:color w:val="auto"/>
        </w:rPr>
        <w:t xml:space="preserve">Show less details: </w:t>
      </w:r>
      <w:r w:rsidR="00863ADF" w:rsidRPr="00F66960">
        <w:rPr>
          <w:rStyle w:val="Strong"/>
          <w:b w:val="0"/>
          <w:bCs w:val="0"/>
          <w:i/>
          <w:color w:val="auto"/>
        </w:rPr>
        <w:t xml:space="preserve">Ctrl </w:t>
      </w:r>
      <w:r w:rsidR="00392948" w:rsidRPr="00F66960">
        <w:rPr>
          <w:rStyle w:val="Strong"/>
          <w:b w:val="0"/>
          <w:bCs w:val="0"/>
          <w:i/>
          <w:color w:val="auto"/>
        </w:rPr>
        <w:t>+</w:t>
      </w:r>
      <w:r w:rsidR="00863ADF" w:rsidRPr="00F66960">
        <w:rPr>
          <w:rStyle w:val="Strong"/>
          <w:b w:val="0"/>
          <w:bCs w:val="0"/>
          <w:i/>
          <w:color w:val="auto"/>
        </w:rPr>
        <w:t xml:space="preserve"> </w:t>
      </w:r>
      <w:proofErr w:type="gramStart"/>
      <w:r w:rsidR="00863ADF" w:rsidRPr="00F66960">
        <w:rPr>
          <w:rStyle w:val="Strong"/>
          <w:b w:val="0"/>
          <w:bCs w:val="0"/>
          <w:i/>
          <w:color w:val="auto"/>
        </w:rPr>
        <w:t>K</w:t>
      </w:r>
      <w:proofErr w:type="gramEnd"/>
      <w:r w:rsidR="00863ADF" w:rsidRPr="00F66960">
        <w:rPr>
          <w:rStyle w:val="Strong"/>
          <w:b w:val="0"/>
          <w:bCs w:val="0"/>
          <w:i/>
          <w:color w:val="auto"/>
        </w:rPr>
        <w:t xml:space="preserve"> </w:t>
      </w:r>
    </w:p>
    <w:p w14:paraId="37F8A4D3" w14:textId="5EDBDBE9" w:rsidR="004358A8" w:rsidRPr="00F66960" w:rsidRDefault="004358A8" w:rsidP="00C006E9">
      <w:pPr>
        <w:pStyle w:val="Normal2"/>
        <w:jc w:val="left"/>
        <w:rPr>
          <w:rStyle w:val="Strong"/>
          <w:b w:val="0"/>
          <w:bCs w:val="0"/>
          <w:i/>
          <w:color w:val="auto"/>
        </w:rPr>
      </w:pPr>
      <w:r w:rsidRPr="008500D9">
        <w:rPr>
          <w:rStyle w:val="Strong"/>
          <w:b w:val="0"/>
          <w:color w:val="auto"/>
        </w:rPr>
        <w:t xml:space="preserve">Show more details: </w:t>
      </w:r>
      <w:r w:rsidR="00910E16" w:rsidRPr="00F66960">
        <w:rPr>
          <w:rStyle w:val="Strong"/>
          <w:b w:val="0"/>
          <w:bCs w:val="0"/>
          <w:i/>
          <w:color w:val="auto"/>
        </w:rPr>
        <w:t>Ctrl</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J</w:t>
      </w:r>
      <w:proofErr w:type="gramEnd"/>
    </w:p>
    <w:p w14:paraId="58D7F663" w14:textId="33906132" w:rsidR="004358A8" w:rsidRPr="00F66960" w:rsidRDefault="004358A8" w:rsidP="00C006E9">
      <w:pPr>
        <w:pStyle w:val="Normal2"/>
        <w:jc w:val="left"/>
        <w:rPr>
          <w:rStyle w:val="Strong"/>
          <w:b w:val="0"/>
          <w:bCs w:val="0"/>
          <w:i/>
          <w:color w:val="auto"/>
        </w:rPr>
      </w:pPr>
      <w:r w:rsidRPr="008500D9">
        <w:rPr>
          <w:rStyle w:val="Strong"/>
          <w:b w:val="0"/>
          <w:color w:val="auto"/>
        </w:rPr>
        <w:t xml:space="preserve">Apply OTSU Threshold: </w:t>
      </w:r>
      <w:r w:rsidR="00910E16" w:rsidRPr="00F66960">
        <w:rPr>
          <w:rStyle w:val="Strong"/>
          <w:b w:val="0"/>
          <w:bCs w:val="0"/>
          <w:i/>
          <w:color w:val="auto"/>
        </w:rPr>
        <w:t>Ctrl</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O</w:t>
      </w:r>
      <w:proofErr w:type="gramEnd"/>
    </w:p>
    <w:p w14:paraId="70141598" w14:textId="44ED960D" w:rsidR="004358A8" w:rsidRPr="00F66960" w:rsidRDefault="004358A8" w:rsidP="00C006E9">
      <w:pPr>
        <w:pStyle w:val="Normal2"/>
        <w:jc w:val="left"/>
        <w:rPr>
          <w:rStyle w:val="Strong"/>
          <w:b w:val="0"/>
          <w:bCs w:val="0"/>
          <w:i/>
          <w:color w:val="auto"/>
        </w:rPr>
      </w:pPr>
      <w:r w:rsidRPr="008500D9">
        <w:rPr>
          <w:rStyle w:val="Strong"/>
          <w:b w:val="0"/>
          <w:color w:val="auto"/>
        </w:rPr>
        <w:t xml:space="preserve">Apply Gaussian Filter: </w:t>
      </w:r>
      <w:r w:rsidR="00C5379A" w:rsidRPr="00F66960">
        <w:rPr>
          <w:rStyle w:val="Strong"/>
          <w:b w:val="0"/>
          <w:bCs w:val="0"/>
          <w:i/>
          <w:color w:val="auto"/>
        </w:rPr>
        <w:t>Ctrl</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G</w:t>
      </w:r>
      <w:proofErr w:type="gramEnd"/>
    </w:p>
    <w:p w14:paraId="4D8D5C0F" w14:textId="69A25739" w:rsidR="004358A8" w:rsidRPr="00F66960" w:rsidRDefault="004358A8" w:rsidP="00C006E9">
      <w:pPr>
        <w:pStyle w:val="Normal2"/>
        <w:jc w:val="left"/>
        <w:rPr>
          <w:rStyle w:val="Strong"/>
          <w:b w:val="0"/>
          <w:bCs w:val="0"/>
          <w:i/>
          <w:color w:val="auto"/>
        </w:rPr>
      </w:pPr>
      <w:r w:rsidRPr="008500D9">
        <w:rPr>
          <w:rStyle w:val="Strong"/>
          <w:b w:val="0"/>
          <w:color w:val="auto"/>
        </w:rPr>
        <w:t xml:space="preserve">Apply Dilation Filter: </w:t>
      </w:r>
      <w:r w:rsidR="00C5379A" w:rsidRPr="00F66960">
        <w:rPr>
          <w:rStyle w:val="Strong"/>
          <w:b w:val="0"/>
          <w:bCs w:val="0"/>
          <w:i/>
          <w:color w:val="auto"/>
        </w:rPr>
        <w:t>Ctrl</w:t>
      </w:r>
      <w:r w:rsidR="00030A58"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D</w:t>
      </w:r>
      <w:proofErr w:type="gramEnd"/>
    </w:p>
    <w:p w14:paraId="43117E65" w14:textId="31444A3B" w:rsidR="004358A8" w:rsidRPr="00F66960" w:rsidRDefault="004358A8" w:rsidP="00C006E9">
      <w:pPr>
        <w:pStyle w:val="Normal2"/>
        <w:jc w:val="left"/>
        <w:rPr>
          <w:rStyle w:val="Strong"/>
          <w:b w:val="0"/>
          <w:bCs w:val="0"/>
          <w:i/>
          <w:color w:val="auto"/>
        </w:rPr>
      </w:pPr>
      <w:r w:rsidRPr="008500D9">
        <w:rPr>
          <w:rStyle w:val="Strong"/>
          <w:b w:val="0"/>
          <w:color w:val="auto"/>
        </w:rPr>
        <w:t xml:space="preserve">Undo Last Filter: </w:t>
      </w:r>
      <w:r w:rsidR="00C5379A" w:rsidRPr="00F66960">
        <w:rPr>
          <w:rStyle w:val="Strong"/>
          <w:b w:val="0"/>
          <w:bCs w:val="0"/>
          <w:i/>
          <w:color w:val="auto"/>
        </w:rPr>
        <w:t>Ctrl</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Z</w:t>
      </w:r>
    </w:p>
    <w:p w14:paraId="112AC575" w14:textId="7967B722" w:rsidR="004358A8" w:rsidRPr="00F66960" w:rsidRDefault="004358A8" w:rsidP="00C006E9">
      <w:pPr>
        <w:pStyle w:val="Normal2"/>
        <w:jc w:val="left"/>
        <w:rPr>
          <w:rStyle w:val="Strong"/>
          <w:b w:val="0"/>
          <w:bCs w:val="0"/>
          <w:i/>
          <w:color w:val="auto"/>
        </w:rPr>
      </w:pPr>
      <w:r w:rsidRPr="008500D9">
        <w:rPr>
          <w:rStyle w:val="Strong"/>
          <w:b w:val="0"/>
          <w:color w:val="auto"/>
        </w:rPr>
        <w:t xml:space="preserve">Add Bookmark: </w:t>
      </w:r>
      <w:r w:rsidR="00AA349A" w:rsidRPr="00F66960">
        <w:rPr>
          <w:rStyle w:val="Strong"/>
          <w:b w:val="0"/>
          <w:bCs w:val="0"/>
          <w:i/>
          <w:color w:val="auto"/>
        </w:rPr>
        <w:t xml:space="preserve">Ctrl </w:t>
      </w:r>
      <w:r w:rsidR="00392948" w:rsidRPr="00F66960">
        <w:rPr>
          <w:rStyle w:val="Strong"/>
          <w:b w:val="0"/>
          <w:bCs w:val="0"/>
          <w:i/>
          <w:color w:val="auto"/>
        </w:rPr>
        <w:t>+</w:t>
      </w:r>
      <w:r w:rsidR="00AA349A" w:rsidRPr="00F66960">
        <w:rPr>
          <w:rStyle w:val="Strong"/>
          <w:b w:val="0"/>
          <w:bCs w:val="0"/>
          <w:i/>
          <w:color w:val="auto"/>
        </w:rPr>
        <w:t xml:space="preserve"> Shift</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M</w:t>
      </w:r>
      <w:proofErr w:type="gramEnd"/>
    </w:p>
    <w:p w14:paraId="30E5C809" w14:textId="0CEE4A6C" w:rsidR="004358A8" w:rsidRPr="00F66960" w:rsidRDefault="004358A8" w:rsidP="00C006E9">
      <w:pPr>
        <w:pStyle w:val="Normal2"/>
        <w:jc w:val="left"/>
        <w:rPr>
          <w:rStyle w:val="Strong"/>
          <w:b w:val="0"/>
          <w:bCs w:val="0"/>
          <w:i/>
          <w:color w:val="auto"/>
        </w:rPr>
      </w:pPr>
      <w:r w:rsidRPr="008500D9">
        <w:rPr>
          <w:rStyle w:val="Strong"/>
          <w:b w:val="0"/>
          <w:color w:val="auto"/>
        </w:rPr>
        <w:t xml:space="preserve">Jump To Bookmark: </w:t>
      </w:r>
      <w:r w:rsidR="0081271A" w:rsidRPr="00F66960">
        <w:rPr>
          <w:rStyle w:val="Strong"/>
          <w:b w:val="0"/>
          <w:bCs w:val="0"/>
          <w:i/>
          <w:color w:val="auto"/>
        </w:rPr>
        <w:t xml:space="preserve">Ctrl </w:t>
      </w:r>
      <w:r w:rsidR="00392948" w:rsidRPr="00F66960">
        <w:rPr>
          <w:rStyle w:val="Strong"/>
          <w:b w:val="0"/>
          <w:bCs w:val="0"/>
          <w:i/>
          <w:color w:val="auto"/>
        </w:rPr>
        <w:t>+</w:t>
      </w:r>
      <w:r w:rsidR="0081271A" w:rsidRPr="00F66960">
        <w:rPr>
          <w:rStyle w:val="Strong"/>
          <w:b w:val="0"/>
          <w:bCs w:val="0"/>
          <w:i/>
          <w:color w:val="auto"/>
        </w:rPr>
        <w:t xml:space="preserve"> Alt</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J</w:t>
      </w:r>
      <w:proofErr w:type="gramEnd"/>
    </w:p>
    <w:p w14:paraId="7A37D363" w14:textId="0B140774" w:rsidR="004358A8" w:rsidRPr="00F66960" w:rsidRDefault="004358A8" w:rsidP="00C006E9">
      <w:pPr>
        <w:pStyle w:val="Normal2"/>
        <w:jc w:val="left"/>
        <w:rPr>
          <w:rStyle w:val="Strong"/>
          <w:b w:val="0"/>
          <w:bCs w:val="0"/>
          <w:i/>
          <w:color w:val="auto"/>
        </w:rPr>
      </w:pPr>
      <w:r w:rsidRPr="008500D9">
        <w:rPr>
          <w:rStyle w:val="Strong"/>
          <w:b w:val="0"/>
          <w:color w:val="auto"/>
        </w:rPr>
        <w:t xml:space="preserve">Go to page: </w:t>
      </w:r>
      <w:r w:rsidR="00F860BF" w:rsidRPr="00F66960">
        <w:rPr>
          <w:rStyle w:val="Strong"/>
          <w:b w:val="0"/>
          <w:bCs w:val="0"/>
          <w:i/>
          <w:color w:val="auto"/>
        </w:rPr>
        <w:t xml:space="preserve">Ctrl </w:t>
      </w:r>
      <w:r w:rsidR="00392948" w:rsidRPr="00F66960">
        <w:rPr>
          <w:rStyle w:val="Strong"/>
          <w:b w:val="0"/>
          <w:bCs w:val="0"/>
          <w:i/>
          <w:color w:val="auto"/>
        </w:rPr>
        <w:t>+</w:t>
      </w:r>
      <w:r w:rsidR="00F860BF" w:rsidRPr="00F66960">
        <w:rPr>
          <w:rStyle w:val="Strong"/>
          <w:b w:val="0"/>
          <w:bCs w:val="0"/>
          <w:i/>
          <w:color w:val="auto"/>
        </w:rPr>
        <w:t xml:space="preserve"> Alt</w:t>
      </w:r>
      <w:r w:rsidRPr="00F66960">
        <w:rPr>
          <w:rStyle w:val="Strong"/>
          <w:b w:val="0"/>
          <w:bCs w:val="0"/>
          <w:i/>
          <w:color w:val="auto"/>
        </w:rPr>
        <w:t xml:space="preserve"> </w:t>
      </w:r>
      <w:r w:rsidR="00392948" w:rsidRPr="00F66960">
        <w:rPr>
          <w:rStyle w:val="Strong"/>
          <w:b w:val="0"/>
          <w:bCs w:val="0"/>
          <w:i/>
          <w:color w:val="auto"/>
        </w:rPr>
        <w:t>+</w:t>
      </w:r>
      <w:r w:rsidRPr="00F66960">
        <w:rPr>
          <w:rStyle w:val="Strong"/>
          <w:b w:val="0"/>
          <w:bCs w:val="0"/>
          <w:i/>
          <w:color w:val="auto"/>
        </w:rPr>
        <w:t xml:space="preserve"> </w:t>
      </w:r>
      <w:proofErr w:type="gramStart"/>
      <w:r w:rsidRPr="00F66960">
        <w:rPr>
          <w:rStyle w:val="Strong"/>
          <w:b w:val="0"/>
          <w:bCs w:val="0"/>
          <w:i/>
          <w:color w:val="auto"/>
        </w:rPr>
        <w:t>G</w:t>
      </w:r>
      <w:proofErr w:type="gramEnd"/>
    </w:p>
    <w:p w14:paraId="4AB5802A" w14:textId="1A6E990D" w:rsidR="004358A8" w:rsidRPr="00F66960" w:rsidRDefault="004358A8" w:rsidP="00C006E9">
      <w:pPr>
        <w:pStyle w:val="Normal2"/>
        <w:jc w:val="left"/>
        <w:rPr>
          <w:rStyle w:val="Strong"/>
          <w:b w:val="0"/>
          <w:bCs w:val="0"/>
          <w:i/>
          <w:color w:val="auto"/>
        </w:rPr>
      </w:pPr>
      <w:r w:rsidRPr="008500D9">
        <w:rPr>
          <w:rStyle w:val="Strong"/>
          <w:b w:val="0"/>
          <w:color w:val="auto"/>
        </w:rPr>
        <w:t xml:space="preserve">Next Page: </w:t>
      </w:r>
      <w:r w:rsidR="00360559" w:rsidRPr="00F66960">
        <w:rPr>
          <w:rStyle w:val="Strong"/>
          <w:b w:val="0"/>
          <w:bCs w:val="0"/>
          <w:i/>
          <w:color w:val="auto"/>
        </w:rPr>
        <w:t xml:space="preserve">Ctrl </w:t>
      </w:r>
      <w:r w:rsidR="00392948" w:rsidRPr="00F66960">
        <w:rPr>
          <w:rStyle w:val="Strong"/>
          <w:b w:val="0"/>
          <w:bCs w:val="0"/>
          <w:i/>
          <w:color w:val="auto"/>
        </w:rPr>
        <w:t>+</w:t>
      </w:r>
      <w:r w:rsidR="00360559" w:rsidRPr="00F66960">
        <w:rPr>
          <w:rStyle w:val="Strong"/>
          <w:b w:val="0"/>
          <w:bCs w:val="0"/>
          <w:i/>
          <w:color w:val="auto"/>
        </w:rPr>
        <w:t xml:space="preserve"> Right arrow</w:t>
      </w:r>
      <w:r w:rsidRPr="00F66960">
        <w:rPr>
          <w:rStyle w:val="Strong"/>
          <w:b w:val="0"/>
          <w:bCs w:val="0"/>
          <w:i/>
          <w:color w:val="auto"/>
        </w:rPr>
        <w:t xml:space="preserve"> </w:t>
      </w:r>
    </w:p>
    <w:p w14:paraId="3002A732" w14:textId="1FF24C22" w:rsidR="004358A8" w:rsidRPr="00F66960" w:rsidRDefault="004358A8" w:rsidP="00C006E9">
      <w:pPr>
        <w:pStyle w:val="Normal2"/>
        <w:jc w:val="left"/>
        <w:rPr>
          <w:rStyle w:val="Strong"/>
          <w:b w:val="0"/>
          <w:bCs w:val="0"/>
          <w:i/>
          <w:color w:val="auto"/>
        </w:rPr>
      </w:pPr>
      <w:r w:rsidRPr="008500D9">
        <w:rPr>
          <w:rStyle w:val="Strong"/>
          <w:b w:val="0"/>
          <w:color w:val="auto"/>
        </w:rPr>
        <w:t xml:space="preserve">Previous Page: </w:t>
      </w:r>
      <w:r w:rsidR="00360559" w:rsidRPr="00F66960">
        <w:rPr>
          <w:rStyle w:val="Strong"/>
          <w:b w:val="0"/>
          <w:bCs w:val="0"/>
          <w:i/>
          <w:color w:val="auto"/>
        </w:rPr>
        <w:t xml:space="preserve">Ctrl </w:t>
      </w:r>
      <w:r w:rsidR="00392948" w:rsidRPr="00F66960">
        <w:rPr>
          <w:rStyle w:val="Strong"/>
          <w:b w:val="0"/>
          <w:bCs w:val="0"/>
          <w:i/>
          <w:color w:val="auto"/>
        </w:rPr>
        <w:t>+</w:t>
      </w:r>
      <w:r w:rsidR="00360559" w:rsidRPr="00F66960">
        <w:rPr>
          <w:rStyle w:val="Strong"/>
          <w:b w:val="0"/>
          <w:bCs w:val="0"/>
          <w:i/>
          <w:color w:val="auto"/>
        </w:rPr>
        <w:t xml:space="preserve"> Left arrow </w:t>
      </w:r>
    </w:p>
    <w:p w14:paraId="36263771" w14:textId="2AF489A1" w:rsidR="004358A8" w:rsidRPr="008500D9" w:rsidRDefault="004358A8" w:rsidP="00C006E9">
      <w:pPr>
        <w:pStyle w:val="Normal2"/>
        <w:jc w:val="left"/>
        <w:rPr>
          <w:color w:val="auto"/>
        </w:rPr>
      </w:pPr>
      <w:r w:rsidRPr="008500D9">
        <w:rPr>
          <w:rStyle w:val="Strong"/>
          <w:b w:val="0"/>
          <w:color w:val="auto"/>
        </w:rPr>
        <w:t xml:space="preserve">Index page: </w:t>
      </w:r>
      <w:r w:rsidR="00E873C7" w:rsidRPr="008500D9">
        <w:rPr>
          <w:rStyle w:val="Strong"/>
          <w:b w:val="0"/>
          <w:color w:val="auto"/>
        </w:rPr>
        <w:t xml:space="preserve">Ctrl </w:t>
      </w:r>
      <w:r w:rsidR="00392948" w:rsidRPr="008500D9">
        <w:rPr>
          <w:rStyle w:val="Strong"/>
          <w:b w:val="0"/>
          <w:color w:val="auto"/>
        </w:rPr>
        <w:t>+</w:t>
      </w:r>
      <w:r w:rsidR="00E873C7" w:rsidRPr="008500D9">
        <w:rPr>
          <w:rStyle w:val="Strong"/>
          <w:b w:val="0"/>
          <w:color w:val="auto"/>
        </w:rPr>
        <w:t xml:space="preserve"> Alt</w:t>
      </w:r>
      <w:r w:rsidRPr="008500D9">
        <w:rPr>
          <w:rStyle w:val="Strong"/>
          <w:b w:val="0"/>
          <w:color w:val="auto"/>
        </w:rPr>
        <w:t xml:space="preserve"> </w:t>
      </w:r>
      <w:r w:rsidR="00392948" w:rsidRPr="008500D9">
        <w:rPr>
          <w:rStyle w:val="Strong"/>
          <w:b w:val="0"/>
          <w:color w:val="auto"/>
        </w:rPr>
        <w:t>+</w:t>
      </w:r>
      <w:r w:rsidRPr="008500D9">
        <w:rPr>
          <w:rStyle w:val="Strong"/>
          <w:b w:val="0"/>
          <w:color w:val="auto"/>
        </w:rPr>
        <w:t xml:space="preserve"> I</w:t>
      </w:r>
    </w:p>
    <w:p w14:paraId="7329C2D7" w14:textId="77777777" w:rsidR="004358A8" w:rsidRPr="00C93DD5" w:rsidRDefault="004358A8" w:rsidP="000F16CA">
      <w:pPr>
        <w:pStyle w:val="Heading2"/>
        <w:numPr>
          <w:ilvl w:val="0"/>
          <w:numId w:val="0"/>
        </w:numPr>
        <w:jc w:val="left"/>
        <w:rPr>
          <w:b/>
        </w:rPr>
      </w:pPr>
      <w:bookmarkStart w:id="594" w:name="_Toc172626244"/>
      <w:bookmarkStart w:id="595" w:name="_Toc189229414"/>
      <w:r w:rsidRPr="00C93DD5">
        <w:t>TGIL Library</w:t>
      </w:r>
      <w:bookmarkEnd w:id="594"/>
      <w:bookmarkEnd w:id="595"/>
    </w:p>
    <w:p w14:paraId="24249550" w14:textId="53B0C0E8" w:rsidR="004358A8" w:rsidRPr="00C93DD5" w:rsidRDefault="004358A8" w:rsidP="00C006E9">
      <w:pPr>
        <w:pStyle w:val="Normal2"/>
        <w:jc w:val="left"/>
      </w:pPr>
      <w:r w:rsidRPr="00C93DD5">
        <w:t xml:space="preserve">Search: </w:t>
      </w:r>
      <w:r w:rsidR="001B3BFD" w:rsidRPr="00C93DD5">
        <w:t>Ctrl</w:t>
      </w:r>
      <w:r w:rsidRPr="00C93DD5">
        <w:t xml:space="preserve"> </w:t>
      </w:r>
      <w:r w:rsidR="00392948">
        <w:t>+</w:t>
      </w:r>
      <w:r w:rsidRPr="00C93DD5">
        <w:t xml:space="preserve"> F</w:t>
      </w:r>
    </w:p>
    <w:p w14:paraId="2DC7CC37" w14:textId="49D32F17" w:rsidR="004358A8" w:rsidRPr="008500D9" w:rsidRDefault="004358A8" w:rsidP="00C006E9">
      <w:pPr>
        <w:pStyle w:val="Normal2"/>
        <w:jc w:val="left"/>
      </w:pPr>
      <w:r w:rsidRPr="00C93DD5">
        <w:t xml:space="preserve">Save file locally: </w:t>
      </w:r>
      <w:r w:rsidR="001B3BFD" w:rsidRPr="00C93DD5">
        <w:t>Ctrl</w:t>
      </w:r>
      <w:r w:rsidRPr="00C93DD5">
        <w:t xml:space="preserve"> </w:t>
      </w:r>
      <w:r w:rsidR="00392948">
        <w:t>+</w:t>
      </w:r>
      <w:r w:rsidRPr="00C93DD5">
        <w:t xml:space="preserve"> </w:t>
      </w:r>
      <w:proofErr w:type="gramStart"/>
      <w:r w:rsidRPr="00C93DD5">
        <w:t>S</w:t>
      </w:r>
      <w:proofErr w:type="gramEnd"/>
      <w:r w:rsidRPr="00C93DD5">
        <w:t xml:space="preserve"> </w:t>
      </w:r>
    </w:p>
    <w:p w14:paraId="64F230AC" w14:textId="77777777" w:rsidR="004358A8" w:rsidRPr="00C93DD5" w:rsidRDefault="004358A8" w:rsidP="000F16CA">
      <w:pPr>
        <w:pStyle w:val="Heading2"/>
        <w:numPr>
          <w:ilvl w:val="0"/>
          <w:numId w:val="0"/>
        </w:numPr>
        <w:jc w:val="left"/>
        <w:rPr>
          <w:b/>
        </w:rPr>
      </w:pPr>
      <w:bookmarkStart w:id="596" w:name="_Toc172626245"/>
      <w:bookmarkStart w:id="597" w:name="_Toc189229415"/>
      <w:r w:rsidRPr="00C93DD5">
        <w:t>File Manager</w:t>
      </w:r>
      <w:bookmarkEnd w:id="596"/>
      <w:bookmarkEnd w:id="597"/>
    </w:p>
    <w:p w14:paraId="3A421665" w14:textId="0AAB4274" w:rsidR="004358A8" w:rsidRPr="00C93DD5" w:rsidRDefault="004358A8" w:rsidP="00C006E9">
      <w:pPr>
        <w:pStyle w:val="Normal2"/>
        <w:jc w:val="left"/>
      </w:pPr>
      <w:r w:rsidRPr="00C93DD5">
        <w:t xml:space="preserve">New Folder: </w:t>
      </w:r>
      <w:r w:rsidR="00BD75EC" w:rsidRPr="00C93DD5">
        <w:t>Ctrl</w:t>
      </w:r>
      <w:r w:rsidR="00030A58" w:rsidRPr="00C93DD5">
        <w:t xml:space="preserve"> </w:t>
      </w:r>
      <w:r w:rsidR="00392948">
        <w:t>+</w:t>
      </w:r>
      <w:r w:rsidR="00030A58" w:rsidRPr="00C93DD5">
        <w:t xml:space="preserve"> </w:t>
      </w:r>
      <w:r w:rsidRPr="00C93DD5">
        <w:t>N</w:t>
      </w:r>
    </w:p>
    <w:p w14:paraId="1461E75A" w14:textId="672106EC" w:rsidR="004358A8" w:rsidRPr="00C93DD5" w:rsidRDefault="004358A8" w:rsidP="00C006E9">
      <w:pPr>
        <w:pStyle w:val="Normal2"/>
        <w:jc w:val="left"/>
      </w:pPr>
      <w:r w:rsidRPr="00C93DD5">
        <w:lastRenderedPageBreak/>
        <w:t xml:space="preserve">Rename file or folder: </w:t>
      </w:r>
      <w:r w:rsidR="004745D4" w:rsidRPr="00C93DD5">
        <w:t>Ctrl</w:t>
      </w:r>
      <w:r w:rsidR="00030A58" w:rsidRPr="00C93DD5">
        <w:t xml:space="preserve"> </w:t>
      </w:r>
      <w:r w:rsidR="00392948">
        <w:t>+</w:t>
      </w:r>
      <w:r w:rsidR="00030A58" w:rsidRPr="00C93DD5">
        <w:t xml:space="preserve"> </w:t>
      </w:r>
      <w:proofErr w:type="gramStart"/>
      <w:r w:rsidR="004745D4" w:rsidRPr="00C93DD5">
        <w:t>2</w:t>
      </w:r>
      <w:proofErr w:type="gramEnd"/>
    </w:p>
    <w:p w14:paraId="0AF52630" w14:textId="7C4B7A9C" w:rsidR="004358A8" w:rsidRPr="00C93DD5" w:rsidRDefault="004358A8" w:rsidP="00C006E9">
      <w:pPr>
        <w:pStyle w:val="Normal2"/>
        <w:jc w:val="left"/>
      </w:pPr>
      <w:r w:rsidRPr="00C93DD5">
        <w:t xml:space="preserve">Mark/Unmark file or folder: </w:t>
      </w:r>
      <w:r w:rsidR="00E25BDB" w:rsidRPr="00C93DD5">
        <w:t>Alt</w:t>
      </w:r>
      <w:r w:rsidR="009B6828" w:rsidRPr="00C93DD5">
        <w:t xml:space="preserve"> </w:t>
      </w:r>
      <w:r w:rsidR="00392948">
        <w:t>+</w:t>
      </w:r>
      <w:r w:rsidR="009B6828" w:rsidRPr="00C93DD5">
        <w:t xml:space="preserve"> </w:t>
      </w:r>
      <w:r w:rsidR="00E25BDB" w:rsidRPr="00C93DD5">
        <w:t>Shift</w:t>
      </w:r>
      <w:r w:rsidR="009B6828" w:rsidRPr="00C93DD5">
        <w:t xml:space="preserve"> </w:t>
      </w:r>
      <w:r w:rsidR="00392948">
        <w:t>+</w:t>
      </w:r>
      <w:r w:rsidR="009B6828" w:rsidRPr="00C93DD5">
        <w:t xml:space="preserve"> </w:t>
      </w:r>
      <w:proofErr w:type="gramStart"/>
      <w:r w:rsidR="00E25BDB" w:rsidRPr="00C93DD5">
        <w:t>E</w:t>
      </w:r>
      <w:r w:rsidR="008B21D6" w:rsidRPr="00C93DD5">
        <w:t>nter</w:t>
      </w:r>
      <w:proofErr w:type="gramEnd"/>
    </w:p>
    <w:p w14:paraId="79C6C5A4" w14:textId="76ABA23D" w:rsidR="004358A8" w:rsidRPr="00C93DD5" w:rsidRDefault="004358A8" w:rsidP="00C006E9">
      <w:pPr>
        <w:pStyle w:val="Normal2"/>
        <w:jc w:val="left"/>
      </w:pPr>
      <w:r w:rsidRPr="00C93DD5">
        <w:t xml:space="preserve">Mark all files or folders: </w:t>
      </w:r>
      <w:r w:rsidR="001908F2" w:rsidRPr="00C93DD5">
        <w:t>Ctrl</w:t>
      </w:r>
      <w:r w:rsidR="009B6828" w:rsidRPr="00C93DD5">
        <w:t xml:space="preserve"> </w:t>
      </w:r>
      <w:r w:rsidR="00392948">
        <w:t>+</w:t>
      </w:r>
      <w:r w:rsidR="009B6828" w:rsidRPr="00C93DD5">
        <w:t xml:space="preserve"> </w:t>
      </w:r>
      <w:r w:rsidR="001908F2" w:rsidRPr="00C93DD5">
        <w:t>A</w:t>
      </w:r>
    </w:p>
    <w:p w14:paraId="59992C59" w14:textId="48FF1DB4" w:rsidR="004358A8" w:rsidRPr="00C93DD5" w:rsidRDefault="004358A8" w:rsidP="00C006E9">
      <w:pPr>
        <w:pStyle w:val="Normal2"/>
        <w:jc w:val="left"/>
      </w:pPr>
      <w:r w:rsidRPr="00C93DD5">
        <w:t xml:space="preserve">Delete file or folder: </w:t>
      </w:r>
      <w:proofErr w:type="gramStart"/>
      <w:r w:rsidR="009A7500" w:rsidRPr="00C93DD5">
        <w:t>Delete</w:t>
      </w:r>
      <w:proofErr w:type="gramEnd"/>
    </w:p>
    <w:p w14:paraId="64473144" w14:textId="317BE9D5" w:rsidR="004358A8" w:rsidRPr="00C93DD5" w:rsidRDefault="004358A8" w:rsidP="00C006E9">
      <w:pPr>
        <w:pStyle w:val="Normal2"/>
        <w:jc w:val="left"/>
      </w:pPr>
      <w:r w:rsidRPr="00C93DD5">
        <w:t xml:space="preserve">Copy to: </w:t>
      </w:r>
      <w:r w:rsidR="009A7500" w:rsidRPr="00C93DD5">
        <w:t>Ctrl</w:t>
      </w:r>
      <w:r w:rsidR="009B6828" w:rsidRPr="00C93DD5">
        <w:t xml:space="preserve"> </w:t>
      </w:r>
      <w:r w:rsidR="00392948">
        <w:t>+</w:t>
      </w:r>
      <w:r w:rsidR="009B6828" w:rsidRPr="00C93DD5">
        <w:t xml:space="preserve"> </w:t>
      </w:r>
      <w:proofErr w:type="gramStart"/>
      <w:r w:rsidRPr="00C93DD5">
        <w:t>Y</w:t>
      </w:r>
      <w:proofErr w:type="gramEnd"/>
    </w:p>
    <w:p w14:paraId="1A39DCDD" w14:textId="44462FAD" w:rsidR="004358A8" w:rsidRPr="00C93DD5" w:rsidRDefault="004358A8" w:rsidP="00C006E9">
      <w:pPr>
        <w:pStyle w:val="Normal2"/>
        <w:jc w:val="left"/>
      </w:pPr>
      <w:r w:rsidRPr="00C93DD5">
        <w:t xml:space="preserve">Cut file/Move to: </w:t>
      </w:r>
      <w:r w:rsidR="002C05EE" w:rsidRPr="00C93DD5">
        <w:t>Ctrl</w:t>
      </w:r>
      <w:r w:rsidR="009B6828" w:rsidRPr="00C93DD5">
        <w:t xml:space="preserve"> </w:t>
      </w:r>
      <w:r w:rsidR="00392948">
        <w:t>+</w:t>
      </w:r>
      <w:r w:rsidR="009B6828" w:rsidRPr="00C93DD5">
        <w:t xml:space="preserve"> </w:t>
      </w:r>
      <w:proofErr w:type="gramStart"/>
      <w:r w:rsidRPr="00C93DD5">
        <w:t>X</w:t>
      </w:r>
      <w:proofErr w:type="gramEnd"/>
    </w:p>
    <w:p w14:paraId="38DAD7FD" w14:textId="3D7C5541" w:rsidR="004358A8" w:rsidRPr="00C93DD5" w:rsidRDefault="004358A8" w:rsidP="00C006E9">
      <w:pPr>
        <w:pStyle w:val="Normal2"/>
        <w:jc w:val="left"/>
      </w:pPr>
      <w:proofErr w:type="gramStart"/>
      <w:r w:rsidRPr="00C93DD5">
        <w:t>Search :</w:t>
      </w:r>
      <w:proofErr w:type="gramEnd"/>
      <w:r w:rsidRPr="00C93DD5">
        <w:t xml:space="preserve"> </w:t>
      </w:r>
      <w:r w:rsidR="00427B56" w:rsidRPr="00C93DD5">
        <w:t>Ctrl</w:t>
      </w:r>
      <w:r w:rsidR="009B6828" w:rsidRPr="00C93DD5">
        <w:t xml:space="preserve"> </w:t>
      </w:r>
      <w:r w:rsidR="00392948">
        <w:t>+</w:t>
      </w:r>
      <w:r w:rsidR="009B6828" w:rsidRPr="00C93DD5">
        <w:t xml:space="preserve"> </w:t>
      </w:r>
      <w:r w:rsidRPr="00C93DD5">
        <w:t>F</w:t>
      </w:r>
    </w:p>
    <w:p w14:paraId="3E9CC63F" w14:textId="65DF7D65" w:rsidR="004358A8" w:rsidRPr="00C93DD5" w:rsidRDefault="004358A8" w:rsidP="00C006E9">
      <w:pPr>
        <w:pStyle w:val="Normal2"/>
        <w:jc w:val="left"/>
      </w:pPr>
      <w:r w:rsidRPr="00C93DD5">
        <w:t xml:space="preserve">Drive Selection: </w:t>
      </w:r>
      <w:r w:rsidR="00427B56" w:rsidRPr="00C93DD5">
        <w:t>Ctrl</w:t>
      </w:r>
      <w:r w:rsidR="009B6828" w:rsidRPr="00C93DD5">
        <w:t xml:space="preserve"> </w:t>
      </w:r>
      <w:r w:rsidR="00392948">
        <w:t>+</w:t>
      </w:r>
      <w:r w:rsidR="009B6828" w:rsidRPr="00C93DD5">
        <w:t xml:space="preserve"> </w:t>
      </w:r>
      <w:r w:rsidRPr="00C93DD5">
        <w:t>D</w:t>
      </w:r>
    </w:p>
    <w:p w14:paraId="1F6E47B7" w14:textId="6267B3C9" w:rsidR="004358A8" w:rsidRPr="00C93DD5" w:rsidRDefault="004358A8" w:rsidP="00C006E9">
      <w:pPr>
        <w:pStyle w:val="Normal2"/>
        <w:jc w:val="left"/>
      </w:pPr>
      <w:r w:rsidRPr="00C93DD5">
        <w:t xml:space="preserve">Perform current action: </w:t>
      </w:r>
      <w:r w:rsidR="00FF4728" w:rsidRPr="00C93DD5">
        <w:t>Ctrl</w:t>
      </w:r>
      <w:r w:rsidR="009B6828" w:rsidRPr="00C93DD5">
        <w:t xml:space="preserve"> </w:t>
      </w:r>
      <w:r w:rsidR="00392948">
        <w:t>+</w:t>
      </w:r>
      <w:r w:rsidR="009B6828" w:rsidRPr="00C93DD5">
        <w:t xml:space="preserve"> </w:t>
      </w:r>
      <w:r w:rsidR="00FF4728" w:rsidRPr="00C93DD5">
        <w:t>Alt</w:t>
      </w:r>
      <w:r w:rsidR="009B6828" w:rsidRPr="00C93DD5">
        <w:t xml:space="preserve"> </w:t>
      </w:r>
      <w:r w:rsidR="00392948">
        <w:t>+</w:t>
      </w:r>
      <w:r w:rsidR="009B6828" w:rsidRPr="00C93DD5">
        <w:t xml:space="preserve"> </w:t>
      </w:r>
      <w:r w:rsidR="00FF4728" w:rsidRPr="00C93DD5">
        <w:t xml:space="preserve">A </w:t>
      </w:r>
    </w:p>
    <w:p w14:paraId="7F09230B" w14:textId="4FFB5718" w:rsidR="004358A8" w:rsidRPr="00C93DD5" w:rsidRDefault="004358A8" w:rsidP="00C006E9">
      <w:pPr>
        <w:pStyle w:val="Normal2"/>
        <w:jc w:val="left"/>
      </w:pPr>
      <w:r w:rsidRPr="00C93DD5">
        <w:t xml:space="preserve">File info: </w:t>
      </w:r>
      <w:r w:rsidR="00206195" w:rsidRPr="00C93DD5">
        <w:t>Ctrl</w:t>
      </w:r>
      <w:r w:rsidR="009B6828" w:rsidRPr="00C93DD5">
        <w:t xml:space="preserve"> </w:t>
      </w:r>
      <w:r w:rsidR="00392948">
        <w:t>+</w:t>
      </w:r>
      <w:r w:rsidR="009B6828" w:rsidRPr="00C93DD5">
        <w:t xml:space="preserve"> </w:t>
      </w:r>
      <w:r w:rsidRPr="00C93DD5">
        <w:t xml:space="preserve">I </w:t>
      </w:r>
    </w:p>
    <w:p w14:paraId="1C924FCA" w14:textId="6A881380" w:rsidR="004358A8" w:rsidRPr="00C93DD5" w:rsidRDefault="004358A8" w:rsidP="000F16CA">
      <w:pPr>
        <w:pStyle w:val="Heading2"/>
        <w:numPr>
          <w:ilvl w:val="0"/>
          <w:numId w:val="0"/>
        </w:numPr>
        <w:jc w:val="left"/>
      </w:pPr>
      <w:bookmarkStart w:id="598" w:name="_Toc172626246"/>
      <w:bookmarkStart w:id="599" w:name="_Toc189229416"/>
      <w:r w:rsidRPr="00C93DD5">
        <w:t>Math:</w:t>
      </w:r>
      <w:r w:rsidR="00BD5F29" w:rsidRPr="00C93DD5">
        <w:t xml:space="preserve"> </w:t>
      </w:r>
      <w:proofErr w:type="spellStart"/>
      <w:r w:rsidRPr="00C93DD5">
        <w:t>KeyMath</w:t>
      </w:r>
      <w:bookmarkEnd w:id="598"/>
      <w:bookmarkEnd w:id="599"/>
      <w:proofErr w:type="spellEnd"/>
    </w:p>
    <w:p w14:paraId="35F45AF1" w14:textId="5B6DDD98" w:rsidR="009873AC" w:rsidRDefault="009B622D" w:rsidP="00C006E9">
      <w:pPr>
        <w:pStyle w:val="Normal2"/>
        <w:jc w:val="left"/>
      </w:pPr>
      <w:r w:rsidRPr="00C93DD5">
        <w:t xml:space="preserve">Note: </w:t>
      </w:r>
      <w:proofErr w:type="gramStart"/>
      <w:r w:rsidRPr="00C93DD5">
        <w:t>at the moment</w:t>
      </w:r>
      <w:proofErr w:type="gramEnd"/>
      <w:r w:rsidRPr="00C93DD5">
        <w:t>, it is not possible to write math equations with a</w:t>
      </w:r>
      <w:r w:rsidR="002D5A03" w:rsidRPr="00C93DD5">
        <w:t xml:space="preserve">n external </w:t>
      </w:r>
      <w:r w:rsidRPr="00C93DD5">
        <w:t xml:space="preserve">QWERTY </w:t>
      </w:r>
      <w:r w:rsidR="002D5A03" w:rsidRPr="00C93DD5">
        <w:t>keyboard.</w:t>
      </w:r>
    </w:p>
    <w:p w14:paraId="3316A65C" w14:textId="77777777" w:rsidR="00D16BC9" w:rsidRDefault="00D16BC9" w:rsidP="000F16CA">
      <w:pPr>
        <w:pStyle w:val="Heading2"/>
        <w:numPr>
          <w:ilvl w:val="0"/>
          <w:numId w:val="0"/>
        </w:numPr>
        <w:jc w:val="left"/>
      </w:pPr>
      <w:bookmarkStart w:id="600" w:name="_Toc189229417"/>
      <w:r>
        <w:t>Internet Browser: Ecosia</w:t>
      </w:r>
      <w:bookmarkEnd w:id="600"/>
    </w:p>
    <w:p w14:paraId="06F8DD09" w14:textId="77777777" w:rsidR="00D16BC9" w:rsidRPr="00ED271A" w:rsidRDefault="00D16BC9" w:rsidP="00C006E9">
      <w:pPr>
        <w:pStyle w:val="Normal2"/>
        <w:jc w:val="left"/>
      </w:pPr>
      <w:r w:rsidRPr="00894F0D">
        <w:t xml:space="preserve">Open web page: </w:t>
      </w:r>
      <w:r w:rsidRPr="00ED271A">
        <w:t>Ctrl + O</w:t>
      </w:r>
    </w:p>
    <w:p w14:paraId="14444BEF" w14:textId="77777777" w:rsidR="00D16BC9" w:rsidRPr="00ED271A" w:rsidRDefault="00D16BC9" w:rsidP="00C006E9">
      <w:pPr>
        <w:pStyle w:val="Normal2"/>
        <w:jc w:val="left"/>
      </w:pPr>
      <w:r w:rsidRPr="00894F0D">
        <w:t xml:space="preserve">Forward: </w:t>
      </w:r>
      <w:r w:rsidRPr="00ED271A">
        <w:t>Ctrl + Shift + F</w:t>
      </w:r>
    </w:p>
    <w:p w14:paraId="1B21C301" w14:textId="77777777" w:rsidR="00D16BC9" w:rsidRPr="00ED271A" w:rsidRDefault="00D16BC9" w:rsidP="00C006E9">
      <w:pPr>
        <w:pStyle w:val="Normal2"/>
        <w:jc w:val="left"/>
      </w:pPr>
      <w:r w:rsidRPr="00894F0D">
        <w:t xml:space="preserve">Back: </w:t>
      </w:r>
      <w:r w:rsidRPr="00ED271A">
        <w:t>Escape or the Back button</w:t>
      </w:r>
    </w:p>
    <w:p w14:paraId="7942B329" w14:textId="77777777" w:rsidR="00D16BC9" w:rsidRPr="00ED271A" w:rsidRDefault="00D16BC9" w:rsidP="00C006E9">
      <w:pPr>
        <w:pStyle w:val="Normal2"/>
        <w:jc w:val="left"/>
      </w:pPr>
      <w:r w:rsidRPr="00894F0D">
        <w:t xml:space="preserve">Reload page: </w:t>
      </w:r>
      <w:r w:rsidRPr="00ED271A">
        <w:t xml:space="preserve">Ctrl + </w:t>
      </w:r>
      <w:proofErr w:type="gramStart"/>
      <w:r w:rsidRPr="00ED271A">
        <w:t>R</w:t>
      </w:r>
      <w:proofErr w:type="gramEnd"/>
    </w:p>
    <w:p w14:paraId="0EE015C6" w14:textId="77777777" w:rsidR="00D16BC9" w:rsidRPr="00ED271A" w:rsidRDefault="00D16BC9" w:rsidP="00C006E9">
      <w:pPr>
        <w:pStyle w:val="Normal2"/>
        <w:jc w:val="left"/>
      </w:pPr>
      <w:r w:rsidRPr="00894F0D">
        <w:t xml:space="preserve">Add or </w:t>
      </w:r>
      <w:r w:rsidRPr="00ED271A">
        <w:t xml:space="preserve">manage bookmark: Ctrl + </w:t>
      </w:r>
      <w:proofErr w:type="gramStart"/>
      <w:r w:rsidRPr="00ED271A">
        <w:t>D</w:t>
      </w:r>
      <w:proofErr w:type="gramEnd"/>
    </w:p>
    <w:p w14:paraId="45AFF35E" w14:textId="77777777" w:rsidR="00D16BC9" w:rsidRPr="00ED271A" w:rsidRDefault="00D16BC9" w:rsidP="00C006E9">
      <w:pPr>
        <w:pStyle w:val="Normal2"/>
        <w:jc w:val="left"/>
      </w:pPr>
      <w:r>
        <w:t>B</w:t>
      </w:r>
      <w:r w:rsidRPr="00ED271A">
        <w:t xml:space="preserve">ookmarks: Ctrl + Shift + B </w:t>
      </w:r>
    </w:p>
    <w:p w14:paraId="0A183DF6" w14:textId="77777777" w:rsidR="00D16BC9" w:rsidRPr="00ED271A" w:rsidRDefault="00D16BC9" w:rsidP="00C006E9">
      <w:pPr>
        <w:pStyle w:val="Normal2"/>
        <w:jc w:val="left"/>
      </w:pPr>
      <w:r>
        <w:t>His</w:t>
      </w:r>
      <w:r w:rsidRPr="00ED271A">
        <w:t>tory: Ctrl + H</w:t>
      </w:r>
    </w:p>
    <w:p w14:paraId="5F0DAD8E" w14:textId="77777777" w:rsidR="00D16BC9" w:rsidRPr="00ED271A" w:rsidRDefault="00D16BC9" w:rsidP="00C006E9">
      <w:pPr>
        <w:pStyle w:val="Normal2"/>
        <w:jc w:val="left"/>
      </w:pPr>
      <w:r>
        <w:t>N</w:t>
      </w:r>
      <w:r w:rsidRPr="00ED271A">
        <w:t>ew tab: Ctrl + T</w:t>
      </w:r>
    </w:p>
    <w:p w14:paraId="2AC7FA5A" w14:textId="77777777" w:rsidR="00D16BC9" w:rsidRPr="00ED271A" w:rsidRDefault="00D16BC9" w:rsidP="00C006E9">
      <w:pPr>
        <w:pStyle w:val="Normal2"/>
        <w:jc w:val="left"/>
      </w:pPr>
      <w:r>
        <w:t>Previous tab: Ctrl + Shift + Tab</w:t>
      </w:r>
    </w:p>
    <w:p w14:paraId="54DC1966" w14:textId="77777777" w:rsidR="00D16BC9" w:rsidRPr="00ED271A" w:rsidRDefault="00D16BC9" w:rsidP="00C006E9">
      <w:pPr>
        <w:pStyle w:val="Normal2"/>
        <w:jc w:val="left"/>
      </w:pPr>
      <w:r>
        <w:t>Next tab: Ctrl + Tab</w:t>
      </w:r>
    </w:p>
    <w:p w14:paraId="1AC73B91" w14:textId="77777777" w:rsidR="00D16BC9" w:rsidRPr="00ED271A" w:rsidRDefault="00D16BC9" w:rsidP="00C006E9">
      <w:pPr>
        <w:pStyle w:val="Normal2"/>
        <w:jc w:val="left"/>
      </w:pPr>
      <w:r>
        <w:t xml:space="preserve">Close tab: Ctrl + F4 </w:t>
      </w:r>
    </w:p>
    <w:p w14:paraId="6844F786" w14:textId="77777777" w:rsidR="00D16BC9" w:rsidRPr="00ED271A" w:rsidRDefault="00D16BC9" w:rsidP="00C006E9">
      <w:pPr>
        <w:pStyle w:val="Normal2"/>
        <w:jc w:val="left"/>
      </w:pPr>
      <w:r w:rsidRPr="00894F0D">
        <w:t xml:space="preserve">Find: </w:t>
      </w:r>
      <w:r w:rsidRPr="00ED271A">
        <w:t>Ctrl + F</w:t>
      </w:r>
    </w:p>
    <w:p w14:paraId="38D8C551" w14:textId="77777777" w:rsidR="00D16BC9" w:rsidRPr="00ED271A" w:rsidRDefault="00D16BC9" w:rsidP="00C006E9">
      <w:pPr>
        <w:pStyle w:val="Normal2"/>
        <w:jc w:val="left"/>
      </w:pPr>
      <w:r w:rsidRPr="00894F0D">
        <w:t xml:space="preserve">Find next: </w:t>
      </w:r>
      <w:r w:rsidRPr="00ED271A">
        <w:t xml:space="preserve">Ctrl + </w:t>
      </w:r>
      <w:proofErr w:type="gramStart"/>
      <w:r w:rsidRPr="00ED271A">
        <w:t>3</w:t>
      </w:r>
      <w:proofErr w:type="gramEnd"/>
    </w:p>
    <w:p w14:paraId="6F169501" w14:textId="77777777" w:rsidR="00D16BC9" w:rsidRPr="00ED271A" w:rsidRDefault="00D16BC9" w:rsidP="00C006E9">
      <w:pPr>
        <w:pStyle w:val="Normal2"/>
        <w:jc w:val="left"/>
      </w:pPr>
      <w:r w:rsidRPr="00894F0D">
        <w:lastRenderedPageBreak/>
        <w:t xml:space="preserve">Find previous: </w:t>
      </w:r>
      <w:r w:rsidRPr="00ED271A">
        <w:t xml:space="preserve">Ctrl + Shift + </w:t>
      </w:r>
      <w:proofErr w:type="gramStart"/>
      <w:r w:rsidRPr="00ED271A">
        <w:t>3</w:t>
      </w:r>
      <w:proofErr w:type="gramEnd"/>
      <w:r w:rsidRPr="00ED271A">
        <w:t xml:space="preserve"> </w:t>
      </w:r>
    </w:p>
    <w:p w14:paraId="505F4CBC" w14:textId="77777777" w:rsidR="00D16BC9" w:rsidRPr="00ED271A" w:rsidRDefault="00D16BC9" w:rsidP="00C006E9">
      <w:pPr>
        <w:pStyle w:val="Normal2"/>
        <w:jc w:val="left"/>
      </w:pPr>
      <w:r>
        <w:t>Downloads: Alt + D</w:t>
      </w:r>
    </w:p>
    <w:p w14:paraId="15B1EFA0" w14:textId="77777777" w:rsidR="00C7741F" w:rsidRDefault="00D16BC9" w:rsidP="00C006E9">
      <w:pPr>
        <w:pStyle w:val="Normal2"/>
        <w:jc w:val="left"/>
      </w:pPr>
      <w:r>
        <w:t>Ecosia</w:t>
      </w:r>
      <w:r w:rsidRPr="00894F0D">
        <w:t xml:space="preserve"> menu: Space with W</w:t>
      </w:r>
    </w:p>
    <w:p w14:paraId="04078794" w14:textId="77777777" w:rsidR="00D16BC9" w:rsidRPr="00044B76" w:rsidRDefault="00D16BC9" w:rsidP="000F16CA">
      <w:pPr>
        <w:pStyle w:val="Heading2"/>
        <w:numPr>
          <w:ilvl w:val="0"/>
          <w:numId w:val="0"/>
        </w:numPr>
        <w:jc w:val="left"/>
        <w:rPr>
          <w:noProof/>
        </w:rPr>
      </w:pPr>
      <w:bookmarkStart w:id="601" w:name="_Toc189229418"/>
      <w:r w:rsidRPr="00044B76">
        <w:rPr>
          <w:noProof/>
        </w:rPr>
        <w:t>Html Content Navigation (webviews)</w:t>
      </w:r>
      <w:bookmarkEnd w:id="601"/>
    </w:p>
    <w:p w14:paraId="2FE8DF48" w14:textId="77777777" w:rsidR="00D16BC9" w:rsidRDefault="00D16BC9" w:rsidP="00C006E9">
      <w:pPr>
        <w:pStyle w:val="Normal2"/>
        <w:jc w:val="left"/>
      </w:pPr>
      <w:r>
        <w:t xml:space="preserve">To navigate backwards, add the Shift </w:t>
      </w:r>
      <w:proofErr w:type="gramStart"/>
      <w:r>
        <w:t>key</w:t>
      </w:r>
      <w:proofErr w:type="gramEnd"/>
    </w:p>
    <w:p w14:paraId="13CA8E92" w14:textId="77777777" w:rsidR="00D16BC9" w:rsidRPr="00044B76" w:rsidRDefault="00D16BC9" w:rsidP="00C006E9">
      <w:pPr>
        <w:pStyle w:val="Normal2"/>
        <w:jc w:val="left"/>
      </w:pPr>
      <w:r>
        <w:t>B</w:t>
      </w:r>
      <w:r w:rsidRPr="00044B76">
        <w:t xml:space="preserve">utton: B </w:t>
      </w:r>
    </w:p>
    <w:p w14:paraId="5CCC4078" w14:textId="77777777" w:rsidR="00D16BC9" w:rsidRPr="00044B76" w:rsidRDefault="00D16BC9" w:rsidP="00C006E9">
      <w:pPr>
        <w:pStyle w:val="Normal2"/>
        <w:jc w:val="left"/>
      </w:pPr>
      <w:r>
        <w:t>C</w:t>
      </w:r>
      <w:r w:rsidRPr="00044B76">
        <w:t xml:space="preserve">ontrol: C </w:t>
      </w:r>
    </w:p>
    <w:p w14:paraId="22D215BC" w14:textId="77777777" w:rsidR="00D16BC9" w:rsidRPr="00044B76" w:rsidRDefault="00D16BC9" w:rsidP="00C006E9">
      <w:pPr>
        <w:pStyle w:val="Normal2"/>
        <w:jc w:val="left"/>
      </w:pPr>
      <w:r w:rsidRPr="00044B76">
        <w:t>ARIA landmark: D</w:t>
      </w:r>
    </w:p>
    <w:p w14:paraId="7098947A" w14:textId="77777777" w:rsidR="00D16BC9" w:rsidRPr="00044B76" w:rsidRDefault="00D16BC9" w:rsidP="00C006E9">
      <w:pPr>
        <w:pStyle w:val="Normal2"/>
        <w:jc w:val="left"/>
      </w:pPr>
      <w:r>
        <w:t>E</w:t>
      </w:r>
      <w:r w:rsidRPr="00044B76">
        <w:t>ditable field: E</w:t>
      </w:r>
    </w:p>
    <w:p w14:paraId="2884FB97" w14:textId="77777777" w:rsidR="00D16BC9" w:rsidRPr="00044B76" w:rsidRDefault="00D16BC9" w:rsidP="00C006E9">
      <w:pPr>
        <w:pStyle w:val="Normal2"/>
        <w:jc w:val="left"/>
      </w:pPr>
      <w:r>
        <w:t>F</w:t>
      </w:r>
      <w:r w:rsidRPr="00044B76">
        <w:t xml:space="preserve">ocusable item: F </w:t>
      </w:r>
    </w:p>
    <w:p w14:paraId="10B49FA8" w14:textId="77777777" w:rsidR="00D16BC9" w:rsidRPr="00044B76" w:rsidRDefault="00D16BC9" w:rsidP="00C006E9">
      <w:pPr>
        <w:pStyle w:val="Normal2"/>
        <w:jc w:val="left"/>
      </w:pPr>
      <w:r>
        <w:t>G</w:t>
      </w:r>
      <w:r w:rsidRPr="00044B76">
        <w:t xml:space="preserve">raphic: G </w:t>
      </w:r>
    </w:p>
    <w:p w14:paraId="7C5DB4AA" w14:textId="77777777" w:rsidR="00D16BC9" w:rsidRPr="00044B76" w:rsidRDefault="00D16BC9" w:rsidP="00C006E9">
      <w:pPr>
        <w:pStyle w:val="Normal2"/>
        <w:jc w:val="left"/>
      </w:pPr>
      <w:r w:rsidRPr="00044B76">
        <w:t>Next graphic: G</w:t>
      </w:r>
    </w:p>
    <w:p w14:paraId="31E8C649" w14:textId="77777777" w:rsidR="00D16BC9" w:rsidRPr="00044B76" w:rsidRDefault="00D16BC9" w:rsidP="00C006E9">
      <w:pPr>
        <w:pStyle w:val="Normal2"/>
        <w:jc w:val="left"/>
      </w:pPr>
      <w:r>
        <w:t>H</w:t>
      </w:r>
      <w:r w:rsidRPr="00044B76">
        <w:t xml:space="preserve">eading: H </w:t>
      </w:r>
    </w:p>
    <w:p w14:paraId="4A0BA0FB" w14:textId="77777777" w:rsidR="00D16BC9" w:rsidRPr="00044B76" w:rsidRDefault="00D16BC9" w:rsidP="00C006E9">
      <w:pPr>
        <w:pStyle w:val="Normal2"/>
        <w:jc w:val="left"/>
      </w:pPr>
      <w:r>
        <w:t>H</w:t>
      </w:r>
      <w:r w:rsidRPr="00044B76">
        <w:t>eading level 1: DOT 1</w:t>
      </w:r>
    </w:p>
    <w:p w14:paraId="3B2B9B72" w14:textId="77777777" w:rsidR="00D16BC9" w:rsidRPr="00044B76" w:rsidRDefault="00D16BC9" w:rsidP="00C006E9">
      <w:pPr>
        <w:pStyle w:val="Normal2"/>
        <w:jc w:val="left"/>
      </w:pPr>
      <w:r>
        <w:t>H</w:t>
      </w:r>
      <w:r w:rsidRPr="00044B76">
        <w:t>eading level 2: DOT 2</w:t>
      </w:r>
    </w:p>
    <w:p w14:paraId="12F72B39" w14:textId="77777777" w:rsidR="00D16BC9" w:rsidRPr="00044B76" w:rsidRDefault="00D16BC9" w:rsidP="00C006E9">
      <w:pPr>
        <w:pStyle w:val="Normal2"/>
        <w:jc w:val="left"/>
      </w:pPr>
      <w:r>
        <w:t>H</w:t>
      </w:r>
      <w:r w:rsidRPr="00044B76">
        <w:t>eading level 3: DOT 3</w:t>
      </w:r>
    </w:p>
    <w:p w14:paraId="2F41F623" w14:textId="77777777" w:rsidR="00D16BC9" w:rsidRPr="00044B76" w:rsidRDefault="00D16BC9" w:rsidP="00C006E9">
      <w:pPr>
        <w:pStyle w:val="Normal2"/>
        <w:jc w:val="left"/>
      </w:pPr>
      <w:r>
        <w:t>H</w:t>
      </w:r>
      <w:r w:rsidRPr="00044B76">
        <w:t>eading level 4</w:t>
      </w:r>
      <w:r>
        <w:t>: DOT 4</w:t>
      </w:r>
    </w:p>
    <w:p w14:paraId="108C5AAF" w14:textId="77777777" w:rsidR="00D16BC9" w:rsidRPr="00044B76" w:rsidRDefault="00D16BC9" w:rsidP="00C006E9">
      <w:pPr>
        <w:pStyle w:val="Normal2"/>
        <w:jc w:val="left"/>
      </w:pPr>
      <w:r>
        <w:t>H</w:t>
      </w:r>
      <w:r w:rsidRPr="00044B76">
        <w:t>eading level 5</w:t>
      </w:r>
      <w:r>
        <w:t>: DOT 5</w:t>
      </w:r>
    </w:p>
    <w:p w14:paraId="737FA75D" w14:textId="77777777" w:rsidR="00D16BC9" w:rsidRPr="00044B76" w:rsidRDefault="00D16BC9" w:rsidP="00C006E9">
      <w:pPr>
        <w:pStyle w:val="Normal2"/>
        <w:jc w:val="left"/>
      </w:pPr>
      <w:r>
        <w:t>H</w:t>
      </w:r>
      <w:r w:rsidRPr="00044B76">
        <w:t>eading level 6: DOT 6</w:t>
      </w:r>
    </w:p>
    <w:p w14:paraId="0344990B" w14:textId="77777777" w:rsidR="00D16BC9" w:rsidRPr="00044B76" w:rsidRDefault="00D16BC9" w:rsidP="00C006E9">
      <w:pPr>
        <w:pStyle w:val="Normal2"/>
        <w:jc w:val="left"/>
      </w:pPr>
      <w:r>
        <w:t>L</w:t>
      </w:r>
      <w:r w:rsidRPr="00044B76">
        <w:t>ist: O</w:t>
      </w:r>
    </w:p>
    <w:p w14:paraId="79AFF104" w14:textId="77777777" w:rsidR="00D16BC9" w:rsidRPr="00044B76" w:rsidRDefault="00D16BC9" w:rsidP="00C006E9">
      <w:pPr>
        <w:pStyle w:val="Normal2"/>
        <w:jc w:val="left"/>
      </w:pPr>
      <w:r>
        <w:t>L</w:t>
      </w:r>
      <w:r w:rsidRPr="00044B76">
        <w:t xml:space="preserve">ist item: I </w:t>
      </w:r>
    </w:p>
    <w:p w14:paraId="6DBE253B" w14:textId="77777777" w:rsidR="00D16BC9" w:rsidRPr="00044B76" w:rsidRDefault="00D16BC9" w:rsidP="00C006E9">
      <w:pPr>
        <w:pStyle w:val="Normal2"/>
        <w:jc w:val="left"/>
      </w:pPr>
      <w:r>
        <w:t>L</w:t>
      </w:r>
      <w:r w:rsidRPr="00044B76">
        <w:t xml:space="preserve">ink: L </w:t>
      </w:r>
    </w:p>
    <w:p w14:paraId="32A7463D" w14:textId="77777777" w:rsidR="00D16BC9" w:rsidRPr="00BA7B0F" w:rsidRDefault="00D16BC9" w:rsidP="00C006E9">
      <w:pPr>
        <w:pStyle w:val="Normal2"/>
        <w:jc w:val="left"/>
        <w:rPr>
          <w:lang w:val="fr-CA"/>
        </w:rPr>
      </w:pPr>
      <w:r w:rsidRPr="00BA7B0F">
        <w:rPr>
          <w:lang w:val="fr-CA"/>
        </w:rPr>
        <w:t xml:space="preserve">Table: T </w:t>
      </w:r>
    </w:p>
    <w:p w14:paraId="563E6B19" w14:textId="77777777" w:rsidR="00D16BC9" w:rsidRPr="00BA7B0F" w:rsidRDefault="00D16BC9" w:rsidP="00C006E9">
      <w:pPr>
        <w:pStyle w:val="Normal2"/>
        <w:jc w:val="left"/>
        <w:rPr>
          <w:lang w:val="fr-CA"/>
        </w:rPr>
      </w:pPr>
      <w:proofErr w:type="spellStart"/>
      <w:r w:rsidRPr="00BA7B0F">
        <w:rPr>
          <w:lang w:val="fr-CA"/>
        </w:rPr>
        <w:t>Checkbox</w:t>
      </w:r>
      <w:proofErr w:type="spellEnd"/>
      <w:r w:rsidRPr="00BA7B0F">
        <w:rPr>
          <w:lang w:val="fr-CA"/>
        </w:rPr>
        <w:t xml:space="preserve">: X </w:t>
      </w:r>
    </w:p>
    <w:p w14:paraId="339F8F3A" w14:textId="77777777" w:rsidR="00D16BC9" w:rsidRPr="00BA7B0F" w:rsidRDefault="00D16BC9" w:rsidP="00C006E9">
      <w:pPr>
        <w:pStyle w:val="Normal2"/>
        <w:jc w:val="left"/>
        <w:rPr>
          <w:lang w:val="fr-CA"/>
        </w:rPr>
      </w:pPr>
      <w:r w:rsidRPr="00BA7B0F">
        <w:rPr>
          <w:lang w:val="fr-CA"/>
        </w:rPr>
        <w:t xml:space="preserve">Combo box: Z </w:t>
      </w:r>
    </w:p>
    <w:p w14:paraId="1CB2E626" w14:textId="77777777" w:rsidR="00333396" w:rsidRDefault="00D16BC9" w:rsidP="00C006E9">
      <w:pPr>
        <w:pStyle w:val="Normal2"/>
        <w:jc w:val="left"/>
      </w:pPr>
      <w:r>
        <w:t xml:space="preserve">List of available </w:t>
      </w:r>
      <w:proofErr w:type="spellStart"/>
      <w:r>
        <w:t>webview</w:t>
      </w:r>
      <w:proofErr w:type="spellEnd"/>
      <w:r>
        <w:t xml:space="preserve"> commands: F1</w:t>
      </w:r>
    </w:p>
    <w:p w14:paraId="7B031BAD" w14:textId="77777777" w:rsidR="008E2084" w:rsidRPr="008340EC" w:rsidRDefault="008E2084" w:rsidP="008E2084">
      <w:pPr>
        <w:pStyle w:val="Heading2"/>
        <w:numPr>
          <w:ilvl w:val="0"/>
          <w:numId w:val="0"/>
        </w:numPr>
        <w:rPr>
          <w:noProof/>
        </w:rPr>
      </w:pPr>
      <w:bookmarkStart w:id="602" w:name="_Toc188630266"/>
      <w:bookmarkStart w:id="603" w:name="_Toc189229419"/>
      <w:r w:rsidRPr="008340EC">
        <w:rPr>
          <w:noProof/>
        </w:rPr>
        <w:lastRenderedPageBreak/>
        <w:t>KeyMail</w:t>
      </w:r>
      <w:bookmarkEnd w:id="602"/>
      <w:bookmarkEnd w:id="603"/>
    </w:p>
    <w:p w14:paraId="4149A45F" w14:textId="77777777" w:rsidR="008E2084" w:rsidRPr="006441AC" w:rsidRDefault="008E2084" w:rsidP="008E2084">
      <w:pPr>
        <w:rPr>
          <w:noProof/>
          <w:lang w:val="en-CA"/>
        </w:rPr>
      </w:pPr>
      <w:r w:rsidRPr="006441AC">
        <w:rPr>
          <w:noProof/>
          <w:lang w:val="en-CA"/>
        </w:rPr>
        <w:t>Reply: Ctrl+R</w:t>
      </w:r>
    </w:p>
    <w:p w14:paraId="4133B956" w14:textId="77777777" w:rsidR="008E2084" w:rsidRPr="006441AC" w:rsidRDefault="008E2084" w:rsidP="008E2084">
      <w:pPr>
        <w:rPr>
          <w:noProof/>
          <w:lang w:val="en-CA"/>
        </w:rPr>
      </w:pPr>
      <w:r w:rsidRPr="006441AC">
        <w:rPr>
          <w:noProof/>
          <w:lang w:val="en-CA"/>
        </w:rPr>
        <w:t>Reply all: Shift+Ctrl+R</w:t>
      </w:r>
    </w:p>
    <w:p w14:paraId="7859F680" w14:textId="77777777" w:rsidR="008E2084" w:rsidRPr="006441AC" w:rsidRDefault="008E2084" w:rsidP="008E2084">
      <w:pPr>
        <w:rPr>
          <w:noProof/>
          <w:lang w:val="en-CA"/>
        </w:rPr>
      </w:pPr>
      <w:r w:rsidRPr="006441AC">
        <w:rPr>
          <w:noProof/>
          <w:lang w:val="en-CA"/>
        </w:rPr>
        <w:t>Forward: Shift+Ctrl+F</w:t>
      </w:r>
    </w:p>
    <w:p w14:paraId="2E5279AC" w14:textId="77777777" w:rsidR="008E2084" w:rsidRPr="006441AC" w:rsidRDefault="008E2084" w:rsidP="008E2084">
      <w:pPr>
        <w:rPr>
          <w:noProof/>
          <w:lang w:val="en-CA"/>
        </w:rPr>
      </w:pPr>
      <w:r w:rsidRPr="006441AC">
        <w:rPr>
          <w:noProof/>
          <w:lang w:val="en-CA"/>
        </w:rPr>
        <w:t>New message: Ctrl+N</w:t>
      </w:r>
    </w:p>
    <w:p w14:paraId="2D1287FD" w14:textId="77777777" w:rsidR="008E2084" w:rsidRPr="006441AC" w:rsidRDefault="008E2084" w:rsidP="008E2084">
      <w:pPr>
        <w:rPr>
          <w:noProof/>
          <w:lang w:val="en-CA"/>
        </w:rPr>
      </w:pPr>
      <w:r w:rsidRPr="006441AC">
        <w:rPr>
          <w:noProof/>
          <w:lang w:val="en-CA"/>
        </w:rPr>
        <w:t>Toggle attachment: Ctrl+O</w:t>
      </w:r>
    </w:p>
    <w:p w14:paraId="3AF7B9D8" w14:textId="77777777" w:rsidR="008E2084" w:rsidRPr="006441AC" w:rsidRDefault="008E2084" w:rsidP="008E2084">
      <w:pPr>
        <w:rPr>
          <w:noProof/>
          <w:lang w:val="en-CA"/>
        </w:rPr>
      </w:pPr>
      <w:r w:rsidRPr="006441AC">
        <w:rPr>
          <w:noProof/>
          <w:lang w:val="en-CA"/>
        </w:rPr>
        <w:t>Mark a message in the message list: Alt+Shift+Enter</w:t>
      </w:r>
    </w:p>
    <w:p w14:paraId="4CA17181" w14:textId="77777777" w:rsidR="008E2084" w:rsidRPr="006441AC" w:rsidRDefault="008E2084" w:rsidP="008E2084">
      <w:pPr>
        <w:rPr>
          <w:noProof/>
          <w:lang w:val="en-CA"/>
        </w:rPr>
      </w:pPr>
      <w:r w:rsidRPr="006441AC">
        <w:rPr>
          <w:noProof/>
          <w:lang w:val="en-CA"/>
        </w:rPr>
        <w:t>Mark/Unmark all emails: Ctrl+A</w:t>
      </w:r>
    </w:p>
    <w:p w14:paraId="688C3A20" w14:textId="77777777" w:rsidR="008E2084" w:rsidRPr="006441AC" w:rsidRDefault="008E2084" w:rsidP="008E2084">
      <w:pPr>
        <w:rPr>
          <w:noProof/>
          <w:lang w:val="en-CA"/>
        </w:rPr>
      </w:pPr>
      <w:r w:rsidRPr="006441AC">
        <w:rPr>
          <w:noProof/>
          <w:lang w:val="en-CA"/>
        </w:rPr>
        <w:t>Send email: Ctrl+Enter</w:t>
      </w:r>
    </w:p>
    <w:p w14:paraId="669EDCC7" w14:textId="77777777" w:rsidR="008E2084" w:rsidRPr="006441AC" w:rsidRDefault="008E2084" w:rsidP="008E2084">
      <w:pPr>
        <w:rPr>
          <w:noProof/>
          <w:lang w:val="en-CA"/>
        </w:rPr>
      </w:pPr>
      <w:r w:rsidRPr="006441AC">
        <w:rPr>
          <w:noProof/>
          <w:lang w:val="en-CA"/>
        </w:rPr>
        <w:t>Refresh to check for new mail: F5 or Ctrl+5</w:t>
      </w:r>
    </w:p>
    <w:p w14:paraId="7788A17F" w14:textId="77777777" w:rsidR="008E2084" w:rsidRPr="006441AC" w:rsidRDefault="008E2084" w:rsidP="008E2084">
      <w:pPr>
        <w:rPr>
          <w:noProof/>
          <w:lang w:val="en-CA"/>
        </w:rPr>
      </w:pPr>
      <w:r w:rsidRPr="006441AC">
        <w:rPr>
          <w:noProof/>
          <w:lang w:val="en-CA"/>
        </w:rPr>
        <w:t>Delete email: Delete</w:t>
      </w:r>
    </w:p>
    <w:p w14:paraId="4FA871DB" w14:textId="77777777" w:rsidR="008E2084" w:rsidRPr="006441AC" w:rsidRDefault="008E2084" w:rsidP="008E2084">
      <w:pPr>
        <w:rPr>
          <w:noProof/>
          <w:lang w:val="en-CA"/>
        </w:rPr>
      </w:pPr>
      <w:r w:rsidRPr="006441AC">
        <w:rPr>
          <w:noProof/>
          <w:lang w:val="en-CA"/>
        </w:rPr>
        <w:t>Save message as draft: Ctrl+S</w:t>
      </w:r>
    </w:p>
    <w:p w14:paraId="0C24CDFB" w14:textId="77777777" w:rsidR="008E2084" w:rsidRPr="006441AC" w:rsidRDefault="008E2084" w:rsidP="008E2084">
      <w:pPr>
        <w:rPr>
          <w:noProof/>
          <w:lang w:val="en-CA"/>
        </w:rPr>
      </w:pPr>
      <w:r w:rsidRPr="006441AC">
        <w:rPr>
          <w:noProof/>
          <w:lang w:val="en-CA"/>
        </w:rPr>
        <w:t>Search: Ctrl+F</w:t>
      </w:r>
    </w:p>
    <w:p w14:paraId="7AFECD7A" w14:textId="77777777" w:rsidR="008E2084" w:rsidRPr="006441AC" w:rsidRDefault="008E2084" w:rsidP="008E2084">
      <w:pPr>
        <w:rPr>
          <w:noProof/>
          <w:lang w:val="en-CA"/>
        </w:rPr>
      </w:pPr>
      <w:r w:rsidRPr="006441AC">
        <w:rPr>
          <w:noProof/>
          <w:lang w:val="en-CA"/>
        </w:rPr>
        <w:t>Change email folder: Ctrl+B</w:t>
      </w:r>
    </w:p>
    <w:p w14:paraId="1C1DC379" w14:textId="77777777" w:rsidR="008E2084" w:rsidRPr="006441AC" w:rsidRDefault="008E2084" w:rsidP="008E2084">
      <w:pPr>
        <w:rPr>
          <w:noProof/>
          <w:lang w:val="en-CA"/>
        </w:rPr>
      </w:pPr>
      <w:r w:rsidRPr="006441AC">
        <w:rPr>
          <w:noProof/>
          <w:lang w:val="en-CA"/>
        </w:rPr>
        <w:t>Spell check: F7 or Ctrl+7</w:t>
      </w:r>
    </w:p>
    <w:p w14:paraId="705F2CBA" w14:textId="27B9DD4F" w:rsidR="008E2084" w:rsidRPr="006441AC" w:rsidRDefault="008E2084" w:rsidP="006441AC">
      <w:pPr>
        <w:rPr>
          <w:lang w:val="en-CA"/>
        </w:rPr>
      </w:pPr>
      <w:r w:rsidRPr="006441AC">
        <w:rPr>
          <w:lang w:val="en-CA"/>
        </w:rPr>
        <w:t xml:space="preserve">Recipient suggestions: </w:t>
      </w:r>
      <w:proofErr w:type="spellStart"/>
      <w:r w:rsidRPr="006441AC">
        <w:rPr>
          <w:lang w:val="en-CA"/>
        </w:rPr>
        <w:t>Ctrl+E</w:t>
      </w:r>
      <w:proofErr w:type="spellEnd"/>
    </w:p>
    <w:p w14:paraId="479454A5" w14:textId="77777777" w:rsidR="001A5F8B" w:rsidRDefault="001A5F8B" w:rsidP="00C006E9">
      <w:pPr>
        <w:pStyle w:val="Normal2"/>
        <w:jc w:val="left"/>
        <w:sectPr w:rsidR="001A5F8B" w:rsidSect="006E4CA9">
          <w:pgSz w:w="12240" w:h="15840"/>
          <w:pgMar w:top="1440" w:right="1800" w:bottom="1440" w:left="1800" w:header="708" w:footer="708" w:gutter="0"/>
          <w:cols w:space="708"/>
          <w:docGrid w:linePitch="360"/>
        </w:sectPr>
      </w:pPr>
    </w:p>
    <w:p w14:paraId="78971B8F" w14:textId="0E1B0BA2" w:rsidR="00667801" w:rsidRPr="00C93DD5" w:rsidRDefault="008C2E88" w:rsidP="00F53871">
      <w:pPr>
        <w:pStyle w:val="Heading1"/>
        <w:numPr>
          <w:ilvl w:val="0"/>
          <w:numId w:val="0"/>
        </w:numPr>
        <w:jc w:val="left"/>
      </w:pPr>
      <w:bookmarkStart w:id="604" w:name="_Toc172626247"/>
      <w:bookmarkStart w:id="605" w:name="_Toc189229420"/>
      <w:r w:rsidRPr="001734DA">
        <w:lastRenderedPageBreak/>
        <w:t xml:space="preserve">Appendix </w:t>
      </w:r>
      <w:r w:rsidR="003F2350" w:rsidRPr="001734DA">
        <w:t>C</w:t>
      </w:r>
      <w:r w:rsidRPr="001734DA">
        <w:t xml:space="preserve"> – </w:t>
      </w:r>
      <w:r w:rsidR="003F2350" w:rsidRPr="001734DA">
        <w:t>Startup tutorial</w:t>
      </w:r>
      <w:bookmarkEnd w:id="604"/>
      <w:bookmarkEnd w:id="605"/>
    </w:p>
    <w:bookmarkEnd w:id="566"/>
    <w:bookmarkEnd w:id="567"/>
    <w:bookmarkEnd w:id="568"/>
    <w:p w14:paraId="238A6A20" w14:textId="64CB3E52" w:rsidR="00350134" w:rsidRPr="001734DA" w:rsidRDefault="007C515C" w:rsidP="00C006E9">
      <w:pPr>
        <w:pStyle w:val="Normaltemp"/>
        <w:jc w:val="left"/>
      </w:pPr>
      <w:r w:rsidRPr="001734DA">
        <w:t>Screen 1, a</w:t>
      </w:r>
      <w:r w:rsidR="0033396D" w:rsidRPr="001734DA">
        <w:t>t the opening of the app</w:t>
      </w:r>
      <w:r w:rsidR="00350134" w:rsidRPr="001734DA">
        <w:t>:</w:t>
      </w:r>
    </w:p>
    <w:p w14:paraId="30482DC1" w14:textId="78C11D35" w:rsidR="000F6040" w:rsidRPr="001734DA" w:rsidRDefault="00094BC3" w:rsidP="00C006E9">
      <w:pPr>
        <w:pStyle w:val="Normaltemp"/>
        <w:jc w:val="left"/>
      </w:pPr>
      <w:r w:rsidRPr="001734DA">
        <w:t>Monarch Startup</w:t>
      </w:r>
    </w:p>
    <w:p w14:paraId="051743B7" w14:textId="00127136" w:rsidR="007C515C" w:rsidRPr="001734DA" w:rsidRDefault="00350134" w:rsidP="00C006E9">
      <w:pPr>
        <w:pStyle w:val="Normaltemp"/>
        <w:jc w:val="left"/>
      </w:pPr>
      <w:r w:rsidRPr="001734DA">
        <w:t>Press Enter</w:t>
      </w:r>
    </w:p>
    <w:p w14:paraId="32173243" w14:textId="07986D97" w:rsidR="00350134" w:rsidRPr="001734DA" w:rsidRDefault="00DC2DEC" w:rsidP="00C006E9">
      <w:pPr>
        <w:pStyle w:val="Normaltemp"/>
        <w:spacing w:before="600"/>
        <w:jc w:val="left"/>
      </w:pPr>
      <w:r w:rsidRPr="001734DA">
        <w:t>Screen 2</w:t>
      </w:r>
      <w:r w:rsidR="00247846" w:rsidRPr="001734DA">
        <w:t>, welcome</w:t>
      </w:r>
      <w:r w:rsidR="00CD60F5" w:rsidRPr="001734DA">
        <w:t>:</w:t>
      </w:r>
    </w:p>
    <w:p w14:paraId="04B62D13" w14:textId="279465E3" w:rsidR="00CD60F5" w:rsidRPr="001734DA" w:rsidRDefault="0017585A" w:rsidP="00C006E9">
      <w:pPr>
        <w:pStyle w:val="Normaltemp"/>
        <w:jc w:val="left"/>
      </w:pPr>
      <w:r w:rsidRPr="001734DA">
        <w:t xml:space="preserve">Welcome to the Monarch startup. This tutorial will teach you the basics of using </w:t>
      </w:r>
      <w:r w:rsidR="00935A03" w:rsidRPr="001734DA">
        <w:t>your Monarch. Press Enter to continue or Space with E to exit.</w:t>
      </w:r>
    </w:p>
    <w:p w14:paraId="227554B5" w14:textId="5AEC64AA" w:rsidR="00935A03" w:rsidRPr="001734DA" w:rsidRDefault="00247846" w:rsidP="00C006E9">
      <w:pPr>
        <w:pStyle w:val="Normaltemp"/>
        <w:spacing w:before="600"/>
        <w:jc w:val="left"/>
      </w:pPr>
      <w:r w:rsidRPr="001734DA">
        <w:t>S</w:t>
      </w:r>
      <w:r w:rsidR="00454714" w:rsidRPr="001734DA">
        <w:t>creen</w:t>
      </w:r>
      <w:r w:rsidRPr="001734DA">
        <w:t xml:space="preserve"> 3</w:t>
      </w:r>
      <w:r w:rsidR="00454714" w:rsidRPr="001734DA">
        <w:t xml:space="preserve">, </w:t>
      </w:r>
      <w:r w:rsidR="003A6CDB" w:rsidRPr="001734DA">
        <w:t>panning keys:</w:t>
      </w:r>
    </w:p>
    <w:p w14:paraId="0ED5DF88" w14:textId="5B0238A0" w:rsidR="00A72278" w:rsidRPr="001734DA" w:rsidRDefault="00D02821" w:rsidP="00C006E9">
      <w:pPr>
        <w:pStyle w:val="Normaltemp"/>
        <w:jc w:val="left"/>
      </w:pPr>
      <w:r w:rsidRPr="001734DA">
        <w:t>Find and press each Pan key above/below the left/right D-</w:t>
      </w:r>
      <w:r w:rsidR="00326D07" w:rsidRPr="001734DA">
        <w:t>P</w:t>
      </w:r>
      <w:r w:rsidRPr="001734DA">
        <w:t xml:space="preserve">ad. </w:t>
      </w:r>
      <w:r w:rsidR="00A72278" w:rsidRPr="001734DA">
        <w:t>The Pan keys move the page up and down.</w:t>
      </w:r>
    </w:p>
    <w:p w14:paraId="45CCD04D" w14:textId="7A458563" w:rsidR="00A72278" w:rsidRPr="001734DA" w:rsidRDefault="00BA6AFA" w:rsidP="00C006E9">
      <w:pPr>
        <w:pStyle w:val="Normaltemp"/>
        <w:spacing w:before="600"/>
        <w:jc w:val="left"/>
      </w:pPr>
      <w:r w:rsidRPr="001734DA">
        <w:t>S</w:t>
      </w:r>
      <w:r w:rsidR="007B0BAE" w:rsidRPr="001734DA">
        <w:t>creen</w:t>
      </w:r>
      <w:r w:rsidRPr="001734DA">
        <w:t xml:space="preserve"> 4</w:t>
      </w:r>
      <w:r w:rsidR="007B0BAE" w:rsidRPr="001734DA">
        <w:t>, symbol:</w:t>
      </w:r>
    </w:p>
    <w:p w14:paraId="664CAC45" w14:textId="6579BEF2" w:rsidR="007B0BAE" w:rsidRPr="001734DA" w:rsidRDefault="007B0BAE" w:rsidP="00C006E9">
      <w:pPr>
        <w:pStyle w:val="Normaltemp"/>
        <w:jc w:val="left"/>
      </w:pPr>
      <w:r w:rsidRPr="001734DA">
        <w:t xml:space="preserve">Since some screens have more </w:t>
      </w:r>
      <w:r w:rsidR="00605495" w:rsidRPr="001734DA">
        <w:t xml:space="preserve">content than can fit on the display, we use the symbol at the bottom </w:t>
      </w:r>
      <w:r w:rsidR="0040550A" w:rsidRPr="001734DA">
        <w:t xml:space="preserve">right to let you know there is more braille. Check out the symbol </w:t>
      </w:r>
      <w:r w:rsidR="00065525" w:rsidRPr="001734DA">
        <w:t>then press Enter to continue.</w:t>
      </w:r>
    </w:p>
    <w:p w14:paraId="7F8D233C" w14:textId="10CD6A2C" w:rsidR="00065525" w:rsidRPr="001734DA" w:rsidRDefault="00660D85" w:rsidP="00C006E9">
      <w:pPr>
        <w:pStyle w:val="Normaltemp"/>
        <w:spacing w:before="600"/>
        <w:jc w:val="left"/>
      </w:pPr>
      <w:r w:rsidRPr="001734DA">
        <w:t>S</w:t>
      </w:r>
      <w:r w:rsidR="00065525" w:rsidRPr="001734DA">
        <w:t>creen</w:t>
      </w:r>
      <w:r w:rsidRPr="001734DA">
        <w:t xml:space="preserve"> 5</w:t>
      </w:r>
      <w:r w:rsidR="00065525" w:rsidRPr="001734DA">
        <w:t>, Panning keys:</w:t>
      </w:r>
    </w:p>
    <w:p w14:paraId="26730A27" w14:textId="1B69AD19" w:rsidR="00065525" w:rsidRPr="001734DA" w:rsidRDefault="002601B9" w:rsidP="00C006E9">
      <w:pPr>
        <w:pStyle w:val="Normaltemp"/>
        <w:jc w:val="left"/>
      </w:pPr>
      <w:r w:rsidRPr="001734DA">
        <w:t xml:space="preserve">When a screen has more braille to read, you scroll down using </w:t>
      </w:r>
      <w:r w:rsidR="00635A2C" w:rsidRPr="001734DA">
        <w:t xml:space="preserve">the Pan Down key. If you press Pan Down on the right side of the display, </w:t>
      </w:r>
      <w:r w:rsidR="0065799C" w:rsidRPr="001734DA">
        <w:t>the text will continue to move down until you reach the bottom</w:t>
      </w:r>
      <w:r w:rsidR="00D50980" w:rsidRPr="001734DA">
        <w:t xml:space="preserve">. If you press the Pan Up key, the text will move in reverse until </w:t>
      </w:r>
      <w:r w:rsidR="002E0470" w:rsidRPr="001734DA">
        <w:t>you reach the top. Try it out then press Enter to continue.</w:t>
      </w:r>
    </w:p>
    <w:p w14:paraId="6BC34340" w14:textId="44FA0D15" w:rsidR="002E0470" w:rsidRPr="001734DA" w:rsidRDefault="00916515" w:rsidP="00C006E9">
      <w:pPr>
        <w:pStyle w:val="Normaltemp"/>
        <w:spacing w:before="600"/>
        <w:jc w:val="left"/>
      </w:pPr>
      <w:r w:rsidRPr="004A687B">
        <w:t xml:space="preserve">Screen 6, </w:t>
      </w:r>
      <w:r w:rsidR="00B7450F" w:rsidRPr="001734DA">
        <w:t>D-</w:t>
      </w:r>
      <w:r w:rsidR="00CE67CF" w:rsidRPr="001734DA">
        <w:t>P</w:t>
      </w:r>
      <w:r w:rsidR="00B7450F" w:rsidRPr="001734DA">
        <w:t>ad keys:</w:t>
      </w:r>
    </w:p>
    <w:p w14:paraId="0487EAAA" w14:textId="6397961C" w:rsidR="00B7450F" w:rsidRPr="001734DA" w:rsidRDefault="004B489D" w:rsidP="00C006E9">
      <w:pPr>
        <w:pStyle w:val="Normaltemp"/>
        <w:jc w:val="left"/>
      </w:pPr>
      <w:r w:rsidRPr="001734DA">
        <w:t xml:space="preserve">Find and press each D-Pad key on the left or right side </w:t>
      </w:r>
      <w:r w:rsidR="008F0D28" w:rsidRPr="001734DA">
        <w:t>of the display. Press Enter to continue.</w:t>
      </w:r>
    </w:p>
    <w:p w14:paraId="2E33534A" w14:textId="220BDA25" w:rsidR="008F0D28" w:rsidRPr="001734DA" w:rsidRDefault="007A50FE" w:rsidP="00C006E9">
      <w:pPr>
        <w:pStyle w:val="Normaltemp"/>
        <w:spacing w:before="600"/>
        <w:jc w:val="left"/>
      </w:pPr>
      <w:r w:rsidRPr="001734DA">
        <w:t>Screen 7, braille keys:</w:t>
      </w:r>
    </w:p>
    <w:p w14:paraId="5BA1DCE6" w14:textId="02FB16AF" w:rsidR="007A50FE" w:rsidRDefault="003D18D1" w:rsidP="00C006E9">
      <w:pPr>
        <w:pStyle w:val="Normaltemp"/>
        <w:jc w:val="left"/>
      </w:pPr>
      <w:r w:rsidRPr="001734DA">
        <w:t xml:space="preserve">Find and press each braille key individually. Once each key has been pressed, </w:t>
      </w:r>
      <w:r w:rsidR="00A94B7B" w:rsidRPr="001734DA">
        <w:t>use Enter to continue.</w:t>
      </w:r>
      <w:r w:rsidR="004A687B">
        <w:br w:type="page"/>
      </w:r>
    </w:p>
    <w:p w14:paraId="1D961EC0" w14:textId="2F4D0814" w:rsidR="00A94B7B" w:rsidRPr="001734DA" w:rsidRDefault="00A94B7B" w:rsidP="00C006E9">
      <w:pPr>
        <w:pStyle w:val="Normaltemp"/>
        <w:spacing w:before="600"/>
        <w:jc w:val="left"/>
      </w:pPr>
      <w:r w:rsidRPr="001734DA">
        <w:lastRenderedPageBreak/>
        <w:t xml:space="preserve">Screen 8, </w:t>
      </w:r>
      <w:r w:rsidR="00F70C30" w:rsidRPr="001734DA">
        <w:t>Caterpillar:</w:t>
      </w:r>
    </w:p>
    <w:p w14:paraId="6B0C3454" w14:textId="385A3258" w:rsidR="00F70C30" w:rsidRPr="001734DA" w:rsidRDefault="00F70C30" w:rsidP="00C006E9">
      <w:pPr>
        <w:pStyle w:val="Normaltemp"/>
        <w:jc w:val="left"/>
      </w:pPr>
      <w:r w:rsidRPr="001734DA">
        <w:t>Check out this caterpillar! Press Enter to continue.</w:t>
      </w:r>
    </w:p>
    <w:p w14:paraId="7D71AA94" w14:textId="14EE7C09" w:rsidR="003209B8" w:rsidRPr="001734DA" w:rsidRDefault="003209B8" w:rsidP="00C006E9">
      <w:pPr>
        <w:pStyle w:val="Normaltemp"/>
        <w:spacing w:before="600"/>
        <w:jc w:val="left"/>
      </w:pPr>
      <w:r w:rsidRPr="001734DA">
        <w:t xml:space="preserve">Screen 9, </w:t>
      </w:r>
      <w:r w:rsidR="0065210A" w:rsidRPr="001734DA">
        <w:t xml:space="preserve">tactile graphic </w:t>
      </w:r>
      <w:r w:rsidRPr="001734DA">
        <w:t xml:space="preserve">of </w:t>
      </w:r>
      <w:r w:rsidR="00377B35" w:rsidRPr="001734DA">
        <w:t>a</w:t>
      </w:r>
      <w:r w:rsidRPr="001734DA">
        <w:t xml:space="preserve"> caterpillar, with the word “caterpillar” written in braille </w:t>
      </w:r>
      <w:r w:rsidR="00377B35" w:rsidRPr="001734DA">
        <w:t>at</w:t>
      </w:r>
      <w:r w:rsidRPr="001734DA">
        <w:t xml:space="preserve"> the bottom.</w:t>
      </w:r>
    </w:p>
    <w:p w14:paraId="06879F5E" w14:textId="59318FDE" w:rsidR="003209B8" w:rsidRPr="001734DA" w:rsidRDefault="00E2475C" w:rsidP="00C006E9">
      <w:pPr>
        <w:pStyle w:val="Normaltemp"/>
        <w:spacing w:before="600"/>
        <w:jc w:val="left"/>
      </w:pPr>
      <w:r w:rsidRPr="001734DA">
        <w:t>Screen 10, first letter navigation:</w:t>
      </w:r>
    </w:p>
    <w:p w14:paraId="2FDA4008" w14:textId="61AB955E" w:rsidR="00E2475C" w:rsidRPr="001734DA" w:rsidRDefault="00E2475C" w:rsidP="00C006E9">
      <w:pPr>
        <w:pStyle w:val="Normaltemp"/>
        <w:jc w:val="left"/>
      </w:pPr>
      <w:r w:rsidRPr="001734DA">
        <w:t xml:space="preserve">Use first letter navigation to go </w:t>
      </w:r>
      <w:r w:rsidR="00607FCB" w:rsidRPr="001734DA">
        <w:t>to butterfly. Press B to move to Butterfly then press Enter.</w:t>
      </w:r>
    </w:p>
    <w:p w14:paraId="656FA710" w14:textId="2662E535" w:rsidR="00034552" w:rsidRPr="001734DA" w:rsidRDefault="00034552" w:rsidP="00C006E9">
      <w:pPr>
        <w:pStyle w:val="Normaltemp"/>
        <w:spacing w:before="600"/>
        <w:jc w:val="left"/>
      </w:pPr>
      <w:r w:rsidRPr="001734DA">
        <w:t>Pupa</w:t>
      </w:r>
    </w:p>
    <w:p w14:paraId="14DF1998" w14:textId="7D238B4A" w:rsidR="00034552" w:rsidRPr="001734DA" w:rsidRDefault="00034552" w:rsidP="00C006E9">
      <w:pPr>
        <w:pStyle w:val="Normaltemp"/>
        <w:jc w:val="left"/>
      </w:pPr>
      <w:r w:rsidRPr="001734DA">
        <w:t>Cocoon</w:t>
      </w:r>
    </w:p>
    <w:p w14:paraId="058B99A7" w14:textId="1CD478FF" w:rsidR="00034552" w:rsidRPr="001734DA" w:rsidRDefault="004D1437" w:rsidP="00C006E9">
      <w:pPr>
        <w:pStyle w:val="Normaltemp"/>
        <w:jc w:val="left"/>
      </w:pPr>
      <w:r w:rsidRPr="001734DA">
        <w:t>Monarch Book</w:t>
      </w:r>
    </w:p>
    <w:p w14:paraId="15542614" w14:textId="5F2CC7BB" w:rsidR="004D1437" w:rsidRPr="001734DA" w:rsidRDefault="004D1437" w:rsidP="00C006E9">
      <w:pPr>
        <w:pStyle w:val="Normaltemp"/>
        <w:jc w:val="left"/>
      </w:pPr>
      <w:r w:rsidRPr="001734DA">
        <w:t>Caterpillar</w:t>
      </w:r>
    </w:p>
    <w:p w14:paraId="4E6CC5DD" w14:textId="43562337" w:rsidR="004D1437" w:rsidRPr="001734DA" w:rsidRDefault="00CD5052" w:rsidP="00C006E9">
      <w:pPr>
        <w:pStyle w:val="Normaltemp"/>
        <w:jc w:val="left"/>
      </w:pPr>
      <w:r w:rsidRPr="001734DA">
        <w:t>Butterfly</w:t>
      </w:r>
    </w:p>
    <w:p w14:paraId="663644FB" w14:textId="3F3C9EB1" w:rsidR="00CD5052" w:rsidRPr="001734DA" w:rsidRDefault="00CD5052" w:rsidP="00C006E9">
      <w:pPr>
        <w:pStyle w:val="Normaltemp"/>
        <w:spacing w:before="600"/>
        <w:jc w:val="left"/>
      </w:pPr>
      <w:r w:rsidRPr="001734DA">
        <w:t xml:space="preserve">Screen 11, </w:t>
      </w:r>
      <w:r w:rsidR="004932B0" w:rsidRPr="001734DA">
        <w:t>Butterfly:</w:t>
      </w:r>
    </w:p>
    <w:p w14:paraId="716F61FC" w14:textId="6ABE4DB5" w:rsidR="004932B0" w:rsidRPr="001734DA" w:rsidRDefault="004932B0" w:rsidP="00C006E9">
      <w:pPr>
        <w:pStyle w:val="Normaltemp"/>
        <w:jc w:val="left"/>
      </w:pPr>
      <w:r w:rsidRPr="001734DA">
        <w:t>Check out this butterfly! Press Enter to continue.</w:t>
      </w:r>
    </w:p>
    <w:p w14:paraId="46B5AC0F" w14:textId="1260751A" w:rsidR="003E297F" w:rsidRPr="001734DA" w:rsidRDefault="003E297F" w:rsidP="00C006E9">
      <w:pPr>
        <w:pStyle w:val="Normaltemp"/>
        <w:spacing w:before="600"/>
        <w:jc w:val="left"/>
      </w:pPr>
      <w:r w:rsidRPr="001734DA">
        <w:t xml:space="preserve">Screen 12, </w:t>
      </w:r>
      <w:r w:rsidR="006C5FBE" w:rsidRPr="001734DA">
        <w:t xml:space="preserve">a tactile graphic of a butterfly, with the word “butterfly” written in braille </w:t>
      </w:r>
      <w:r w:rsidR="001C3B64" w:rsidRPr="001734DA">
        <w:t>at</w:t>
      </w:r>
      <w:r w:rsidR="006C5FBE" w:rsidRPr="001734DA">
        <w:t xml:space="preserve"> the bottom.</w:t>
      </w:r>
    </w:p>
    <w:p w14:paraId="77F33EA3" w14:textId="5E809CAE" w:rsidR="004C6E52" w:rsidRPr="001734DA" w:rsidRDefault="004C6E52" w:rsidP="00C006E9">
      <w:pPr>
        <w:pStyle w:val="Normaltemp"/>
        <w:spacing w:before="600"/>
        <w:jc w:val="left"/>
      </w:pPr>
      <w:r w:rsidRPr="001734DA">
        <w:t xml:space="preserve">Screen 13, </w:t>
      </w:r>
      <w:r w:rsidR="00247FFC" w:rsidRPr="001734DA">
        <w:t>zoom in and zoom out keys:</w:t>
      </w:r>
    </w:p>
    <w:p w14:paraId="3C812C83" w14:textId="35A3E505" w:rsidR="00247FFC" w:rsidRPr="001734DA" w:rsidRDefault="00247FFC" w:rsidP="00C006E9">
      <w:pPr>
        <w:pStyle w:val="Normaltemp"/>
        <w:jc w:val="left"/>
      </w:pPr>
      <w:r w:rsidRPr="001734DA">
        <w:t xml:space="preserve">Find and press the Zoom </w:t>
      </w:r>
      <w:r w:rsidR="00DE1916" w:rsidRPr="001734DA">
        <w:t>O</w:t>
      </w:r>
      <w:r w:rsidRPr="001734DA">
        <w:t xml:space="preserve">ut </w:t>
      </w:r>
      <w:r w:rsidR="00DE1916" w:rsidRPr="001734DA">
        <w:t xml:space="preserve">and Zoom In keys on each side of the keyboard. </w:t>
      </w:r>
      <w:r w:rsidR="000B41F7" w:rsidRPr="001734DA">
        <w:t xml:space="preserve">These are used to increase </w:t>
      </w:r>
      <w:r w:rsidR="00BA142C" w:rsidRPr="001734DA">
        <w:t>line spacing and to zoom into tactile graphics.</w:t>
      </w:r>
    </w:p>
    <w:p w14:paraId="5CA4F006" w14:textId="042675B8" w:rsidR="00BA142C" w:rsidRPr="001734DA" w:rsidRDefault="008F6452" w:rsidP="00C006E9">
      <w:pPr>
        <w:pStyle w:val="Normaltemp"/>
        <w:spacing w:before="600"/>
        <w:jc w:val="left"/>
      </w:pPr>
      <w:r w:rsidRPr="001734DA">
        <w:t>Screen 14, Monarch Book:</w:t>
      </w:r>
    </w:p>
    <w:p w14:paraId="05E10375" w14:textId="3B627855" w:rsidR="008F6452" w:rsidRDefault="008F6452" w:rsidP="00C006E9">
      <w:pPr>
        <w:pStyle w:val="Normaltemp"/>
        <w:jc w:val="left"/>
      </w:pPr>
      <w:r w:rsidRPr="001734DA">
        <w:t xml:space="preserve">Using the D-Pad </w:t>
      </w:r>
      <w:r w:rsidR="00FC0333" w:rsidRPr="001734DA">
        <w:t xml:space="preserve">or first letter navigation, </w:t>
      </w:r>
      <w:r w:rsidR="00E6650C" w:rsidRPr="001734DA">
        <w:t>open the Monarch Book.</w:t>
      </w:r>
      <w:r w:rsidR="004A687B">
        <w:br w:type="page"/>
      </w:r>
    </w:p>
    <w:p w14:paraId="67CB3BAB" w14:textId="4F4C37D4" w:rsidR="00E6650C" w:rsidRPr="001734DA" w:rsidRDefault="00E6650C" w:rsidP="00C006E9">
      <w:pPr>
        <w:pStyle w:val="Normaltemp"/>
        <w:spacing w:before="600"/>
        <w:jc w:val="left"/>
      </w:pPr>
      <w:r w:rsidRPr="001734DA">
        <w:lastRenderedPageBreak/>
        <w:t>Pupa</w:t>
      </w:r>
    </w:p>
    <w:p w14:paraId="30D98DCD" w14:textId="1212790D" w:rsidR="00E6650C" w:rsidRPr="001734DA" w:rsidRDefault="00E6650C" w:rsidP="00C006E9">
      <w:pPr>
        <w:pStyle w:val="Normaltemp"/>
        <w:jc w:val="left"/>
      </w:pPr>
      <w:r w:rsidRPr="001734DA">
        <w:t>Cocoon</w:t>
      </w:r>
    </w:p>
    <w:p w14:paraId="26902CF1" w14:textId="2DC132A1" w:rsidR="00E6650C" w:rsidRPr="001734DA" w:rsidRDefault="00D66CB9" w:rsidP="00C006E9">
      <w:pPr>
        <w:pStyle w:val="Normaltemp"/>
        <w:jc w:val="left"/>
      </w:pPr>
      <w:r w:rsidRPr="001734DA">
        <w:t>Monarch Book</w:t>
      </w:r>
    </w:p>
    <w:p w14:paraId="7C414DA6" w14:textId="5662C2B5" w:rsidR="00D66CB9" w:rsidRPr="001734DA" w:rsidRDefault="00D66CB9" w:rsidP="00C006E9">
      <w:pPr>
        <w:pStyle w:val="Normaltemp"/>
        <w:jc w:val="left"/>
      </w:pPr>
      <w:r w:rsidRPr="001734DA">
        <w:t>Caterpillar</w:t>
      </w:r>
    </w:p>
    <w:p w14:paraId="1775653A" w14:textId="13678111" w:rsidR="00D66CB9" w:rsidRPr="001734DA" w:rsidRDefault="00D66CB9" w:rsidP="00C006E9">
      <w:pPr>
        <w:pStyle w:val="Normaltemp"/>
        <w:jc w:val="left"/>
      </w:pPr>
      <w:r w:rsidRPr="001734DA">
        <w:t>Butterfly</w:t>
      </w:r>
    </w:p>
    <w:p w14:paraId="335D81D6" w14:textId="5B6E2716" w:rsidR="00D66CB9" w:rsidRPr="001734DA" w:rsidRDefault="00D66CB9" w:rsidP="00C006E9">
      <w:pPr>
        <w:pStyle w:val="Normaltemp"/>
        <w:spacing w:before="600"/>
        <w:jc w:val="left"/>
      </w:pPr>
      <w:r w:rsidRPr="001734DA">
        <w:t xml:space="preserve">Screen 15, </w:t>
      </w:r>
      <w:r w:rsidR="007F39C4" w:rsidRPr="001734DA">
        <w:t>reading the braille on the display:</w:t>
      </w:r>
    </w:p>
    <w:p w14:paraId="60B0AD79" w14:textId="4DEE03EF" w:rsidR="007F39C4" w:rsidRDefault="0000644A" w:rsidP="00C006E9">
      <w:pPr>
        <w:pStyle w:val="Normaltemp"/>
        <w:jc w:val="left"/>
      </w:pPr>
      <w:r w:rsidRPr="001734DA">
        <w:t xml:space="preserve">When you are finished reading the braille on the display, </w:t>
      </w:r>
      <w:r w:rsidR="00DD79A1" w:rsidRPr="001734DA">
        <w:t xml:space="preserve">use the Pan Down key </w:t>
      </w:r>
      <w:r w:rsidR="008F2DA9" w:rsidRPr="001734DA">
        <w:t xml:space="preserve">to move to the next page. Try using Zoom In slash Out to change </w:t>
      </w:r>
      <w:r w:rsidR="008237E4" w:rsidRPr="001734DA">
        <w:t xml:space="preserve">spacing between lines. When finished, Press the </w:t>
      </w:r>
      <w:r w:rsidR="00AC3F15" w:rsidRPr="001734DA">
        <w:t>e</w:t>
      </w:r>
      <w:r w:rsidR="008237E4" w:rsidRPr="001734DA">
        <w:t>nter key to continue.</w:t>
      </w:r>
    </w:p>
    <w:p w14:paraId="7F94C17A" w14:textId="77777777" w:rsidR="00982EE7" w:rsidRPr="00982EE7" w:rsidRDefault="00982EE7" w:rsidP="00C006E9">
      <w:pPr>
        <w:pStyle w:val="Normaltemp"/>
        <w:spacing w:before="600"/>
        <w:jc w:val="left"/>
      </w:pPr>
      <w:r w:rsidRPr="00982EE7">
        <w:t>Monarch Lifecycle</w:t>
      </w:r>
    </w:p>
    <w:p w14:paraId="08CF660D" w14:textId="77777777" w:rsidR="00982EE7" w:rsidRPr="00982EE7" w:rsidRDefault="00982EE7" w:rsidP="00C006E9">
      <w:pPr>
        <w:pStyle w:val="Normaltemp"/>
        <w:jc w:val="left"/>
      </w:pPr>
      <w:r w:rsidRPr="00982EE7">
        <w:t xml:space="preserve">The Monarch Butterfly (Danaus </w:t>
      </w:r>
      <w:proofErr w:type="spellStart"/>
      <w:r w:rsidRPr="00982EE7">
        <w:t>plexippus</w:t>
      </w:r>
      <w:proofErr w:type="spellEnd"/>
      <w:r w:rsidRPr="00982EE7">
        <w:t>) undergoes a fascinating lifecycle, comprising four distinct stages: egg, larva (caterpillar), pupa (chrysalis), and adult. This intricate process begins with the female Monarch laying eggs on milkweed plants, the sole food source for Monarch caterpillars. The eggs, typically laid on the undersides of leaves, hatch into tiny larvae within a few days.</w:t>
      </w:r>
    </w:p>
    <w:p w14:paraId="178AB699" w14:textId="77777777" w:rsidR="00982EE7" w:rsidRPr="00982EE7" w:rsidRDefault="00982EE7" w:rsidP="00C006E9">
      <w:pPr>
        <w:pStyle w:val="Normaltemp"/>
        <w:jc w:val="left"/>
      </w:pPr>
      <w:r w:rsidRPr="00982EE7">
        <w:t>The second stage involves the larval phase, during which the caterpillar feeds voraciously on milkweed leaves, storing energy for its transformation. As it grows, the caterpillar undergoes a series of molts, shedding its exoskeleton to accommodate its increasing size. This phase lasts about two weeks, culminating in the formation of a chrysalis. The pupa, or chrysalis, is a protective casing where the caterpillar undergoes metamorphosis. Inside the chrysalis, the caterpillar's body undergoes a remarkable transformation into a butterfly.</w:t>
      </w:r>
    </w:p>
    <w:p w14:paraId="3F8BD610" w14:textId="77777777" w:rsidR="00982EE7" w:rsidRPr="00982EE7" w:rsidRDefault="00982EE7" w:rsidP="00C006E9">
      <w:pPr>
        <w:pStyle w:val="Normaltemp"/>
        <w:jc w:val="left"/>
      </w:pPr>
      <w:r w:rsidRPr="00982EE7">
        <w:t>After approximately 10 to 14 days, the adult Monarch Butterfly emerges from the chrysalis. This newly formed butterfly unfolds its wings, allowing them to dry and strengthen. The adult Monarch then engages in activities like feeding on nectar from flowers, mating, and, for some generations, embarking on the incredible migration journey. The Monarch's lifespan as an adult typically ranges from a few weeks to several months, depending on factors such as weather conditions and the timing of its emergence. The cyclical nature of the Monarch Butterfly's lifecycle is not only a testament to the marvels of nature but also highlights the importance of preserving habitats and food sources critical for their survival.</w:t>
      </w:r>
    </w:p>
    <w:p w14:paraId="7E46CB34" w14:textId="729FEC6A" w:rsidR="003A2A42" w:rsidRPr="001734DA" w:rsidRDefault="00982EE7" w:rsidP="00C006E9">
      <w:pPr>
        <w:pStyle w:val="Normaltemp"/>
        <w:jc w:val="left"/>
      </w:pPr>
      <w:r w:rsidRPr="00982EE7">
        <w:t xml:space="preserve">This content was generated by </w:t>
      </w:r>
      <w:proofErr w:type="gramStart"/>
      <w:r w:rsidRPr="00982EE7">
        <w:t>AI, and</w:t>
      </w:r>
      <w:proofErr w:type="gramEnd"/>
      <w:r w:rsidRPr="00982EE7">
        <w:t xml:space="preserve"> is provided as an example of sample text.</w:t>
      </w:r>
    </w:p>
    <w:p w14:paraId="3DF68D6F" w14:textId="10E8CDB5" w:rsidR="00AC3F15" w:rsidRPr="001734DA" w:rsidRDefault="00AC3F15" w:rsidP="00C006E9">
      <w:pPr>
        <w:pStyle w:val="Normaltemp"/>
        <w:spacing w:before="600"/>
        <w:jc w:val="left"/>
      </w:pPr>
      <w:r w:rsidRPr="001734DA">
        <w:t xml:space="preserve">Screen 16, </w:t>
      </w:r>
      <w:r w:rsidR="00835A25" w:rsidRPr="001734DA">
        <w:t>Point and click gesture mode:</w:t>
      </w:r>
    </w:p>
    <w:p w14:paraId="4DD1BACD" w14:textId="363DD3A7" w:rsidR="00835A25" w:rsidRDefault="00835A25" w:rsidP="00C006E9">
      <w:pPr>
        <w:pStyle w:val="Normaltemp"/>
        <w:jc w:val="left"/>
      </w:pPr>
      <w:r w:rsidRPr="001734DA">
        <w:t xml:space="preserve">Use only one finger </w:t>
      </w:r>
      <w:r w:rsidR="00D50B31" w:rsidRPr="001734DA">
        <w:t xml:space="preserve">to point to the butterfly, then double tap the Action key </w:t>
      </w:r>
      <w:r w:rsidR="0087283D" w:rsidRPr="001734DA">
        <w:t>between dots 1 and 4 with your other hand.</w:t>
      </w:r>
      <w:r w:rsidR="00212637">
        <w:br w:type="page"/>
      </w:r>
    </w:p>
    <w:p w14:paraId="569685FB" w14:textId="285735D4" w:rsidR="003365BF" w:rsidRPr="001734DA" w:rsidRDefault="003365BF" w:rsidP="00C006E9">
      <w:pPr>
        <w:pStyle w:val="Normaltemp"/>
        <w:jc w:val="left"/>
      </w:pPr>
      <w:r w:rsidRPr="001734DA">
        <w:lastRenderedPageBreak/>
        <w:t>Screen 17, point and click:</w:t>
      </w:r>
    </w:p>
    <w:p w14:paraId="72194780" w14:textId="0B7FB2B9" w:rsidR="003365BF" w:rsidRPr="001734DA" w:rsidRDefault="003365BF" w:rsidP="00C006E9">
      <w:pPr>
        <w:pStyle w:val="Normaltemp"/>
        <w:jc w:val="left"/>
      </w:pPr>
      <w:r w:rsidRPr="001734DA">
        <w:t xml:space="preserve">After using </w:t>
      </w:r>
      <w:r w:rsidR="0038178A" w:rsidRPr="001734DA">
        <w:t>p</w:t>
      </w:r>
      <w:r w:rsidRPr="001734DA">
        <w:t xml:space="preserve">oint and </w:t>
      </w:r>
      <w:r w:rsidR="0038178A" w:rsidRPr="001734DA">
        <w:t xml:space="preserve">click, be sure to raise your fingers completely </w:t>
      </w:r>
      <w:proofErr w:type="gramStart"/>
      <w:r w:rsidR="0038178A" w:rsidRPr="001734DA">
        <w:t>off of</w:t>
      </w:r>
      <w:proofErr w:type="gramEnd"/>
      <w:r w:rsidR="0038178A" w:rsidRPr="001734DA">
        <w:t xml:space="preserve"> </w:t>
      </w:r>
      <w:r w:rsidR="000157DD" w:rsidRPr="001734DA">
        <w:t xml:space="preserve">the display, or some pins will not refresh. Point and click the butterfly </w:t>
      </w:r>
      <w:r w:rsidR="00136AF3" w:rsidRPr="001734DA">
        <w:t>on the next screen, then look at the broken example. Press Enter to continue.</w:t>
      </w:r>
    </w:p>
    <w:p w14:paraId="09E03F9A" w14:textId="5A6A05AD" w:rsidR="00BB1B27" w:rsidRPr="001734DA" w:rsidRDefault="00BB1B27" w:rsidP="00C006E9">
      <w:pPr>
        <w:pStyle w:val="Normaltemp"/>
        <w:spacing w:before="600"/>
        <w:jc w:val="left"/>
      </w:pPr>
      <w:r w:rsidRPr="001734DA">
        <w:t xml:space="preserve">Screen 18, </w:t>
      </w:r>
      <w:r w:rsidR="0071603A" w:rsidRPr="001734DA">
        <w:t xml:space="preserve">a tactile graphic of a normal butterfly, with the words “normal butterfly” written in braille </w:t>
      </w:r>
      <w:r w:rsidR="003051D8" w:rsidRPr="001734DA">
        <w:t>at</w:t>
      </w:r>
      <w:r w:rsidR="0071603A" w:rsidRPr="001734DA">
        <w:t xml:space="preserve"> the bottom</w:t>
      </w:r>
      <w:r w:rsidR="00BD17DF" w:rsidRPr="001734DA">
        <w:t>.</w:t>
      </w:r>
    </w:p>
    <w:p w14:paraId="4EE706FC" w14:textId="3A76F732" w:rsidR="00BD17DF" w:rsidRPr="001734DA" w:rsidRDefault="00BD17DF" w:rsidP="00C006E9">
      <w:pPr>
        <w:pStyle w:val="Normaltemp"/>
        <w:spacing w:before="600"/>
        <w:jc w:val="left"/>
      </w:pPr>
      <w:r w:rsidRPr="001734DA">
        <w:t>Screen 19, a tactile graphic of a broken butterfly, with the words “</w:t>
      </w:r>
      <w:r w:rsidR="00D257F3" w:rsidRPr="001734DA">
        <w:t xml:space="preserve">broken butterfly” written in braille </w:t>
      </w:r>
      <w:r w:rsidR="00A46A78" w:rsidRPr="001734DA">
        <w:t>at</w:t>
      </w:r>
      <w:r w:rsidR="00D257F3" w:rsidRPr="001734DA">
        <w:t xml:space="preserve"> the bottom.</w:t>
      </w:r>
    </w:p>
    <w:p w14:paraId="0E579A8C" w14:textId="3A75D6E3" w:rsidR="00A46A78" w:rsidRPr="001734DA" w:rsidRDefault="00A46A78" w:rsidP="00C006E9">
      <w:pPr>
        <w:pStyle w:val="Normaltemp"/>
        <w:spacing w:before="600"/>
        <w:jc w:val="left"/>
      </w:pPr>
      <w:r w:rsidRPr="001734DA">
        <w:t xml:space="preserve">Screen 20, </w:t>
      </w:r>
      <w:r w:rsidR="00E37E31" w:rsidRPr="001734DA">
        <w:t>Point and click, butterflies:</w:t>
      </w:r>
    </w:p>
    <w:p w14:paraId="33893597" w14:textId="4449CA92" w:rsidR="00E37E31" w:rsidRPr="001734DA" w:rsidRDefault="00BC44E2" w:rsidP="00C006E9">
      <w:pPr>
        <w:pStyle w:val="Normaltemp"/>
        <w:jc w:val="left"/>
      </w:pPr>
      <w:r w:rsidRPr="001734DA">
        <w:t xml:space="preserve">Great. Just like before, find the butterflies, </w:t>
      </w:r>
      <w:r w:rsidR="009F29A7" w:rsidRPr="001734DA">
        <w:t xml:space="preserve">point, and use the Action key to click on them. </w:t>
      </w:r>
      <w:r w:rsidR="00D1342E" w:rsidRPr="001734DA">
        <w:t>Press Enter to continue.</w:t>
      </w:r>
    </w:p>
    <w:p w14:paraId="3F46A806" w14:textId="01B630B3" w:rsidR="00D1342E" w:rsidRPr="001734DA" w:rsidRDefault="00D1342E" w:rsidP="00C006E9">
      <w:pPr>
        <w:pStyle w:val="Normaltemp"/>
        <w:spacing w:before="600"/>
        <w:jc w:val="left"/>
      </w:pPr>
      <w:r w:rsidRPr="001734DA">
        <w:t>Screen 21</w:t>
      </w:r>
      <w:r w:rsidR="004767DD" w:rsidRPr="001734DA">
        <w:t xml:space="preserve">-26, </w:t>
      </w:r>
      <w:r w:rsidR="00070923" w:rsidRPr="001734DA">
        <w:t xml:space="preserve">five graphic representations of </w:t>
      </w:r>
      <w:r w:rsidR="00FC0DAF" w:rsidRPr="001734DA">
        <w:t>butterflies, placed at different locations on the screen</w:t>
      </w:r>
      <w:r w:rsidR="00275A0E" w:rsidRPr="001734DA">
        <w:t>.</w:t>
      </w:r>
    </w:p>
    <w:p w14:paraId="40A18B41" w14:textId="0E055FE4" w:rsidR="00275A0E" w:rsidRPr="001734DA" w:rsidRDefault="00275A0E" w:rsidP="00C006E9">
      <w:pPr>
        <w:pStyle w:val="Normaltemp"/>
        <w:spacing w:before="600"/>
        <w:jc w:val="left"/>
      </w:pPr>
      <w:r w:rsidRPr="001734DA">
        <w:t>Screen 27, front keys:</w:t>
      </w:r>
    </w:p>
    <w:p w14:paraId="645F3119" w14:textId="7FD18A4A" w:rsidR="00275A0E" w:rsidRPr="001734DA" w:rsidRDefault="00DE7B3A" w:rsidP="00C006E9">
      <w:pPr>
        <w:pStyle w:val="Normaltemp"/>
        <w:jc w:val="left"/>
      </w:pPr>
      <w:r w:rsidRPr="001734DA">
        <w:t xml:space="preserve">Point and click on each shape to learn what each front key </w:t>
      </w:r>
      <w:r w:rsidR="000F6BC6" w:rsidRPr="001734DA">
        <w:t>does. Note: if you press the actual key, you will exit the app. Press Enter to continue.</w:t>
      </w:r>
    </w:p>
    <w:p w14:paraId="3FC1965F" w14:textId="52D44C4C" w:rsidR="000F6BC6" w:rsidRPr="001734DA" w:rsidRDefault="000F6BC6" w:rsidP="00C006E9">
      <w:pPr>
        <w:pStyle w:val="Normaltemp"/>
        <w:jc w:val="left"/>
      </w:pPr>
      <w:r w:rsidRPr="001734DA">
        <w:t xml:space="preserve">(The three shapes are above </w:t>
      </w:r>
      <w:r w:rsidR="00965D04" w:rsidRPr="001734DA">
        <w:t>the braille text.)</w:t>
      </w:r>
    </w:p>
    <w:p w14:paraId="4B61A8D6" w14:textId="7ADFA99E" w:rsidR="0080583A" w:rsidRPr="001734DA" w:rsidRDefault="00E15BDC" w:rsidP="00C006E9">
      <w:pPr>
        <w:pStyle w:val="Normaltemp"/>
        <w:jc w:val="left"/>
      </w:pPr>
      <w:r w:rsidRPr="001734DA">
        <w:t>When clicking on the triangular shape:</w:t>
      </w:r>
    </w:p>
    <w:p w14:paraId="503A741E" w14:textId="214179B5" w:rsidR="00255051" w:rsidRPr="001734DA" w:rsidRDefault="00255051" w:rsidP="00C006E9">
      <w:pPr>
        <w:pStyle w:val="Normaltemp"/>
        <w:jc w:val="left"/>
      </w:pPr>
      <w:r w:rsidRPr="001734DA">
        <w:t xml:space="preserve">Back key. </w:t>
      </w:r>
      <w:r w:rsidR="00150B25" w:rsidRPr="001734DA">
        <w:t>Press to move to the previous screen, or to back out of an app.</w:t>
      </w:r>
    </w:p>
    <w:p w14:paraId="514AE99E" w14:textId="468BD58F" w:rsidR="000424D8" w:rsidRPr="001734DA" w:rsidRDefault="000424D8" w:rsidP="00C006E9">
      <w:pPr>
        <w:pStyle w:val="Normaltemp"/>
        <w:jc w:val="left"/>
      </w:pPr>
      <w:r w:rsidRPr="001734DA">
        <w:t xml:space="preserve">When clicking on the </w:t>
      </w:r>
      <w:r w:rsidR="0075367F" w:rsidRPr="001734DA">
        <w:t xml:space="preserve">circular </w:t>
      </w:r>
      <w:r w:rsidR="00187DC6" w:rsidRPr="001734DA">
        <w:t>shape</w:t>
      </w:r>
      <w:r w:rsidR="0075367F" w:rsidRPr="001734DA">
        <w:t>:</w:t>
      </w:r>
    </w:p>
    <w:p w14:paraId="7F5D9939" w14:textId="14B6E98A" w:rsidR="0075367F" w:rsidRPr="001734DA" w:rsidRDefault="0075367F" w:rsidP="00C006E9">
      <w:pPr>
        <w:pStyle w:val="Normaltemp"/>
        <w:jc w:val="left"/>
      </w:pPr>
      <w:r w:rsidRPr="001734DA">
        <w:t xml:space="preserve">Home key. Press to return </w:t>
      </w:r>
      <w:r w:rsidR="00B74C95" w:rsidRPr="001734DA">
        <w:t>to the main menu from anywhere.</w:t>
      </w:r>
    </w:p>
    <w:p w14:paraId="10189AD0" w14:textId="38A2BB45" w:rsidR="00B74C95" w:rsidRPr="001734DA" w:rsidRDefault="00B74C95" w:rsidP="00C006E9">
      <w:pPr>
        <w:pStyle w:val="Normaltemp"/>
        <w:jc w:val="left"/>
      </w:pPr>
      <w:r w:rsidRPr="001734DA">
        <w:t>When clicking on the square</w:t>
      </w:r>
      <w:r w:rsidR="00A75B02" w:rsidRPr="001734DA">
        <w:t xml:space="preserve"> shape:</w:t>
      </w:r>
    </w:p>
    <w:p w14:paraId="7EEABE92" w14:textId="2F635C62" w:rsidR="00A75B02" w:rsidRPr="001734DA" w:rsidRDefault="00A75B02" w:rsidP="00C006E9">
      <w:pPr>
        <w:pStyle w:val="Normaltemp"/>
        <w:jc w:val="left"/>
      </w:pPr>
      <w:r w:rsidRPr="001734DA">
        <w:t xml:space="preserve">Recent apps key. Press to see a list </w:t>
      </w:r>
      <w:r w:rsidR="00C5426E" w:rsidRPr="001734DA">
        <w:t>of recently used apps, and switch to one of them.</w:t>
      </w:r>
    </w:p>
    <w:p w14:paraId="4C245295" w14:textId="2D7D7FBF" w:rsidR="00965D04" w:rsidRPr="001734DA" w:rsidRDefault="00965D04" w:rsidP="00C006E9">
      <w:pPr>
        <w:pStyle w:val="Normaltemp"/>
        <w:spacing w:before="600"/>
        <w:jc w:val="left"/>
      </w:pPr>
      <w:r w:rsidRPr="001734DA">
        <w:t xml:space="preserve">Screen 28, </w:t>
      </w:r>
      <w:r w:rsidR="00625200" w:rsidRPr="001734DA">
        <w:t>tutorial complete:</w:t>
      </w:r>
    </w:p>
    <w:p w14:paraId="19C27CBC" w14:textId="3CBFB5BE" w:rsidR="00625200" w:rsidRDefault="00625200" w:rsidP="00C006E9">
      <w:pPr>
        <w:pStyle w:val="Normaltemp"/>
        <w:jc w:val="left"/>
      </w:pPr>
      <w:r w:rsidRPr="001734DA">
        <w:t>You have completed the basic tutorial</w:t>
      </w:r>
      <w:r w:rsidR="001B627F" w:rsidRPr="001734DA">
        <w:t>! Press Enter to continue.</w:t>
      </w:r>
      <w:r w:rsidR="00212637">
        <w:br w:type="page"/>
      </w:r>
    </w:p>
    <w:p w14:paraId="095B41FE" w14:textId="4A18097A" w:rsidR="001B627F" w:rsidRPr="001734DA" w:rsidRDefault="001B627F" w:rsidP="00C006E9">
      <w:pPr>
        <w:pStyle w:val="Normaltemp"/>
        <w:spacing w:before="600"/>
        <w:jc w:val="left"/>
      </w:pPr>
      <w:r w:rsidRPr="001734DA">
        <w:lastRenderedPageBreak/>
        <w:t xml:space="preserve">Screen 29, </w:t>
      </w:r>
      <w:r w:rsidR="006919AD" w:rsidRPr="001734DA">
        <w:t>options menu:</w:t>
      </w:r>
    </w:p>
    <w:p w14:paraId="266D307A" w14:textId="39E56953" w:rsidR="006919AD" w:rsidRPr="001734DA" w:rsidRDefault="006919AD" w:rsidP="00C006E9">
      <w:pPr>
        <w:pStyle w:val="Normaltemp"/>
        <w:jc w:val="left"/>
      </w:pPr>
      <w:r w:rsidRPr="001734DA">
        <w:t>Please choose an option</w:t>
      </w:r>
    </w:p>
    <w:p w14:paraId="34206CDD" w14:textId="7C38238F" w:rsidR="006919AD" w:rsidRPr="001734DA" w:rsidRDefault="006919AD" w:rsidP="00C006E9">
      <w:pPr>
        <w:pStyle w:val="Normaltemp"/>
        <w:spacing w:before="600"/>
        <w:jc w:val="left"/>
      </w:pPr>
      <w:r w:rsidRPr="001734DA">
        <w:t>Restart Tutorial</w:t>
      </w:r>
    </w:p>
    <w:p w14:paraId="2B17EC3A" w14:textId="70029D4E" w:rsidR="006919AD" w:rsidRPr="001734DA" w:rsidRDefault="006919AD" w:rsidP="00C006E9">
      <w:pPr>
        <w:pStyle w:val="Normaltemp"/>
        <w:jc w:val="left"/>
      </w:pPr>
      <w:r w:rsidRPr="001734DA">
        <w:t xml:space="preserve">Adjust </w:t>
      </w:r>
      <w:proofErr w:type="gramStart"/>
      <w:r w:rsidRPr="001734DA">
        <w:t>settings</w:t>
      </w:r>
      <w:proofErr w:type="gramEnd"/>
    </w:p>
    <w:p w14:paraId="1430784D" w14:textId="725CA68B" w:rsidR="00AD4236" w:rsidRDefault="006919AD" w:rsidP="00C006E9">
      <w:pPr>
        <w:pStyle w:val="Normaltemp"/>
        <w:jc w:val="left"/>
      </w:pPr>
      <w:r w:rsidRPr="001734DA">
        <w:t>Exit</w:t>
      </w:r>
      <w:r w:rsidR="00AD4236">
        <w:br w:type="page"/>
      </w:r>
    </w:p>
    <w:p w14:paraId="4E60BB74" w14:textId="754F2A90" w:rsidR="00AE4821" w:rsidRDefault="006D23D0" w:rsidP="00F53871">
      <w:pPr>
        <w:pStyle w:val="Heading1"/>
        <w:numPr>
          <w:ilvl w:val="0"/>
          <w:numId w:val="0"/>
        </w:numPr>
        <w:jc w:val="left"/>
      </w:pPr>
      <w:bookmarkStart w:id="606" w:name="_Toc189229421"/>
      <w:r>
        <w:lastRenderedPageBreak/>
        <w:t xml:space="preserve">Appendix D </w:t>
      </w:r>
      <w:r w:rsidR="00826426">
        <w:t>– Braille tables</w:t>
      </w:r>
      <w:bookmarkEnd w:id="606"/>
    </w:p>
    <w:p w14:paraId="30200BDE" w14:textId="69B64FBE" w:rsidR="00C05D1A" w:rsidRDefault="00C05D1A" w:rsidP="000F16CA">
      <w:pPr>
        <w:pStyle w:val="Heading2"/>
        <w:numPr>
          <w:ilvl w:val="0"/>
          <w:numId w:val="0"/>
        </w:numPr>
        <w:jc w:val="left"/>
      </w:pPr>
      <w:bookmarkStart w:id="607" w:name="_Toc189229422"/>
      <w:r>
        <w:t>United States 8 dot Computer Braille</w:t>
      </w:r>
      <w:bookmarkEnd w:id="607"/>
    </w:p>
    <w:p w14:paraId="1677A263" w14:textId="77777777" w:rsidR="00E16B0D" w:rsidRPr="00176539" w:rsidRDefault="00E16B0D" w:rsidP="00E16B0D">
      <w:pPr>
        <w:spacing w:after="200" w:line="253" w:lineRule="atLeast"/>
        <w:rPr>
          <w:rFonts w:ascii="Times New Roman" w:eastAsia="Times New Roman" w:hAnsi="Times New Roman" w:cs="Calibri"/>
          <w:color w:val="000000"/>
          <w:kern w:val="0"/>
          <w:sz w:val="24"/>
          <w:lang w:eastAsia="fr-CA"/>
          <w14:ligatures w14:val="none"/>
        </w:rPr>
      </w:pPr>
      <w:proofErr w:type="gramStart"/>
      <w:r w:rsidRPr="00176539">
        <w:rPr>
          <w:rFonts w:ascii="Times New Roman" w:eastAsia="Times New Roman" w:hAnsi="Times New Roman" w:cs="Calibri"/>
          <w:color w:val="000000"/>
          <w:kern w:val="0"/>
          <w:sz w:val="24"/>
          <w:lang w:eastAsia="fr-CA"/>
          <w14:ligatures w14:val="none"/>
        </w:rPr>
        <w:t>exclamation</w:t>
      </w:r>
      <w:proofErr w:type="gramEnd"/>
      <w:r w:rsidRPr="00176539">
        <w:rPr>
          <w:rFonts w:ascii="Times New Roman" w:eastAsia="Times New Roman" w:hAnsi="Times New Roman" w:cs="Calibri"/>
          <w:color w:val="000000"/>
          <w:kern w:val="0"/>
          <w:sz w:val="24"/>
          <w:lang w:eastAsia="fr-CA"/>
          <w14:ligatures w14:val="none"/>
        </w:rPr>
        <w:t xml:space="preserve"> mark: '!' 2,3,4,6</w:t>
      </w:r>
    </w:p>
    <w:p w14:paraId="069D786D" w14:textId="77777777" w:rsidR="00E16B0D" w:rsidRPr="006441AC" w:rsidRDefault="00E16B0D" w:rsidP="00E16B0D">
      <w:pPr>
        <w:spacing w:after="200" w:line="253" w:lineRule="atLeast"/>
        <w:rPr>
          <w:rFonts w:ascii="Times New Roman" w:eastAsia="Times New Roman" w:hAnsi="Times New Roman" w:cs="Calibri"/>
          <w:color w:val="000000"/>
          <w:kern w:val="0"/>
          <w:sz w:val="24"/>
          <w:lang w:eastAsia="fr-CA"/>
          <w14:ligatures w14:val="none"/>
        </w:rPr>
      </w:pPr>
      <w:proofErr w:type="spellStart"/>
      <w:proofErr w:type="gramStart"/>
      <w:r w:rsidRPr="006441AC">
        <w:rPr>
          <w:rFonts w:ascii="Times New Roman" w:eastAsia="Times New Roman" w:hAnsi="Times New Roman" w:cs="Calibri"/>
          <w:color w:val="000000"/>
          <w:kern w:val="0"/>
          <w:sz w:val="24"/>
          <w:lang w:eastAsia="fr-CA"/>
          <w14:ligatures w14:val="none"/>
        </w:rPr>
        <w:t>quote</w:t>
      </w:r>
      <w:proofErr w:type="spellEnd"/>
      <w:proofErr w:type="gramEnd"/>
      <w:r w:rsidRPr="006441AC">
        <w:rPr>
          <w:rFonts w:ascii="Times New Roman" w:eastAsia="Times New Roman" w:hAnsi="Times New Roman" w:cs="Calibri"/>
          <w:color w:val="000000"/>
          <w:kern w:val="0"/>
          <w:sz w:val="24"/>
          <w:lang w:eastAsia="fr-CA"/>
          <w14:ligatures w14:val="none"/>
        </w:rPr>
        <w:t>: '"' 5</w:t>
      </w:r>
    </w:p>
    <w:p w14:paraId="6221938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pound: '#' 3,4,5,6</w:t>
      </w:r>
    </w:p>
    <w:p w14:paraId="3D24DEF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dollar sign: '$' 1,2,4,6</w:t>
      </w:r>
    </w:p>
    <w:p w14:paraId="4A8B2D9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percent: '%' 1,4,6</w:t>
      </w:r>
    </w:p>
    <w:p w14:paraId="5860844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ampersand: '&amp;' 1,2,3,4,6</w:t>
      </w:r>
    </w:p>
    <w:p w14:paraId="09BF2E6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apostrophe: ''' 3</w:t>
      </w:r>
    </w:p>
    <w:p w14:paraId="0664B988"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 xml:space="preserve">left </w:t>
      </w:r>
      <w:proofErr w:type="spellStart"/>
      <w:r w:rsidRPr="00ED271A">
        <w:rPr>
          <w:rFonts w:ascii="Times New Roman" w:eastAsia="Times New Roman" w:hAnsi="Times New Roman" w:cs="Calibri"/>
          <w:color w:val="000000"/>
          <w:kern w:val="0"/>
          <w:sz w:val="24"/>
          <w:lang w:val="en-US" w:eastAsia="fr-CA"/>
          <w14:ligatures w14:val="none"/>
        </w:rPr>
        <w:t>paren</w:t>
      </w:r>
      <w:proofErr w:type="spellEnd"/>
      <w:r w:rsidRPr="00ED271A">
        <w:rPr>
          <w:rFonts w:ascii="Times New Roman" w:eastAsia="Times New Roman" w:hAnsi="Times New Roman" w:cs="Calibri"/>
          <w:color w:val="000000"/>
          <w:kern w:val="0"/>
          <w:sz w:val="24"/>
          <w:lang w:val="en-US" w:eastAsia="fr-CA"/>
          <w14:ligatures w14:val="none"/>
        </w:rPr>
        <w:t>: '(' 1,2,3,5,6</w:t>
      </w:r>
    </w:p>
    <w:p w14:paraId="612E572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 xml:space="preserve">right </w:t>
      </w:r>
      <w:proofErr w:type="spellStart"/>
      <w:r w:rsidRPr="00ED271A">
        <w:rPr>
          <w:rFonts w:ascii="Times New Roman" w:eastAsia="Times New Roman" w:hAnsi="Times New Roman" w:cs="Calibri"/>
          <w:color w:val="000000"/>
          <w:kern w:val="0"/>
          <w:sz w:val="24"/>
          <w:lang w:val="en-US" w:eastAsia="fr-CA"/>
          <w14:ligatures w14:val="none"/>
        </w:rPr>
        <w:t>paren</w:t>
      </w:r>
      <w:proofErr w:type="spellEnd"/>
      <w:r w:rsidRPr="00ED271A">
        <w:rPr>
          <w:rFonts w:ascii="Times New Roman" w:eastAsia="Times New Roman" w:hAnsi="Times New Roman" w:cs="Calibri"/>
          <w:color w:val="000000"/>
          <w:kern w:val="0"/>
          <w:sz w:val="24"/>
          <w:lang w:val="en-US" w:eastAsia="fr-CA"/>
          <w14:ligatures w14:val="none"/>
        </w:rPr>
        <w:t>: ')' 2,3,4,5,6</w:t>
      </w:r>
    </w:p>
    <w:p w14:paraId="49D1FDE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asterisk: '*' 1,6</w:t>
      </w:r>
    </w:p>
    <w:p w14:paraId="18059FF8" w14:textId="77777777" w:rsidR="00E16B0D" w:rsidRPr="006441AC" w:rsidRDefault="00E16B0D" w:rsidP="00E16B0D">
      <w:pPr>
        <w:spacing w:after="200" w:line="253" w:lineRule="atLeast"/>
        <w:rPr>
          <w:rFonts w:ascii="Times New Roman" w:eastAsia="Times New Roman" w:hAnsi="Times New Roman" w:cs="Calibri"/>
          <w:color w:val="000000"/>
          <w:kern w:val="0"/>
          <w:sz w:val="24"/>
          <w:lang w:val="en-CA" w:eastAsia="fr-CA"/>
          <w14:ligatures w14:val="none"/>
        </w:rPr>
      </w:pPr>
      <w:proofErr w:type="gramStart"/>
      <w:r w:rsidRPr="006441AC">
        <w:rPr>
          <w:rFonts w:ascii="Times New Roman" w:eastAsia="Times New Roman" w:hAnsi="Times New Roman" w:cs="Calibri"/>
          <w:color w:val="000000"/>
          <w:kern w:val="0"/>
          <w:sz w:val="24"/>
          <w:lang w:val="en-CA" w:eastAsia="fr-CA"/>
          <w14:ligatures w14:val="none"/>
        </w:rPr>
        <w:t>plus</w:t>
      </w:r>
      <w:proofErr w:type="gramEnd"/>
      <w:r w:rsidRPr="006441AC">
        <w:rPr>
          <w:rFonts w:ascii="Times New Roman" w:eastAsia="Times New Roman" w:hAnsi="Times New Roman" w:cs="Calibri"/>
          <w:color w:val="000000"/>
          <w:kern w:val="0"/>
          <w:sz w:val="24"/>
          <w:lang w:val="en-CA" w:eastAsia="fr-CA"/>
          <w14:ligatures w14:val="none"/>
        </w:rPr>
        <w:t xml:space="preserve"> sign: '+' 3,4,6</w:t>
      </w:r>
    </w:p>
    <w:p w14:paraId="2AD6B0E8" w14:textId="77777777" w:rsidR="00E16B0D" w:rsidRPr="006441AC" w:rsidRDefault="00E16B0D" w:rsidP="00E16B0D">
      <w:pPr>
        <w:spacing w:after="200" w:line="253" w:lineRule="atLeast"/>
        <w:rPr>
          <w:rFonts w:ascii="Times New Roman" w:eastAsia="Times New Roman" w:hAnsi="Times New Roman" w:cs="Calibri"/>
          <w:color w:val="000000"/>
          <w:kern w:val="0"/>
          <w:sz w:val="24"/>
          <w:lang w:val="en-CA" w:eastAsia="fr-CA"/>
          <w14:ligatures w14:val="none"/>
        </w:rPr>
      </w:pPr>
      <w:r w:rsidRPr="006441AC">
        <w:rPr>
          <w:rFonts w:ascii="Times New Roman" w:eastAsia="Times New Roman" w:hAnsi="Times New Roman" w:cs="Calibri"/>
          <w:color w:val="000000"/>
          <w:kern w:val="0"/>
          <w:sz w:val="24"/>
          <w:lang w:val="en-CA" w:eastAsia="fr-CA"/>
          <w14:ligatures w14:val="none"/>
        </w:rPr>
        <w:t>comma: ',' 6</w:t>
      </w:r>
    </w:p>
    <w:p w14:paraId="094D768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dash: ' ' 3,6</w:t>
      </w:r>
    </w:p>
    <w:p w14:paraId="7BC895AB"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period: '.' 4,6</w:t>
      </w:r>
    </w:p>
    <w:p w14:paraId="5922BAA7"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forward slash: '/' 3,4</w:t>
      </w:r>
    </w:p>
    <w:p w14:paraId="245F8A7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colon: ':' 1,5,6</w:t>
      </w:r>
    </w:p>
    <w:p w14:paraId="00508D8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semi colon: ';' 5,6</w:t>
      </w:r>
    </w:p>
    <w:p w14:paraId="2D51CBF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less than: '&lt;' 1,2,6</w:t>
      </w:r>
    </w:p>
    <w:p w14:paraId="360A4907"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equals: '=' 1,2,3,4,5,6</w:t>
      </w:r>
    </w:p>
    <w:p w14:paraId="43A05D4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greater than: '&gt;' 3,4,5</w:t>
      </w:r>
    </w:p>
    <w:p w14:paraId="7A27F89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question mark: '?' 1,4,5,6</w:t>
      </w:r>
    </w:p>
    <w:p w14:paraId="6A78735F"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at symbol: '@' 4,7</w:t>
      </w:r>
    </w:p>
    <w:p w14:paraId="29EEFE79"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left square bracket: '[' 2,4,6,</w:t>
      </w:r>
      <w:proofErr w:type="gramStart"/>
      <w:r w:rsidRPr="00ED271A">
        <w:rPr>
          <w:rFonts w:ascii="Times New Roman" w:eastAsia="Times New Roman" w:hAnsi="Times New Roman" w:cs="Calibri"/>
          <w:color w:val="000000"/>
          <w:kern w:val="0"/>
          <w:sz w:val="24"/>
          <w:lang w:val="en-US" w:eastAsia="fr-CA"/>
          <w14:ligatures w14:val="none"/>
        </w:rPr>
        <w:t>7</w:t>
      </w:r>
      <w:proofErr w:type="gramEnd"/>
    </w:p>
    <w:p w14:paraId="50A51E34"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back slash: '\' 1,2,5,6,7</w:t>
      </w:r>
    </w:p>
    <w:p w14:paraId="69849E3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right square bracket: ']' 1,2,4,5,6,7</w:t>
      </w:r>
    </w:p>
    <w:p w14:paraId="1FB657F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carat sign: '^' 4,5,7</w:t>
      </w:r>
    </w:p>
    <w:p w14:paraId="315A144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underscore: '_' 4,5,6</w:t>
      </w:r>
    </w:p>
    <w:p w14:paraId="67C87DF8"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grave accent: '`' 4</w:t>
      </w:r>
    </w:p>
    <w:p w14:paraId="11958A4F"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left curly bracket: '{' 2,4,</w:t>
      </w:r>
      <w:proofErr w:type="gramStart"/>
      <w:r w:rsidRPr="00ED271A">
        <w:rPr>
          <w:rFonts w:ascii="Times New Roman" w:eastAsia="Times New Roman" w:hAnsi="Times New Roman" w:cs="Calibri"/>
          <w:color w:val="000000"/>
          <w:kern w:val="0"/>
          <w:sz w:val="24"/>
          <w:lang w:val="en-US" w:eastAsia="fr-CA"/>
          <w14:ligatures w14:val="none"/>
        </w:rPr>
        <w:t>6</w:t>
      </w:r>
      <w:proofErr w:type="gramEnd"/>
    </w:p>
    <w:p w14:paraId="30E7ABC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vertical bar: '|' 1,2,5,6</w:t>
      </w:r>
    </w:p>
    <w:p w14:paraId="42B6ACAB"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right curly bracket: '}' 1,2,4,5,6</w:t>
      </w:r>
    </w:p>
    <w:p w14:paraId="750AE3C0"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tilde: '~' 4,5</w:t>
      </w:r>
    </w:p>
    <w:p w14:paraId="3DD02F77"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'0': 3,5,6</w:t>
      </w:r>
    </w:p>
    <w:p w14:paraId="76B9C5AA"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'1': 2</w:t>
      </w:r>
    </w:p>
    <w:p w14:paraId="4FE0F80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'2': 2,3</w:t>
      </w:r>
    </w:p>
    <w:p w14:paraId="049711EA"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'3': 2,5</w:t>
      </w:r>
    </w:p>
    <w:p w14:paraId="3296DF6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'4': 2,5,6</w:t>
      </w:r>
    </w:p>
    <w:p w14:paraId="610632E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'5': 2,6</w:t>
      </w:r>
    </w:p>
    <w:p w14:paraId="45DB039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'6': 2,3,5</w:t>
      </w:r>
    </w:p>
    <w:p w14:paraId="7E255227"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'7': 2,3,5,6</w:t>
      </w:r>
    </w:p>
    <w:p w14:paraId="78CD9900"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'8': 2,3,6</w:t>
      </w:r>
    </w:p>
    <w:p w14:paraId="0273988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'9': 3,5</w:t>
      </w:r>
    </w:p>
    <w:p w14:paraId="27AE37F3"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Uppercase letters:</w:t>
      </w:r>
    </w:p>
    <w:p w14:paraId="61A529C3"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 1,7</w:t>
      </w:r>
    </w:p>
    <w:p w14:paraId="18400F6F"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 1,2,7</w:t>
      </w:r>
    </w:p>
    <w:p w14:paraId="6C9CD6E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 1,4,7</w:t>
      </w:r>
    </w:p>
    <w:p w14:paraId="57EC99D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 1,4,5,7</w:t>
      </w:r>
    </w:p>
    <w:p w14:paraId="2AD6526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'E': 1,5,7</w:t>
      </w:r>
    </w:p>
    <w:p w14:paraId="7B24F57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 1,2,4,7</w:t>
      </w:r>
    </w:p>
    <w:p w14:paraId="53E9B63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 1,2,4,5,7</w:t>
      </w:r>
    </w:p>
    <w:p w14:paraId="480029AE"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'H': 1,2,5,7</w:t>
      </w:r>
    </w:p>
    <w:p w14:paraId="494BDFE9"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'I': 2,4,7</w:t>
      </w:r>
    </w:p>
    <w:p w14:paraId="7ED9D677"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'J': 2,4,5,7</w:t>
      </w:r>
    </w:p>
    <w:p w14:paraId="060597DB"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'K': 1,3,7</w:t>
      </w:r>
    </w:p>
    <w:p w14:paraId="1F9F738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 1,2,3,7</w:t>
      </w:r>
    </w:p>
    <w:p w14:paraId="431F695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'M': 1,3,4,7</w:t>
      </w:r>
    </w:p>
    <w:p w14:paraId="27182484"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'N': 1,3,4,5,7</w:t>
      </w:r>
    </w:p>
    <w:p w14:paraId="643D987E"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'O': 1,3,5,7</w:t>
      </w:r>
    </w:p>
    <w:p w14:paraId="2A1010F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 1,2,3,4,7</w:t>
      </w:r>
    </w:p>
    <w:p w14:paraId="45686D03"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 1,2,3,4,5,7</w:t>
      </w:r>
    </w:p>
    <w:p w14:paraId="522AE148"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 1,2,3,5,7</w:t>
      </w:r>
    </w:p>
    <w:p w14:paraId="5211752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 2,3,4,7</w:t>
      </w:r>
    </w:p>
    <w:p w14:paraId="02C8258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 2,3,4,5,7</w:t>
      </w:r>
    </w:p>
    <w:p w14:paraId="53543CA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 1,3,6,7</w:t>
      </w:r>
    </w:p>
    <w:p w14:paraId="61A89F20"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 1,2,3,6,7</w:t>
      </w:r>
    </w:p>
    <w:p w14:paraId="1CED7D2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 2,4,5,6,7</w:t>
      </w:r>
    </w:p>
    <w:p w14:paraId="5DE6CB3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'X': 1,3,4,6,7</w:t>
      </w:r>
    </w:p>
    <w:p w14:paraId="7A0E972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'Y': 1,3,4,5,6,7</w:t>
      </w:r>
    </w:p>
    <w:p w14:paraId="1CC8B5E4"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'Z': 1,3,5,6,7</w:t>
      </w:r>
    </w:p>
    <w:p w14:paraId="5AF6AAB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Lowercase letters:</w:t>
      </w:r>
    </w:p>
    <w:p w14:paraId="43FF315A"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 1</w:t>
      </w:r>
    </w:p>
    <w:p w14:paraId="30151680"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 1,2</w:t>
      </w:r>
    </w:p>
    <w:p w14:paraId="340CE6F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 1,4</w:t>
      </w:r>
    </w:p>
    <w:p w14:paraId="6E049F76"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 1,4,5</w:t>
      </w:r>
    </w:p>
    <w:p w14:paraId="426671FF"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'e': 1,5</w:t>
      </w:r>
    </w:p>
    <w:p w14:paraId="6F300E7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 1,2,4</w:t>
      </w:r>
    </w:p>
    <w:p w14:paraId="21A8BCD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 1,2,4,5</w:t>
      </w:r>
    </w:p>
    <w:p w14:paraId="616209AE"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'h': 1,2,5</w:t>
      </w:r>
    </w:p>
    <w:p w14:paraId="091A362D"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t>
      </w:r>
      <w:proofErr w:type="spellStart"/>
      <w:r w:rsidRPr="00ED271A">
        <w:rPr>
          <w:rFonts w:ascii="Times New Roman" w:eastAsia="Times New Roman" w:hAnsi="Times New Roman" w:cs="Calibri"/>
          <w:color w:val="000000"/>
          <w:kern w:val="0"/>
          <w:sz w:val="24"/>
          <w:lang w:val="en-US" w:eastAsia="fr-CA"/>
          <w14:ligatures w14:val="none"/>
        </w:rPr>
        <w:t>i</w:t>
      </w:r>
      <w:proofErr w:type="spellEnd"/>
      <w:r w:rsidRPr="00ED271A">
        <w:rPr>
          <w:rFonts w:ascii="Times New Roman" w:eastAsia="Times New Roman" w:hAnsi="Times New Roman" w:cs="Calibri"/>
          <w:color w:val="000000"/>
          <w:kern w:val="0"/>
          <w:sz w:val="24"/>
          <w:lang w:val="en-US" w:eastAsia="fr-CA"/>
          <w14:ligatures w14:val="none"/>
        </w:rPr>
        <w:t>': 2,4</w:t>
      </w:r>
    </w:p>
    <w:p w14:paraId="4D9D0748"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'j': 2,4,5</w:t>
      </w:r>
    </w:p>
    <w:p w14:paraId="1C2D321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'k': 1,3</w:t>
      </w:r>
    </w:p>
    <w:p w14:paraId="0CE6990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 1,2,3</w:t>
      </w:r>
    </w:p>
    <w:p w14:paraId="0588AB9C"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'm': 1,3,4</w:t>
      </w:r>
    </w:p>
    <w:p w14:paraId="672C36E4"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'n': 1,3,4,5</w:t>
      </w:r>
    </w:p>
    <w:p w14:paraId="2642C403"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'o': 1,3,5</w:t>
      </w:r>
    </w:p>
    <w:p w14:paraId="6A66723E"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 1,2,3,4</w:t>
      </w:r>
    </w:p>
    <w:p w14:paraId="7739957A"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 1,2,3,4,5</w:t>
      </w:r>
    </w:p>
    <w:p w14:paraId="77286B2B"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 1,2,3,5</w:t>
      </w:r>
    </w:p>
    <w:p w14:paraId="64A44894"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 2,3,4</w:t>
      </w:r>
    </w:p>
    <w:p w14:paraId="0D814EA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 2,3,4,5</w:t>
      </w:r>
    </w:p>
    <w:p w14:paraId="34B22971"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 1,3,6</w:t>
      </w:r>
    </w:p>
    <w:p w14:paraId="31EC9B4F"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 1,2,3,6</w:t>
      </w:r>
    </w:p>
    <w:p w14:paraId="5D0EF59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 2,4,5,6</w:t>
      </w:r>
    </w:p>
    <w:p w14:paraId="21EFD402"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'x': 1,3,4,6</w:t>
      </w:r>
    </w:p>
    <w:p w14:paraId="08A50EC5" w14:textId="77777777" w:rsidR="00E16B0D"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'y': 1,3,4,5,6</w:t>
      </w:r>
    </w:p>
    <w:p w14:paraId="2C4907B4" w14:textId="746AF9BF" w:rsidR="00581A35" w:rsidRPr="00ED271A" w:rsidRDefault="00E16B0D" w:rsidP="00E16B0D">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'z': 1,3,5,6</w:t>
      </w:r>
    </w:p>
    <w:p w14:paraId="0EFFEF8C" w14:textId="3E97076D" w:rsidR="00591CA1" w:rsidRDefault="001B463E" w:rsidP="000F16CA">
      <w:pPr>
        <w:pStyle w:val="Heading2"/>
        <w:numPr>
          <w:ilvl w:val="0"/>
          <w:numId w:val="0"/>
        </w:numPr>
        <w:jc w:val="left"/>
        <w:rPr>
          <w:lang w:eastAsia="fr-CA"/>
        </w:rPr>
      </w:pPr>
      <w:bookmarkStart w:id="608" w:name="_Toc189229423"/>
      <w:r>
        <w:rPr>
          <w:lang w:eastAsia="fr-CA"/>
        </w:rPr>
        <w:t>United Kingdom 8 dot Computer Braille</w:t>
      </w:r>
      <w:bookmarkEnd w:id="608"/>
    </w:p>
    <w:p w14:paraId="35339830" w14:textId="77777777" w:rsidR="00050006" w:rsidRPr="00BA7B0F" w:rsidRDefault="00050006" w:rsidP="00050006">
      <w:pPr>
        <w:spacing w:after="200" w:line="253" w:lineRule="atLeast"/>
        <w:rPr>
          <w:rFonts w:ascii="Times New Roman" w:eastAsia="Times New Roman" w:hAnsi="Times New Roman" w:cs="Calibri"/>
          <w:color w:val="000000"/>
          <w:kern w:val="0"/>
          <w:sz w:val="24"/>
          <w:lang w:eastAsia="fr-CA"/>
          <w14:ligatures w14:val="none"/>
        </w:rPr>
      </w:pPr>
      <w:proofErr w:type="gramStart"/>
      <w:r w:rsidRPr="00BA7B0F">
        <w:rPr>
          <w:rFonts w:ascii="Times New Roman" w:eastAsia="Times New Roman" w:hAnsi="Times New Roman" w:cs="Calibri"/>
          <w:color w:val="000000"/>
          <w:kern w:val="0"/>
          <w:sz w:val="24"/>
          <w:lang w:eastAsia="fr-CA"/>
          <w14:ligatures w14:val="none"/>
        </w:rPr>
        <w:t>exclamation</w:t>
      </w:r>
      <w:proofErr w:type="gramEnd"/>
      <w:r w:rsidRPr="00BA7B0F">
        <w:rPr>
          <w:rFonts w:ascii="Times New Roman" w:eastAsia="Times New Roman" w:hAnsi="Times New Roman" w:cs="Calibri"/>
          <w:color w:val="000000"/>
          <w:kern w:val="0"/>
          <w:sz w:val="24"/>
          <w:lang w:eastAsia="fr-CA"/>
          <w14:ligatures w14:val="none"/>
        </w:rPr>
        <w:t xml:space="preserve"> mark: '!': 2,3,4,6</w:t>
      </w:r>
    </w:p>
    <w:p w14:paraId="17623F62" w14:textId="77777777" w:rsidR="00050006" w:rsidRPr="00BA7B0F" w:rsidRDefault="00050006" w:rsidP="00050006">
      <w:pPr>
        <w:spacing w:after="200" w:line="253" w:lineRule="atLeast"/>
        <w:rPr>
          <w:rFonts w:ascii="Times New Roman" w:eastAsia="Times New Roman" w:hAnsi="Times New Roman" w:cs="Calibri"/>
          <w:color w:val="000000"/>
          <w:kern w:val="0"/>
          <w:sz w:val="24"/>
          <w:lang w:eastAsia="fr-CA"/>
          <w14:ligatures w14:val="none"/>
        </w:rPr>
      </w:pPr>
      <w:proofErr w:type="spellStart"/>
      <w:proofErr w:type="gramStart"/>
      <w:r w:rsidRPr="00BA7B0F">
        <w:rPr>
          <w:rFonts w:ascii="Times New Roman" w:eastAsia="Times New Roman" w:hAnsi="Times New Roman" w:cs="Calibri"/>
          <w:color w:val="000000"/>
          <w:kern w:val="0"/>
          <w:sz w:val="24"/>
          <w:lang w:eastAsia="fr-CA"/>
          <w14:ligatures w14:val="none"/>
        </w:rPr>
        <w:t>quote</w:t>
      </w:r>
      <w:proofErr w:type="spellEnd"/>
      <w:proofErr w:type="gramEnd"/>
      <w:r w:rsidRPr="00BA7B0F">
        <w:rPr>
          <w:rFonts w:ascii="Times New Roman" w:eastAsia="Times New Roman" w:hAnsi="Times New Roman" w:cs="Calibri"/>
          <w:color w:val="000000"/>
          <w:kern w:val="0"/>
          <w:sz w:val="24"/>
          <w:lang w:eastAsia="fr-CA"/>
          <w14:ligatures w14:val="none"/>
        </w:rPr>
        <w:t>: '"' 4</w:t>
      </w:r>
    </w:p>
    <w:p w14:paraId="2F265331"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pound: '#' 5,6</w:t>
      </w:r>
    </w:p>
    <w:p w14:paraId="6C52484E"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dollar sign: '$' 4,5,6</w:t>
      </w:r>
    </w:p>
    <w:p w14:paraId="2BACB972"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percent: '%' 4,6</w:t>
      </w:r>
    </w:p>
    <w:p w14:paraId="1C530D7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ampersand: '&amp;' 1,2,3,4,6</w:t>
      </w:r>
    </w:p>
    <w:p w14:paraId="3938CA9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apostrophe: ''' 3</w:t>
      </w:r>
    </w:p>
    <w:p w14:paraId="52C14226"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 xml:space="preserve">left </w:t>
      </w:r>
      <w:proofErr w:type="spellStart"/>
      <w:r w:rsidRPr="00ED271A">
        <w:rPr>
          <w:rFonts w:ascii="Times New Roman" w:eastAsia="Times New Roman" w:hAnsi="Times New Roman" w:cs="Calibri"/>
          <w:color w:val="000000"/>
          <w:kern w:val="0"/>
          <w:sz w:val="24"/>
          <w:lang w:val="en-US" w:eastAsia="fr-CA"/>
          <w14:ligatures w14:val="none"/>
        </w:rPr>
        <w:t>paren</w:t>
      </w:r>
      <w:proofErr w:type="spellEnd"/>
      <w:r w:rsidRPr="00ED271A">
        <w:rPr>
          <w:rFonts w:ascii="Times New Roman" w:eastAsia="Times New Roman" w:hAnsi="Times New Roman" w:cs="Calibri"/>
          <w:color w:val="000000"/>
          <w:kern w:val="0"/>
          <w:sz w:val="24"/>
          <w:lang w:val="en-US" w:eastAsia="fr-CA"/>
          <w14:ligatures w14:val="none"/>
        </w:rPr>
        <w:t>: '(' 4,5</w:t>
      </w:r>
    </w:p>
    <w:p w14:paraId="5B137B3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 xml:space="preserve">right </w:t>
      </w:r>
      <w:proofErr w:type="spellStart"/>
      <w:r w:rsidRPr="00ED271A">
        <w:rPr>
          <w:rFonts w:ascii="Times New Roman" w:eastAsia="Times New Roman" w:hAnsi="Times New Roman" w:cs="Calibri"/>
          <w:color w:val="000000"/>
          <w:kern w:val="0"/>
          <w:sz w:val="24"/>
          <w:lang w:val="en-US" w:eastAsia="fr-CA"/>
          <w14:ligatures w14:val="none"/>
        </w:rPr>
        <w:t>paren</w:t>
      </w:r>
      <w:proofErr w:type="spellEnd"/>
      <w:r w:rsidRPr="00ED271A">
        <w:rPr>
          <w:rFonts w:ascii="Times New Roman" w:eastAsia="Times New Roman" w:hAnsi="Times New Roman" w:cs="Calibri"/>
          <w:color w:val="000000"/>
          <w:kern w:val="0"/>
          <w:sz w:val="24"/>
          <w:lang w:val="en-US" w:eastAsia="fr-CA"/>
          <w14:ligatures w14:val="none"/>
        </w:rPr>
        <w:t>: ')' 3,4,5</w:t>
      </w:r>
    </w:p>
    <w:p w14:paraId="156B4E98"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asterisk: '*' 3,5</w:t>
      </w:r>
    </w:p>
    <w:p w14:paraId="50B2CD9F"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proofErr w:type="gramStart"/>
      <w:r w:rsidRPr="00ED271A">
        <w:rPr>
          <w:rFonts w:ascii="Times New Roman" w:eastAsia="Times New Roman" w:hAnsi="Times New Roman" w:cs="Calibri"/>
          <w:color w:val="000000"/>
          <w:kern w:val="0"/>
          <w:sz w:val="24"/>
          <w:lang w:val="en-US" w:eastAsia="fr-CA"/>
          <w14:ligatures w14:val="none"/>
        </w:rPr>
        <w:t>plus</w:t>
      </w:r>
      <w:proofErr w:type="gramEnd"/>
      <w:r w:rsidRPr="00ED271A">
        <w:rPr>
          <w:rFonts w:ascii="Times New Roman" w:eastAsia="Times New Roman" w:hAnsi="Times New Roman" w:cs="Calibri"/>
          <w:color w:val="000000"/>
          <w:kern w:val="0"/>
          <w:sz w:val="24"/>
          <w:lang w:val="en-US" w:eastAsia="fr-CA"/>
          <w14:ligatures w14:val="none"/>
        </w:rPr>
        <w:t xml:space="preserve"> sign: '+' 2,3,5</w:t>
      </w:r>
    </w:p>
    <w:p w14:paraId="768733A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comma: ',' 2</w:t>
      </w:r>
    </w:p>
    <w:p w14:paraId="3BD4DD1D"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dash: ' ' 3,6</w:t>
      </w:r>
    </w:p>
    <w:p w14:paraId="703386C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period: '.' 2,5,6</w:t>
      </w:r>
    </w:p>
    <w:p w14:paraId="03C5CFE5"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forward slash: '/' 3,4</w:t>
      </w:r>
    </w:p>
    <w:p w14:paraId="56C52AC7"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colon: ':' 2,5</w:t>
      </w:r>
    </w:p>
    <w:p w14:paraId="6507030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semi colon: ';' 2,3</w:t>
      </w:r>
    </w:p>
    <w:p w14:paraId="590C5BF1"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less than: '&lt;' 2,3,6</w:t>
      </w:r>
    </w:p>
    <w:p w14:paraId="4A30071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equals: '=' 2,3,5,6</w:t>
      </w:r>
    </w:p>
    <w:p w14:paraId="2F8BDAD6"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greater than: '&gt;' 3,5,6</w:t>
      </w:r>
    </w:p>
    <w:p w14:paraId="23571E68"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question mark: '?' 2,6</w:t>
      </w:r>
    </w:p>
    <w:p w14:paraId="60364D6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at symbol: '@' 2,3,4,6,7</w:t>
      </w:r>
    </w:p>
    <w:p w14:paraId="1E4354A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left square bracket: '[' 1,2,3,5,6,</w:t>
      </w:r>
      <w:proofErr w:type="gramStart"/>
      <w:r w:rsidRPr="00ED271A">
        <w:rPr>
          <w:rFonts w:ascii="Times New Roman" w:eastAsia="Times New Roman" w:hAnsi="Times New Roman" w:cs="Calibri"/>
          <w:color w:val="000000"/>
          <w:kern w:val="0"/>
          <w:sz w:val="24"/>
          <w:lang w:val="en-US" w:eastAsia="fr-CA"/>
          <w14:ligatures w14:val="none"/>
        </w:rPr>
        <w:t>7</w:t>
      </w:r>
      <w:proofErr w:type="gramEnd"/>
    </w:p>
    <w:p w14:paraId="1813A9BE"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back slash: '\' 5,7</w:t>
      </w:r>
    </w:p>
    <w:p w14:paraId="4563A967"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right square bracket: ']' 2,3,4,5,6,7</w:t>
      </w:r>
    </w:p>
    <w:p w14:paraId="1B66A3EB"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carat sign: '^' 6,7</w:t>
      </w:r>
    </w:p>
    <w:p w14:paraId="4BAB3D7F"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underscore: '_' 3,4,6</w:t>
      </w:r>
    </w:p>
    <w:p w14:paraId="036303C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grave accent: '`' 2,3,4,6</w:t>
      </w:r>
    </w:p>
    <w:p w14:paraId="0894F6E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left curly bracket: '{' 1,2,3,5,</w:t>
      </w:r>
      <w:proofErr w:type="gramStart"/>
      <w:r w:rsidRPr="00ED271A">
        <w:rPr>
          <w:rFonts w:ascii="Times New Roman" w:eastAsia="Times New Roman" w:hAnsi="Times New Roman" w:cs="Calibri"/>
          <w:color w:val="000000"/>
          <w:kern w:val="0"/>
          <w:sz w:val="24"/>
          <w:lang w:val="en-US" w:eastAsia="fr-CA"/>
          <w14:ligatures w14:val="none"/>
        </w:rPr>
        <w:t>6</w:t>
      </w:r>
      <w:proofErr w:type="gramEnd"/>
    </w:p>
    <w:p w14:paraId="55D107A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vertical bar: '|' 5</w:t>
      </w:r>
    </w:p>
    <w:p w14:paraId="4F1FAF04"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right curly bracket: '}' 2,3,4,5,6</w:t>
      </w:r>
    </w:p>
    <w:p w14:paraId="0D8A1761"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tilde: '~' 6</w:t>
      </w:r>
    </w:p>
    <w:p w14:paraId="05AF9F6F"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Pounds sterling: '£' 2,3,6,7,8</w:t>
      </w:r>
    </w:p>
    <w:p w14:paraId="3D842BD5"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degree sign: '°' 1,3,4,6,8</w:t>
      </w:r>
    </w:p>
    <w:p w14:paraId="1292614C"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'0': 1,2,3,4,5,6</w:t>
      </w:r>
    </w:p>
    <w:p w14:paraId="14AB6F1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'1': 1,6</w:t>
      </w:r>
    </w:p>
    <w:p w14:paraId="0FD0731C"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'2': 1,2,6</w:t>
      </w:r>
    </w:p>
    <w:p w14:paraId="4ADCB8C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'3': 1,4,6</w:t>
      </w:r>
    </w:p>
    <w:p w14:paraId="10A9D907"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'4': 1,4,5,6</w:t>
      </w:r>
    </w:p>
    <w:p w14:paraId="5EF7AB7F"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'5': 1,5,6</w:t>
      </w:r>
    </w:p>
    <w:p w14:paraId="5E7B0BB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'6': 1,2,4,6</w:t>
      </w:r>
    </w:p>
    <w:p w14:paraId="317C560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'7': 1,2,4,5,6</w:t>
      </w:r>
    </w:p>
    <w:p w14:paraId="09FC0988"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'8': 1,2,5,6</w:t>
      </w:r>
    </w:p>
    <w:p w14:paraId="25065D7B"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'9': 2,4,6</w:t>
      </w:r>
    </w:p>
    <w:p w14:paraId="003CFE92"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Uppercase letters:</w:t>
      </w:r>
    </w:p>
    <w:p w14:paraId="3EFED412"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 1,7</w:t>
      </w:r>
    </w:p>
    <w:p w14:paraId="511A96BF"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 1,2,7</w:t>
      </w:r>
    </w:p>
    <w:p w14:paraId="04160E4F"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 1,4,7</w:t>
      </w:r>
    </w:p>
    <w:p w14:paraId="5D2F95E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 1,4,5,7</w:t>
      </w:r>
    </w:p>
    <w:p w14:paraId="0596E1BE"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'E': 1,5,7</w:t>
      </w:r>
    </w:p>
    <w:p w14:paraId="085EDE3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 1,2,4,7</w:t>
      </w:r>
    </w:p>
    <w:p w14:paraId="3A7E98B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 1,2,4,5,7</w:t>
      </w:r>
    </w:p>
    <w:p w14:paraId="25B4ECE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'H': 1,2,5,7</w:t>
      </w:r>
    </w:p>
    <w:p w14:paraId="28F07C7C"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'I': 2,4,7</w:t>
      </w:r>
    </w:p>
    <w:p w14:paraId="2CE4677B"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'J': 2,4,5,7</w:t>
      </w:r>
    </w:p>
    <w:p w14:paraId="5162A9A2"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'K': 1,3,7</w:t>
      </w:r>
    </w:p>
    <w:p w14:paraId="51127E6C"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 1,2,3,7</w:t>
      </w:r>
    </w:p>
    <w:p w14:paraId="4D88D584"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'M': 1,3,4,7</w:t>
      </w:r>
    </w:p>
    <w:p w14:paraId="15741275"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'N': 1,3,4,5,7</w:t>
      </w:r>
    </w:p>
    <w:p w14:paraId="20F4BC64"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'O': 1,3,5,7</w:t>
      </w:r>
    </w:p>
    <w:p w14:paraId="67EC1068"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 1,2,3,4,7</w:t>
      </w:r>
    </w:p>
    <w:p w14:paraId="663E5BF1"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 1,2,3,4,5,7</w:t>
      </w:r>
    </w:p>
    <w:p w14:paraId="015A178D"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 1,2,3,5,7</w:t>
      </w:r>
    </w:p>
    <w:p w14:paraId="78463E62"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'S': 2,3,4,7</w:t>
      </w:r>
    </w:p>
    <w:p w14:paraId="39D41E5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 2,3,4,5,7</w:t>
      </w:r>
    </w:p>
    <w:p w14:paraId="199D4587"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 1,3,6,7</w:t>
      </w:r>
    </w:p>
    <w:p w14:paraId="418115EC"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 1,2,3,6,7</w:t>
      </w:r>
    </w:p>
    <w:p w14:paraId="1032DC5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 2,4,5,6,7</w:t>
      </w:r>
    </w:p>
    <w:p w14:paraId="0A3B0A9D"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'X': 1,3,4,6,7</w:t>
      </w:r>
    </w:p>
    <w:p w14:paraId="1612CDD4"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'Y': 1,3,4,5,6,7</w:t>
      </w:r>
    </w:p>
    <w:p w14:paraId="6A6EF89B"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'Z': 1,3,5,6,7</w:t>
      </w:r>
    </w:p>
    <w:p w14:paraId="3E44542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Lowercase letters:</w:t>
      </w:r>
    </w:p>
    <w:p w14:paraId="5E5D7A6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 1</w:t>
      </w:r>
    </w:p>
    <w:p w14:paraId="432E265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 1,2</w:t>
      </w:r>
    </w:p>
    <w:p w14:paraId="5C81149E"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 1,4</w:t>
      </w:r>
    </w:p>
    <w:p w14:paraId="5F00E2C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 1,4,5</w:t>
      </w:r>
    </w:p>
    <w:p w14:paraId="40084C3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'e': 1,5</w:t>
      </w:r>
    </w:p>
    <w:p w14:paraId="19610A7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 1,2,4</w:t>
      </w:r>
    </w:p>
    <w:p w14:paraId="3ADA3B76"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 1,2,4,5</w:t>
      </w:r>
    </w:p>
    <w:p w14:paraId="6127F05D"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'h': 1,2,5</w:t>
      </w:r>
    </w:p>
    <w:p w14:paraId="543CF919"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t>
      </w:r>
      <w:proofErr w:type="spellStart"/>
      <w:r w:rsidRPr="00ED271A">
        <w:rPr>
          <w:rFonts w:ascii="Times New Roman" w:eastAsia="Times New Roman" w:hAnsi="Times New Roman" w:cs="Calibri"/>
          <w:color w:val="000000"/>
          <w:kern w:val="0"/>
          <w:sz w:val="24"/>
          <w:lang w:val="en-US" w:eastAsia="fr-CA"/>
          <w14:ligatures w14:val="none"/>
        </w:rPr>
        <w:t>i</w:t>
      </w:r>
      <w:proofErr w:type="spellEnd"/>
      <w:r w:rsidRPr="00ED271A">
        <w:rPr>
          <w:rFonts w:ascii="Times New Roman" w:eastAsia="Times New Roman" w:hAnsi="Times New Roman" w:cs="Calibri"/>
          <w:color w:val="000000"/>
          <w:kern w:val="0"/>
          <w:sz w:val="24"/>
          <w:lang w:val="en-US" w:eastAsia="fr-CA"/>
          <w14:ligatures w14:val="none"/>
        </w:rPr>
        <w:t>': 2,4</w:t>
      </w:r>
    </w:p>
    <w:p w14:paraId="422D21B4"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'j': 2,4,5</w:t>
      </w:r>
    </w:p>
    <w:p w14:paraId="5872C64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'k': 1,3</w:t>
      </w:r>
    </w:p>
    <w:p w14:paraId="462CEA4E"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 1,2,3</w:t>
      </w:r>
    </w:p>
    <w:p w14:paraId="442596BD"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'm': 1,3,4</w:t>
      </w:r>
    </w:p>
    <w:p w14:paraId="7114B9C8"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'n': 1,3,4,5</w:t>
      </w:r>
    </w:p>
    <w:p w14:paraId="432827C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'o': 1,3,5</w:t>
      </w:r>
    </w:p>
    <w:p w14:paraId="768B4D37"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 1,2,3,4</w:t>
      </w:r>
    </w:p>
    <w:p w14:paraId="591E3934"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 1,2,3,4,5</w:t>
      </w:r>
    </w:p>
    <w:p w14:paraId="77857467"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 1,2,3,5</w:t>
      </w:r>
    </w:p>
    <w:p w14:paraId="55CF7E9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's': 2,3,4</w:t>
      </w:r>
    </w:p>
    <w:p w14:paraId="143750ED"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 2,3,4,5</w:t>
      </w:r>
    </w:p>
    <w:p w14:paraId="29285C2E"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 1,3,6</w:t>
      </w:r>
    </w:p>
    <w:p w14:paraId="0C652083"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 1,2,3,6</w:t>
      </w:r>
    </w:p>
    <w:p w14:paraId="1E9D063A"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 2,4,5,6</w:t>
      </w:r>
    </w:p>
    <w:p w14:paraId="0904A13C"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'x': 1,3,4,6</w:t>
      </w:r>
    </w:p>
    <w:p w14:paraId="11AA3D30" w14:textId="77777777" w:rsidR="00050006"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'y': 1,3,4,5,6</w:t>
      </w:r>
    </w:p>
    <w:p w14:paraId="3B533009" w14:textId="3D8005B9" w:rsidR="00055EC3" w:rsidRPr="00ED271A" w:rsidRDefault="00050006" w:rsidP="00050006">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'z': 1,3,5,6</w:t>
      </w:r>
    </w:p>
    <w:p w14:paraId="31B21FBA" w14:textId="3EE242E1" w:rsidR="00881722" w:rsidRDefault="00881722" w:rsidP="000F16CA">
      <w:pPr>
        <w:pStyle w:val="Heading2"/>
        <w:numPr>
          <w:ilvl w:val="0"/>
          <w:numId w:val="0"/>
        </w:numPr>
        <w:jc w:val="left"/>
        <w:rPr>
          <w:lang w:eastAsia="fr-CA"/>
        </w:rPr>
      </w:pPr>
      <w:bookmarkStart w:id="609" w:name="_Toc189229424"/>
      <w:r>
        <w:rPr>
          <w:lang w:eastAsia="fr-CA"/>
        </w:rPr>
        <w:t>Braille table for password entry</w:t>
      </w:r>
      <w:bookmarkEnd w:id="609"/>
    </w:p>
    <w:p w14:paraId="78E289B4" w14:textId="77777777" w:rsidR="00386A60" w:rsidRPr="00176539" w:rsidRDefault="00386A60" w:rsidP="00386A60">
      <w:pPr>
        <w:spacing w:after="200" w:line="253" w:lineRule="atLeast"/>
        <w:rPr>
          <w:rFonts w:ascii="Times New Roman" w:eastAsia="Times New Roman" w:hAnsi="Times New Roman" w:cs="Calibri"/>
          <w:color w:val="000000"/>
          <w:kern w:val="0"/>
          <w:sz w:val="24"/>
          <w:lang w:eastAsia="fr-CA"/>
          <w14:ligatures w14:val="none"/>
        </w:rPr>
      </w:pPr>
      <w:proofErr w:type="gramStart"/>
      <w:r w:rsidRPr="00176539">
        <w:rPr>
          <w:rFonts w:ascii="Times New Roman" w:eastAsia="Times New Roman" w:hAnsi="Times New Roman" w:cs="Calibri"/>
          <w:color w:val="000000"/>
          <w:kern w:val="0"/>
          <w:sz w:val="24"/>
          <w:lang w:eastAsia="fr-CA"/>
          <w14:ligatures w14:val="none"/>
        </w:rPr>
        <w:t>exclamation</w:t>
      </w:r>
      <w:proofErr w:type="gramEnd"/>
      <w:r w:rsidRPr="00176539">
        <w:rPr>
          <w:rFonts w:ascii="Times New Roman" w:eastAsia="Times New Roman" w:hAnsi="Times New Roman" w:cs="Calibri"/>
          <w:color w:val="000000"/>
          <w:kern w:val="0"/>
          <w:sz w:val="24"/>
          <w:lang w:eastAsia="fr-CA"/>
          <w14:ligatures w14:val="none"/>
        </w:rPr>
        <w:t xml:space="preserve"> mark: '!' 2,3,4,6</w:t>
      </w:r>
    </w:p>
    <w:p w14:paraId="25C9AFD6" w14:textId="77777777" w:rsidR="00386A60" w:rsidRPr="006441AC" w:rsidRDefault="00386A60" w:rsidP="00386A60">
      <w:pPr>
        <w:spacing w:after="200" w:line="253" w:lineRule="atLeast"/>
        <w:rPr>
          <w:rFonts w:ascii="Times New Roman" w:eastAsia="Times New Roman" w:hAnsi="Times New Roman" w:cs="Calibri"/>
          <w:color w:val="000000"/>
          <w:kern w:val="0"/>
          <w:sz w:val="24"/>
          <w:lang w:eastAsia="fr-CA"/>
          <w14:ligatures w14:val="none"/>
        </w:rPr>
      </w:pPr>
      <w:proofErr w:type="spellStart"/>
      <w:proofErr w:type="gramStart"/>
      <w:r w:rsidRPr="006441AC">
        <w:rPr>
          <w:rFonts w:ascii="Times New Roman" w:eastAsia="Times New Roman" w:hAnsi="Times New Roman" w:cs="Calibri"/>
          <w:color w:val="000000"/>
          <w:kern w:val="0"/>
          <w:sz w:val="24"/>
          <w:lang w:eastAsia="fr-CA"/>
          <w14:ligatures w14:val="none"/>
        </w:rPr>
        <w:t>quote</w:t>
      </w:r>
      <w:proofErr w:type="spellEnd"/>
      <w:proofErr w:type="gramEnd"/>
      <w:r w:rsidRPr="006441AC">
        <w:rPr>
          <w:rFonts w:ascii="Times New Roman" w:eastAsia="Times New Roman" w:hAnsi="Times New Roman" w:cs="Calibri"/>
          <w:color w:val="000000"/>
          <w:kern w:val="0"/>
          <w:sz w:val="24"/>
          <w:lang w:eastAsia="fr-CA"/>
          <w14:ligatures w14:val="none"/>
        </w:rPr>
        <w:t>: '"' 5</w:t>
      </w:r>
    </w:p>
    <w:p w14:paraId="456B5885"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pound: '#' 3,4,5,6</w:t>
      </w:r>
    </w:p>
    <w:p w14:paraId="422FAD8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dollar sign: '$' 1,2,4,6</w:t>
      </w:r>
    </w:p>
    <w:p w14:paraId="3A1FD068"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percent: '%' 1,4,6</w:t>
      </w:r>
    </w:p>
    <w:p w14:paraId="718AF58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ampersand: '&amp;' 1,2,3,4,6</w:t>
      </w:r>
    </w:p>
    <w:p w14:paraId="7AF939E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apostrophe: ''' 3</w:t>
      </w:r>
    </w:p>
    <w:p w14:paraId="462ECC8D"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 xml:space="preserve">left </w:t>
      </w:r>
      <w:proofErr w:type="spellStart"/>
      <w:r w:rsidRPr="00ED271A">
        <w:rPr>
          <w:rFonts w:ascii="Times New Roman" w:eastAsia="Times New Roman" w:hAnsi="Times New Roman" w:cs="Calibri"/>
          <w:color w:val="000000"/>
          <w:kern w:val="0"/>
          <w:sz w:val="24"/>
          <w:lang w:val="en-US" w:eastAsia="fr-CA"/>
          <w14:ligatures w14:val="none"/>
        </w:rPr>
        <w:t>paren</w:t>
      </w:r>
      <w:proofErr w:type="spellEnd"/>
      <w:r w:rsidRPr="00ED271A">
        <w:rPr>
          <w:rFonts w:ascii="Times New Roman" w:eastAsia="Times New Roman" w:hAnsi="Times New Roman" w:cs="Calibri"/>
          <w:color w:val="000000"/>
          <w:kern w:val="0"/>
          <w:sz w:val="24"/>
          <w:lang w:val="en-US" w:eastAsia="fr-CA"/>
          <w14:ligatures w14:val="none"/>
        </w:rPr>
        <w:t>: '(' 1,2,3,5,6</w:t>
      </w:r>
    </w:p>
    <w:p w14:paraId="0C6A0648"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 xml:space="preserve">right </w:t>
      </w:r>
      <w:proofErr w:type="spellStart"/>
      <w:r w:rsidRPr="00ED271A">
        <w:rPr>
          <w:rFonts w:ascii="Times New Roman" w:eastAsia="Times New Roman" w:hAnsi="Times New Roman" w:cs="Calibri"/>
          <w:color w:val="000000"/>
          <w:kern w:val="0"/>
          <w:sz w:val="24"/>
          <w:lang w:val="en-US" w:eastAsia="fr-CA"/>
          <w14:ligatures w14:val="none"/>
        </w:rPr>
        <w:t>paren</w:t>
      </w:r>
      <w:proofErr w:type="spellEnd"/>
      <w:r w:rsidRPr="00ED271A">
        <w:rPr>
          <w:rFonts w:ascii="Times New Roman" w:eastAsia="Times New Roman" w:hAnsi="Times New Roman" w:cs="Calibri"/>
          <w:color w:val="000000"/>
          <w:kern w:val="0"/>
          <w:sz w:val="24"/>
          <w:lang w:val="en-US" w:eastAsia="fr-CA"/>
          <w14:ligatures w14:val="none"/>
        </w:rPr>
        <w:t>: ')' 2,3,4,5,6</w:t>
      </w:r>
    </w:p>
    <w:p w14:paraId="5A7FAF7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asterisk: '*' 1,6</w:t>
      </w:r>
    </w:p>
    <w:p w14:paraId="6F7AD0ED" w14:textId="77777777" w:rsidR="00386A60" w:rsidRPr="006441AC" w:rsidRDefault="00386A60" w:rsidP="00386A60">
      <w:pPr>
        <w:spacing w:after="200" w:line="253" w:lineRule="atLeast"/>
        <w:rPr>
          <w:rFonts w:ascii="Times New Roman" w:eastAsia="Times New Roman" w:hAnsi="Times New Roman" w:cs="Calibri"/>
          <w:color w:val="000000"/>
          <w:kern w:val="0"/>
          <w:sz w:val="24"/>
          <w:lang w:val="en-CA" w:eastAsia="fr-CA"/>
          <w14:ligatures w14:val="none"/>
        </w:rPr>
      </w:pPr>
      <w:proofErr w:type="gramStart"/>
      <w:r w:rsidRPr="006441AC">
        <w:rPr>
          <w:rFonts w:ascii="Times New Roman" w:eastAsia="Times New Roman" w:hAnsi="Times New Roman" w:cs="Calibri"/>
          <w:color w:val="000000"/>
          <w:kern w:val="0"/>
          <w:sz w:val="24"/>
          <w:lang w:val="en-CA" w:eastAsia="fr-CA"/>
          <w14:ligatures w14:val="none"/>
        </w:rPr>
        <w:t>plus</w:t>
      </w:r>
      <w:proofErr w:type="gramEnd"/>
      <w:r w:rsidRPr="006441AC">
        <w:rPr>
          <w:rFonts w:ascii="Times New Roman" w:eastAsia="Times New Roman" w:hAnsi="Times New Roman" w:cs="Calibri"/>
          <w:color w:val="000000"/>
          <w:kern w:val="0"/>
          <w:sz w:val="24"/>
          <w:lang w:val="en-CA" w:eastAsia="fr-CA"/>
          <w14:ligatures w14:val="none"/>
        </w:rPr>
        <w:t xml:space="preserve"> sign: '+' 3,4,6</w:t>
      </w:r>
    </w:p>
    <w:p w14:paraId="55AE017E" w14:textId="77777777" w:rsidR="00386A60" w:rsidRPr="006441AC" w:rsidRDefault="00386A60" w:rsidP="00386A60">
      <w:pPr>
        <w:spacing w:after="200" w:line="253" w:lineRule="atLeast"/>
        <w:rPr>
          <w:rFonts w:ascii="Times New Roman" w:eastAsia="Times New Roman" w:hAnsi="Times New Roman" w:cs="Calibri"/>
          <w:color w:val="000000"/>
          <w:kern w:val="0"/>
          <w:sz w:val="24"/>
          <w:lang w:val="en-CA" w:eastAsia="fr-CA"/>
          <w14:ligatures w14:val="none"/>
        </w:rPr>
      </w:pPr>
      <w:r w:rsidRPr="006441AC">
        <w:rPr>
          <w:rFonts w:ascii="Times New Roman" w:eastAsia="Times New Roman" w:hAnsi="Times New Roman" w:cs="Calibri"/>
          <w:color w:val="000000"/>
          <w:kern w:val="0"/>
          <w:sz w:val="24"/>
          <w:lang w:val="en-CA" w:eastAsia="fr-CA"/>
          <w14:ligatures w14:val="none"/>
        </w:rPr>
        <w:t>comma: ',' 6</w:t>
      </w:r>
    </w:p>
    <w:p w14:paraId="0F7C201C"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dash: '-' 3,6</w:t>
      </w:r>
    </w:p>
    <w:p w14:paraId="27E883C7"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period: '.' 4,6</w:t>
      </w:r>
    </w:p>
    <w:p w14:paraId="1E142636"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forward slash: '/' 3,4</w:t>
      </w:r>
    </w:p>
    <w:p w14:paraId="060AB2F2"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colon: ':' 1,5,6</w:t>
      </w:r>
    </w:p>
    <w:p w14:paraId="637FB2C5"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semi colon: ';' 5,6</w:t>
      </w:r>
    </w:p>
    <w:p w14:paraId="34FA2CF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less than: '&lt;' 1,2,6</w:t>
      </w:r>
    </w:p>
    <w:p w14:paraId="7C9D0F05"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equals: '=' 1,2,3,4,5,6</w:t>
      </w:r>
    </w:p>
    <w:p w14:paraId="3056319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greater than: '&gt;' 3,4,5</w:t>
      </w:r>
    </w:p>
    <w:p w14:paraId="75B97AF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question mark: '?' 1,4,5,6</w:t>
      </w:r>
    </w:p>
    <w:p w14:paraId="67AE70E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at symbol: '@' 4,7</w:t>
      </w:r>
    </w:p>
    <w:p w14:paraId="2A2D2EF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left square bracket: '[' 2,4,6,</w:t>
      </w:r>
      <w:proofErr w:type="gramStart"/>
      <w:r w:rsidRPr="00ED271A">
        <w:rPr>
          <w:rFonts w:ascii="Times New Roman" w:eastAsia="Times New Roman" w:hAnsi="Times New Roman" w:cs="Calibri"/>
          <w:color w:val="000000"/>
          <w:kern w:val="0"/>
          <w:sz w:val="24"/>
          <w:lang w:val="en-US" w:eastAsia="fr-CA"/>
          <w14:ligatures w14:val="none"/>
        </w:rPr>
        <w:t>7</w:t>
      </w:r>
      <w:proofErr w:type="gramEnd"/>
    </w:p>
    <w:p w14:paraId="2270BC83"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back slash: '\' 1,2,5,6,7</w:t>
      </w:r>
    </w:p>
    <w:p w14:paraId="59FCB93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right square bracket: ']' 1,2,4,5,6,7</w:t>
      </w:r>
    </w:p>
    <w:p w14:paraId="4F59713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carat sign: '^' 4,5,7</w:t>
      </w:r>
    </w:p>
    <w:p w14:paraId="3558C10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underscore: '_' 4,5,6</w:t>
      </w:r>
    </w:p>
    <w:p w14:paraId="28F18A3A"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grave accent: '`' 4</w:t>
      </w:r>
    </w:p>
    <w:p w14:paraId="5550896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left curly bracket: '{' 2,4,</w:t>
      </w:r>
      <w:proofErr w:type="gramStart"/>
      <w:r w:rsidRPr="00ED271A">
        <w:rPr>
          <w:rFonts w:ascii="Times New Roman" w:eastAsia="Times New Roman" w:hAnsi="Times New Roman" w:cs="Calibri"/>
          <w:color w:val="000000"/>
          <w:kern w:val="0"/>
          <w:sz w:val="24"/>
          <w:lang w:val="en-US" w:eastAsia="fr-CA"/>
          <w14:ligatures w14:val="none"/>
        </w:rPr>
        <w:t>6</w:t>
      </w:r>
      <w:proofErr w:type="gramEnd"/>
    </w:p>
    <w:p w14:paraId="0DB3B59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vertical bar: '|' 1,2,5,6</w:t>
      </w:r>
    </w:p>
    <w:p w14:paraId="424B44A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right curly bracket: '}' 1,2,4,5,6</w:t>
      </w:r>
    </w:p>
    <w:p w14:paraId="5C95240A"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tilde: '~' 4,5</w:t>
      </w:r>
    </w:p>
    <w:p w14:paraId="6094730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Numbers:</w:t>
      </w:r>
    </w:p>
    <w:p w14:paraId="3A0D430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'0': 3,5,6             </w:t>
      </w:r>
    </w:p>
    <w:p w14:paraId="29D271CA"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'1</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w:t>
      </w:r>
    </w:p>
    <w:p w14:paraId="096415F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'2</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2,3            </w:t>
      </w:r>
    </w:p>
    <w:p w14:paraId="5FAB9EC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'3</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2,5            </w:t>
      </w:r>
    </w:p>
    <w:p w14:paraId="55F7811A"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'4': 2,5,6             </w:t>
      </w:r>
    </w:p>
    <w:p w14:paraId="1320947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'5</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2,6           </w:t>
      </w:r>
    </w:p>
    <w:p w14:paraId="63ED7BA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'6</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2,3,5            </w:t>
      </w:r>
    </w:p>
    <w:p w14:paraId="28AD229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'7</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2,3,5,6            </w:t>
      </w:r>
    </w:p>
    <w:p w14:paraId="1513BBF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'8': 2,3,6             </w:t>
      </w:r>
    </w:p>
    <w:p w14:paraId="311DC6EC"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'9</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3,5            </w:t>
      </w:r>
    </w:p>
    <w:p w14:paraId="5E65125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Uppercase letters:</w:t>
      </w:r>
    </w:p>
    <w:p w14:paraId="667C8B4F"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'A': 1,7             </w:t>
      </w:r>
    </w:p>
    <w:p w14:paraId="52F94664"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lastRenderedPageBreak/>
        <w:t>'B': 1,2,7             </w:t>
      </w:r>
    </w:p>
    <w:p w14:paraId="400E4B5C"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'C': 1,4,7             </w:t>
      </w:r>
    </w:p>
    <w:p w14:paraId="7F6DEAE0"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'D': 1,4,5,7             </w:t>
      </w:r>
    </w:p>
    <w:p w14:paraId="36D88724"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'E</w:t>
      </w:r>
      <w:proofErr w:type="gramStart"/>
      <w:r w:rsidRPr="00C26204">
        <w:rPr>
          <w:rFonts w:ascii="Times New Roman" w:eastAsia="Times New Roman" w:hAnsi="Times New Roman" w:cs="Calibri"/>
          <w:color w:val="000000"/>
          <w:kern w:val="0"/>
          <w:sz w:val="24"/>
          <w:lang w:val="es-ES" w:eastAsia="fr-CA"/>
          <w14:ligatures w14:val="none"/>
        </w:rPr>
        <w:t>' :</w:t>
      </w:r>
      <w:proofErr w:type="gramEnd"/>
      <w:r w:rsidRPr="00C26204">
        <w:rPr>
          <w:rFonts w:ascii="Times New Roman" w:eastAsia="Times New Roman" w:hAnsi="Times New Roman" w:cs="Calibri"/>
          <w:color w:val="000000"/>
          <w:kern w:val="0"/>
          <w:sz w:val="24"/>
          <w:lang w:val="es-ES" w:eastAsia="fr-CA"/>
          <w14:ligatures w14:val="none"/>
        </w:rPr>
        <w:t xml:space="preserve"> 1,5,7            </w:t>
      </w:r>
    </w:p>
    <w:p w14:paraId="2BC53BFB"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'F</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1,2,4,7            </w:t>
      </w:r>
    </w:p>
    <w:p w14:paraId="489AE61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'G': 1,2,4,5,7            </w:t>
      </w:r>
    </w:p>
    <w:p w14:paraId="797A25B8"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'H</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1,2,5,7            </w:t>
      </w:r>
    </w:p>
    <w:p w14:paraId="5E05FF7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'I</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2,4,7     </w:t>
      </w:r>
    </w:p>
    <w:p w14:paraId="2726BA12"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'J</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2,4,5,7            </w:t>
      </w:r>
    </w:p>
    <w:p w14:paraId="13BD1AB6"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'K': 1,3,7             </w:t>
      </w:r>
    </w:p>
    <w:p w14:paraId="58B6673F"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'L': 1,2,3,7       </w:t>
      </w:r>
    </w:p>
    <w:p w14:paraId="68A3BF64"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'M': 1,3,4,7             </w:t>
      </w:r>
    </w:p>
    <w:p w14:paraId="6CF2418F"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'N': 1,3,4,5,7</w:t>
      </w:r>
    </w:p>
    <w:p w14:paraId="24C9E9CF"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'O</w:t>
      </w:r>
      <w:proofErr w:type="gramStart"/>
      <w:r w:rsidRPr="00C26204">
        <w:rPr>
          <w:rFonts w:ascii="Times New Roman" w:eastAsia="Times New Roman" w:hAnsi="Times New Roman" w:cs="Calibri"/>
          <w:color w:val="000000"/>
          <w:kern w:val="0"/>
          <w:sz w:val="24"/>
          <w:lang w:val="es-ES" w:eastAsia="fr-CA"/>
          <w14:ligatures w14:val="none"/>
        </w:rPr>
        <w:t>' :</w:t>
      </w:r>
      <w:proofErr w:type="gramEnd"/>
      <w:r w:rsidRPr="00C26204">
        <w:rPr>
          <w:rFonts w:ascii="Times New Roman" w:eastAsia="Times New Roman" w:hAnsi="Times New Roman" w:cs="Calibri"/>
          <w:color w:val="000000"/>
          <w:kern w:val="0"/>
          <w:sz w:val="24"/>
          <w:lang w:val="es-ES" w:eastAsia="fr-CA"/>
          <w14:ligatures w14:val="none"/>
        </w:rPr>
        <w:t xml:space="preserve"> 1,3,5,7             </w:t>
      </w:r>
    </w:p>
    <w:p w14:paraId="711B8289" w14:textId="77777777" w:rsidR="00386A60" w:rsidRPr="006441AC"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6441AC">
        <w:rPr>
          <w:rFonts w:ascii="Times New Roman" w:eastAsia="Times New Roman" w:hAnsi="Times New Roman" w:cs="Calibri"/>
          <w:color w:val="000000"/>
          <w:kern w:val="0"/>
          <w:sz w:val="24"/>
          <w:lang w:val="es-ES" w:eastAsia="fr-CA"/>
          <w14:ligatures w14:val="none"/>
        </w:rPr>
        <w:t>'P': 1,2,3,4,7             </w:t>
      </w:r>
    </w:p>
    <w:p w14:paraId="476BC7E4"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 1,2,3,4,5,7</w:t>
      </w:r>
    </w:p>
    <w:p w14:paraId="0CE0551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1,2,3,5,7      </w:t>
      </w:r>
    </w:p>
    <w:p w14:paraId="152C1B7C"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2,3,4,7           </w:t>
      </w:r>
    </w:p>
    <w:p w14:paraId="58272143"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 2,3,4,5,7</w:t>
      </w:r>
    </w:p>
    <w:p w14:paraId="7033F08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 1,3,6,7</w:t>
      </w:r>
    </w:p>
    <w:p w14:paraId="139FB8E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 1,2,3,6,7</w:t>
      </w:r>
    </w:p>
    <w:p w14:paraId="71841BA6"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 2,4,5,6,7</w:t>
      </w:r>
    </w:p>
    <w:p w14:paraId="7425AAE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'X': 1,3,4,6,7</w:t>
      </w:r>
    </w:p>
    <w:p w14:paraId="641B87E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'Y': 1,3,4,5,6,7</w:t>
      </w:r>
    </w:p>
    <w:p w14:paraId="0F3AD86F"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'Z': 1,3,5,6,7</w:t>
      </w:r>
    </w:p>
    <w:p w14:paraId="5F8DD06C"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Lowercase letters:</w:t>
      </w:r>
    </w:p>
    <w:p w14:paraId="5E819E9E"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'a</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w:t>
      </w:r>
    </w:p>
    <w:p w14:paraId="2DAEF60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lastRenderedPageBreak/>
        <w:t>'b': 1,2             </w:t>
      </w:r>
    </w:p>
    <w:p w14:paraId="2C205FB4"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'c': 1,4             </w:t>
      </w:r>
    </w:p>
    <w:p w14:paraId="71043FF9"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'd': 1,4,5             </w:t>
      </w:r>
    </w:p>
    <w:p w14:paraId="4B172D84"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'e</w:t>
      </w:r>
      <w:proofErr w:type="gramStart"/>
      <w:r w:rsidRPr="00C26204">
        <w:rPr>
          <w:rFonts w:ascii="Times New Roman" w:eastAsia="Times New Roman" w:hAnsi="Times New Roman" w:cs="Calibri"/>
          <w:color w:val="000000"/>
          <w:kern w:val="0"/>
          <w:sz w:val="24"/>
          <w:lang w:val="es-ES" w:eastAsia="fr-CA"/>
          <w14:ligatures w14:val="none"/>
        </w:rPr>
        <w:t>' :</w:t>
      </w:r>
      <w:proofErr w:type="gramEnd"/>
      <w:r w:rsidRPr="00C26204">
        <w:rPr>
          <w:rFonts w:ascii="Times New Roman" w:eastAsia="Times New Roman" w:hAnsi="Times New Roman" w:cs="Calibri"/>
          <w:color w:val="000000"/>
          <w:kern w:val="0"/>
          <w:sz w:val="24"/>
          <w:lang w:val="es-ES" w:eastAsia="fr-CA"/>
          <w14:ligatures w14:val="none"/>
        </w:rPr>
        <w:t xml:space="preserve"> 1,5            </w:t>
      </w:r>
    </w:p>
    <w:p w14:paraId="5339F6BF"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'f</w:t>
      </w:r>
      <w:proofErr w:type="gramStart"/>
      <w:r w:rsidRPr="00C26204">
        <w:rPr>
          <w:rFonts w:ascii="Times New Roman" w:eastAsia="Times New Roman" w:hAnsi="Times New Roman" w:cs="Calibri"/>
          <w:color w:val="000000"/>
          <w:kern w:val="0"/>
          <w:sz w:val="24"/>
          <w:lang w:val="es-ES" w:eastAsia="fr-CA"/>
          <w14:ligatures w14:val="none"/>
        </w:rPr>
        <w:t>' :</w:t>
      </w:r>
      <w:proofErr w:type="gramEnd"/>
      <w:r w:rsidRPr="00C26204">
        <w:rPr>
          <w:rFonts w:ascii="Times New Roman" w:eastAsia="Times New Roman" w:hAnsi="Times New Roman" w:cs="Calibri"/>
          <w:color w:val="000000"/>
          <w:kern w:val="0"/>
          <w:sz w:val="24"/>
          <w:lang w:val="es-ES" w:eastAsia="fr-CA"/>
          <w14:ligatures w14:val="none"/>
        </w:rPr>
        <w:t xml:space="preserve"> 1,2,4            </w:t>
      </w:r>
    </w:p>
    <w:p w14:paraId="71BBD666" w14:textId="77777777" w:rsidR="00386A60" w:rsidRPr="00C26204" w:rsidRDefault="00386A60" w:rsidP="00386A60">
      <w:pPr>
        <w:spacing w:after="200" w:line="253" w:lineRule="atLeast"/>
        <w:rPr>
          <w:rFonts w:ascii="Times New Roman" w:eastAsia="Times New Roman" w:hAnsi="Times New Roman" w:cs="Calibri"/>
          <w:color w:val="000000"/>
          <w:kern w:val="0"/>
          <w:sz w:val="24"/>
          <w:lang w:val="es-ES" w:eastAsia="fr-CA"/>
          <w14:ligatures w14:val="none"/>
        </w:rPr>
      </w:pPr>
      <w:r w:rsidRPr="00C26204">
        <w:rPr>
          <w:rFonts w:ascii="Times New Roman" w:eastAsia="Times New Roman" w:hAnsi="Times New Roman" w:cs="Calibri"/>
          <w:color w:val="000000"/>
          <w:kern w:val="0"/>
          <w:sz w:val="24"/>
          <w:lang w:val="es-ES" w:eastAsia="fr-CA"/>
          <w14:ligatures w14:val="none"/>
        </w:rPr>
        <w:t>'g' :1,2,4,5            </w:t>
      </w:r>
    </w:p>
    <w:p w14:paraId="4E1CFF2A"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'h</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1,2,5            </w:t>
      </w:r>
    </w:p>
    <w:p w14:paraId="4975CEB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t>
      </w:r>
      <w:proofErr w:type="spellStart"/>
      <w:r w:rsidRPr="00ED271A">
        <w:rPr>
          <w:rFonts w:ascii="Times New Roman" w:eastAsia="Times New Roman" w:hAnsi="Times New Roman" w:cs="Calibri"/>
          <w:color w:val="000000"/>
          <w:kern w:val="0"/>
          <w:sz w:val="24"/>
          <w:lang w:val="en-US" w:eastAsia="fr-CA"/>
          <w14:ligatures w14:val="none"/>
        </w:rPr>
        <w:t>i</w:t>
      </w:r>
      <w:proofErr w:type="spellEnd"/>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2,4            </w:t>
      </w:r>
    </w:p>
    <w:p w14:paraId="47872D6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'j</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2,4,5            </w:t>
      </w:r>
    </w:p>
    <w:p w14:paraId="27E483E2"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'k': 1,3             </w:t>
      </w:r>
    </w:p>
    <w:p w14:paraId="04A43DF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'l': 1,2,3              </w:t>
      </w:r>
    </w:p>
    <w:p w14:paraId="2BE8C295"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'm': 1,3,4             </w:t>
      </w:r>
    </w:p>
    <w:p w14:paraId="1B7D8FEB"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'n': 1,3,4,5             </w:t>
      </w:r>
    </w:p>
    <w:p w14:paraId="3B06F048" w14:textId="77777777" w:rsidR="00386A60" w:rsidRPr="000713BA" w:rsidRDefault="00386A60" w:rsidP="00386A60">
      <w:pPr>
        <w:spacing w:after="200" w:line="253" w:lineRule="atLeast"/>
        <w:rPr>
          <w:rFonts w:ascii="Times New Roman" w:eastAsia="Times New Roman" w:hAnsi="Times New Roman" w:cs="Calibri"/>
          <w:color w:val="000000"/>
          <w:kern w:val="0"/>
          <w:sz w:val="24"/>
          <w:szCs w:val="24"/>
          <w:lang w:val="en-US" w:eastAsia="fr-CA"/>
          <w14:ligatures w14:val="none"/>
        </w:rPr>
      </w:pPr>
      <w:r w:rsidRPr="000713BA">
        <w:rPr>
          <w:rFonts w:ascii="Times New Roman" w:eastAsia="Times New Roman" w:hAnsi="Times New Roman" w:cs="Calibri"/>
          <w:color w:val="000000"/>
          <w:kern w:val="0"/>
          <w:sz w:val="24"/>
          <w:szCs w:val="24"/>
          <w:lang w:val="en-US" w:eastAsia="fr-CA"/>
          <w14:ligatures w14:val="none"/>
        </w:rPr>
        <w:t>'o</w:t>
      </w:r>
      <w:proofErr w:type="gramStart"/>
      <w:r w:rsidRPr="000713BA">
        <w:rPr>
          <w:rFonts w:ascii="Times New Roman" w:eastAsia="Times New Roman" w:hAnsi="Times New Roman" w:cs="Calibri"/>
          <w:color w:val="000000"/>
          <w:kern w:val="0"/>
          <w:sz w:val="24"/>
          <w:szCs w:val="24"/>
          <w:lang w:val="en-US" w:eastAsia="fr-CA"/>
          <w14:ligatures w14:val="none"/>
        </w:rPr>
        <w:t>'  :</w:t>
      </w:r>
      <w:proofErr w:type="gramEnd"/>
      <w:r w:rsidRPr="000713BA">
        <w:rPr>
          <w:rFonts w:ascii="Times New Roman" w:eastAsia="Times New Roman" w:hAnsi="Times New Roman" w:cs="Calibri"/>
          <w:color w:val="000000"/>
          <w:kern w:val="0"/>
          <w:sz w:val="24"/>
          <w:szCs w:val="24"/>
          <w:lang w:val="en-US" w:eastAsia="fr-CA"/>
          <w14:ligatures w14:val="none"/>
        </w:rPr>
        <w:t xml:space="preserve"> 1,3,5           </w:t>
      </w:r>
    </w:p>
    <w:p w14:paraId="143CBFB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'p': 1,2,3,4             </w:t>
      </w:r>
    </w:p>
    <w:p w14:paraId="7992B25A"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'q':1,2,3,4,5             </w:t>
      </w:r>
    </w:p>
    <w:p w14:paraId="0BD12AB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'r</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1,2,3,5            </w:t>
      </w:r>
    </w:p>
    <w:p w14:paraId="7260B0C7"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's</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2,3,4            </w:t>
      </w:r>
    </w:p>
    <w:p w14:paraId="026ABDA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't': 2,3,4,5      </w:t>
      </w:r>
    </w:p>
    <w:p w14:paraId="53F97C5D"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'u': 1,3,6             </w:t>
      </w:r>
    </w:p>
    <w:p w14:paraId="2524E271"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'v': 1,2,3,6</w:t>
      </w:r>
    </w:p>
    <w:p w14:paraId="130FCDB0"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'w': 2,4,5,6             </w:t>
      </w:r>
    </w:p>
    <w:p w14:paraId="60529B19"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'x</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1,3,4,6       </w:t>
      </w:r>
    </w:p>
    <w:p w14:paraId="5C14F6D5" w14:textId="77777777" w:rsidR="00386A60"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'y': 1,3,4,5,6             </w:t>
      </w:r>
    </w:p>
    <w:p w14:paraId="69865DC0" w14:textId="4EC7C9C7" w:rsidR="00473B82" w:rsidRPr="00ED271A" w:rsidRDefault="00386A60" w:rsidP="00386A60">
      <w:pPr>
        <w:spacing w:after="200" w:line="253" w:lineRule="atLeast"/>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t>'z</w:t>
      </w:r>
      <w:proofErr w:type="gramStart"/>
      <w:r w:rsidRPr="00ED271A">
        <w:rPr>
          <w:rFonts w:ascii="Times New Roman" w:eastAsia="Times New Roman" w:hAnsi="Times New Roman" w:cs="Calibri"/>
          <w:color w:val="000000"/>
          <w:kern w:val="0"/>
          <w:sz w:val="24"/>
          <w:lang w:val="en-US" w:eastAsia="fr-CA"/>
          <w14:ligatures w14:val="none"/>
        </w:rPr>
        <w:t>' :</w:t>
      </w:r>
      <w:proofErr w:type="gramEnd"/>
      <w:r w:rsidRPr="00ED271A">
        <w:rPr>
          <w:rFonts w:ascii="Times New Roman" w:eastAsia="Times New Roman" w:hAnsi="Times New Roman" w:cs="Calibri"/>
          <w:color w:val="000000"/>
          <w:kern w:val="0"/>
          <w:sz w:val="24"/>
          <w:lang w:val="en-US" w:eastAsia="fr-CA"/>
          <w14:ligatures w14:val="none"/>
        </w:rPr>
        <w:t xml:space="preserve"> 1,3,5,6</w:t>
      </w:r>
    </w:p>
    <w:p w14:paraId="6194C643" w14:textId="77777777" w:rsidR="00473B82" w:rsidRPr="00ED271A" w:rsidRDefault="00473B82">
      <w:pPr>
        <w:rPr>
          <w:rFonts w:ascii="Times New Roman" w:eastAsia="Times New Roman" w:hAnsi="Times New Roman" w:cs="Calibri"/>
          <w:color w:val="000000"/>
          <w:kern w:val="0"/>
          <w:sz w:val="24"/>
          <w:lang w:val="en-US" w:eastAsia="fr-CA"/>
          <w14:ligatures w14:val="none"/>
        </w:rPr>
      </w:pPr>
      <w:r w:rsidRPr="00ED271A">
        <w:rPr>
          <w:rFonts w:ascii="Times New Roman" w:eastAsia="Times New Roman" w:hAnsi="Times New Roman" w:cs="Calibri"/>
          <w:color w:val="000000"/>
          <w:kern w:val="0"/>
          <w:sz w:val="24"/>
          <w:lang w:val="en-US" w:eastAsia="fr-CA"/>
          <w14:ligatures w14:val="none"/>
        </w:rPr>
        <w:br w:type="page"/>
      </w:r>
    </w:p>
    <w:p w14:paraId="4A08CDB1" w14:textId="02CEC63F" w:rsidR="00473B82" w:rsidRDefault="00473B82" w:rsidP="00F53871">
      <w:pPr>
        <w:pStyle w:val="Heading1"/>
        <w:numPr>
          <w:ilvl w:val="0"/>
          <w:numId w:val="0"/>
        </w:numPr>
        <w:jc w:val="left"/>
        <w:rPr>
          <w:lang w:eastAsia="fr-CA"/>
        </w:rPr>
      </w:pPr>
      <w:bookmarkStart w:id="610" w:name="_Toc189229425"/>
      <w:r>
        <w:rPr>
          <w:lang w:eastAsia="fr-CA"/>
        </w:rPr>
        <w:lastRenderedPageBreak/>
        <w:t>Appendix E – Braille learning tables</w:t>
      </w:r>
      <w:bookmarkEnd w:id="610"/>
    </w:p>
    <w:p w14:paraId="00B3D74F" w14:textId="7E2E6A03"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The </w:t>
      </w:r>
      <w:r w:rsidR="00F857B7" w:rsidRPr="00ED271A">
        <w:rPr>
          <w:rFonts w:ascii="Times New Roman" w:hAnsi="Times New Roman"/>
          <w:sz w:val="24"/>
          <w:lang w:val="en-US" w:eastAsia="fr-CA"/>
        </w:rPr>
        <w:t xml:space="preserve">Monarch </w:t>
      </w:r>
      <w:r w:rsidRPr="00ED271A">
        <w:rPr>
          <w:rFonts w:ascii="Times New Roman" w:hAnsi="Times New Roman"/>
          <w:sz w:val="24"/>
          <w:lang w:val="en-US" w:eastAsia="fr-CA"/>
        </w:rPr>
        <w:t>introduces new braille tables to which are designed to teach braille is easy steps. The learning tables are also found within Duxbury system and is great introduction to becoming proficient at contracted braille. Each learning table has a specific learning structure with several stages or series to select from. Each series or stage will introduce new word signs, contractions, punctuation, etc. and will only show the necessary braille contraction that is being learned or know.</w:t>
      </w:r>
    </w:p>
    <w:p w14:paraId="0E57ADA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Learning tables can be found amongst all English braille tables. When configuring your language profile and selecting the preferred literacy braille table you can select the relevant learning table followed by the current series you are undertaken,</w:t>
      </w:r>
    </w:p>
    <w:p w14:paraId="54AD526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Details of each course can be viewed below, which is shared from Duxbury systems.</w:t>
      </w:r>
    </w:p>
    <w:p w14:paraId="183F3F5B" w14:textId="77777777" w:rsidR="00B71B0B" w:rsidRPr="00B71B0B" w:rsidRDefault="00B71B0B" w:rsidP="000F16CA">
      <w:pPr>
        <w:pStyle w:val="Heading2"/>
        <w:numPr>
          <w:ilvl w:val="0"/>
          <w:numId w:val="0"/>
        </w:numPr>
        <w:jc w:val="left"/>
        <w:rPr>
          <w:lang w:eastAsia="fr-CA"/>
        </w:rPr>
      </w:pPr>
      <w:bookmarkStart w:id="611" w:name="_Toc119322361"/>
      <w:bookmarkStart w:id="612" w:name="_Toc189229426"/>
      <w:r w:rsidRPr="00B71B0B">
        <w:rPr>
          <w:lang w:eastAsia="fr-CA"/>
        </w:rPr>
        <w:t>NLS I.M.BT. (UEB 2015)</w:t>
      </w:r>
      <w:bookmarkEnd w:id="611"/>
      <w:bookmarkEnd w:id="612"/>
    </w:p>
    <w:p w14:paraId="4D6E408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This series of "select contractions" steps is based upon the "Instruction Manual for Braille Transcribers," (UEB, 2015) published by the National Library Service for the Blind and Physically Handicapped of the Library of Congress. The lesson numbers associated with the steps correspond to that document; the contractions are introduced as follows:</w:t>
      </w:r>
    </w:p>
    <w:p w14:paraId="19AD626B" w14:textId="77777777" w:rsidR="00B71B0B" w:rsidRPr="00ED271A" w:rsidRDefault="00B71B0B" w:rsidP="007653DB">
      <w:pPr>
        <w:pStyle w:val="Heading3"/>
        <w:numPr>
          <w:ilvl w:val="0"/>
          <w:numId w:val="0"/>
        </w:numPr>
        <w:jc w:val="left"/>
        <w:rPr>
          <w:lang w:eastAsia="fr-CA"/>
        </w:rPr>
      </w:pPr>
      <w:bookmarkStart w:id="613" w:name="_Toc119322362"/>
      <w:bookmarkStart w:id="614" w:name="_Toc189229427"/>
      <w:r w:rsidRPr="00B71B0B">
        <w:rPr>
          <w:lang w:eastAsia="fr-CA"/>
        </w:rPr>
        <w:t>Lesson 4.2:</w:t>
      </w:r>
      <w:bookmarkEnd w:id="613"/>
      <w:bookmarkEnd w:id="614"/>
    </w:p>
    <w:p w14:paraId="2BA55646" w14:textId="77777777" w:rsidR="00B71B0B" w:rsidRPr="00ED271A" w:rsidRDefault="00B71B0B" w:rsidP="00B71B0B">
      <w:pPr>
        <w:rPr>
          <w:rFonts w:ascii="Arial" w:hAnsi="Arial"/>
          <w:sz w:val="24"/>
          <w:lang w:val="en-US" w:eastAsia="fr-CA"/>
        </w:rPr>
      </w:pPr>
      <w:r w:rsidRPr="00ED271A">
        <w:rPr>
          <w:rFonts w:ascii="Arial" w:hAnsi="Arial"/>
          <w:sz w:val="24"/>
          <w:lang w:val="en-US" w:eastAsia="fr-CA"/>
        </w:rPr>
        <w:t xml:space="preserve">as, you, it, will, very, us, that, so, rather, </w:t>
      </w:r>
      <w:proofErr w:type="gramStart"/>
      <w:r w:rsidRPr="00ED271A">
        <w:rPr>
          <w:rFonts w:ascii="Arial" w:hAnsi="Arial"/>
          <w:sz w:val="24"/>
          <w:lang w:val="en-US" w:eastAsia="fr-CA"/>
        </w:rPr>
        <w:t>quite</w:t>
      </w:r>
      <w:proofErr w:type="gramEnd"/>
      <w:r w:rsidRPr="00ED271A">
        <w:rPr>
          <w:rFonts w:ascii="Arial" w:hAnsi="Arial"/>
          <w:sz w:val="24"/>
          <w:lang w:val="en-US" w:eastAsia="fr-CA"/>
        </w:rPr>
        <w:t>, people, not, more, like, knowledge, just, have, go, from, every, do, can, but</w:t>
      </w:r>
    </w:p>
    <w:p w14:paraId="00EB8623" w14:textId="77777777" w:rsidR="00B71B0B" w:rsidRPr="00ED271A" w:rsidRDefault="00B71B0B" w:rsidP="007653DB">
      <w:pPr>
        <w:pStyle w:val="Heading3"/>
        <w:numPr>
          <w:ilvl w:val="0"/>
          <w:numId w:val="0"/>
        </w:numPr>
        <w:jc w:val="left"/>
        <w:rPr>
          <w:lang w:eastAsia="fr-CA"/>
        </w:rPr>
      </w:pPr>
      <w:bookmarkStart w:id="615" w:name="_Toc119322363"/>
      <w:bookmarkStart w:id="616" w:name="_Toc189229428"/>
      <w:r w:rsidRPr="00B71B0B">
        <w:rPr>
          <w:lang w:eastAsia="fr-CA"/>
        </w:rPr>
        <w:t>Lesson 4.3:</w:t>
      </w:r>
      <w:bookmarkEnd w:id="615"/>
      <w:bookmarkEnd w:id="616"/>
    </w:p>
    <w:p w14:paraId="6685A3D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with, the, of, for, and</w:t>
      </w:r>
    </w:p>
    <w:p w14:paraId="2FEC2323" w14:textId="77777777" w:rsidR="00B71B0B" w:rsidRPr="00ED271A" w:rsidRDefault="00B71B0B" w:rsidP="007653DB">
      <w:pPr>
        <w:pStyle w:val="Heading3"/>
        <w:numPr>
          <w:ilvl w:val="0"/>
          <w:numId w:val="0"/>
        </w:numPr>
        <w:jc w:val="left"/>
        <w:rPr>
          <w:lang w:eastAsia="fr-CA"/>
        </w:rPr>
      </w:pPr>
      <w:bookmarkStart w:id="617" w:name="_Toc119322364"/>
      <w:bookmarkStart w:id="618" w:name="_Toc189229429"/>
      <w:r w:rsidRPr="00B71B0B">
        <w:rPr>
          <w:lang w:eastAsia="fr-CA"/>
        </w:rPr>
        <w:t>Lesson 5.1:</w:t>
      </w:r>
      <w:bookmarkEnd w:id="617"/>
      <w:bookmarkEnd w:id="618"/>
    </w:p>
    <w:p w14:paraId="110CD07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still, out, which, this, shall, child</w:t>
      </w:r>
    </w:p>
    <w:p w14:paraId="33A5CAB5" w14:textId="77777777" w:rsidR="00B71B0B" w:rsidRPr="00ED271A" w:rsidRDefault="00B71B0B" w:rsidP="007653DB">
      <w:pPr>
        <w:pStyle w:val="Heading3"/>
        <w:numPr>
          <w:ilvl w:val="0"/>
          <w:numId w:val="0"/>
        </w:numPr>
        <w:jc w:val="left"/>
        <w:rPr>
          <w:lang w:eastAsia="fr-CA"/>
        </w:rPr>
      </w:pPr>
      <w:bookmarkStart w:id="619" w:name="_Toc119322365"/>
      <w:bookmarkStart w:id="620" w:name="_Toc189229430"/>
      <w:r w:rsidRPr="00B71B0B">
        <w:rPr>
          <w:lang w:eastAsia="fr-CA"/>
        </w:rPr>
        <w:t>Lesson 5.3:</w:t>
      </w:r>
      <w:bookmarkEnd w:id="619"/>
      <w:bookmarkEnd w:id="620"/>
    </w:p>
    <w:p w14:paraId="7A5E500D"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st</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wh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sh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th</w:t>
      </w:r>
      <w:proofErr w:type="spellEnd"/>
    </w:p>
    <w:p w14:paraId="0F31FBCF" w14:textId="77777777" w:rsidR="00B71B0B" w:rsidRPr="00ED271A" w:rsidRDefault="00B71B0B" w:rsidP="007653DB">
      <w:pPr>
        <w:pStyle w:val="Heading3"/>
        <w:numPr>
          <w:ilvl w:val="0"/>
          <w:numId w:val="0"/>
        </w:numPr>
        <w:jc w:val="left"/>
        <w:rPr>
          <w:lang w:eastAsia="fr-CA"/>
        </w:rPr>
      </w:pPr>
      <w:bookmarkStart w:id="621" w:name="_Toc119322366"/>
      <w:bookmarkStart w:id="622" w:name="_Toc189229431"/>
      <w:r w:rsidRPr="00B71B0B">
        <w:rPr>
          <w:lang w:eastAsia="fr-CA"/>
        </w:rPr>
        <w:t>Lesson 6.1:</w:t>
      </w:r>
      <w:bookmarkEnd w:id="621"/>
      <w:bookmarkEnd w:id="622"/>
    </w:p>
    <w:p w14:paraId="0B95FC0F"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ing</w:t>
      </w:r>
      <w:proofErr w:type="spellEnd"/>
      <w:r w:rsidRPr="00ED271A">
        <w:rPr>
          <w:rFonts w:ascii="Times New Roman" w:hAnsi="Times New Roman"/>
          <w:sz w:val="24"/>
          <w:lang w:val="en-US" w:eastAsia="fr-CA"/>
        </w:rPr>
        <w:t xml:space="preserve">, ow, </w:t>
      </w:r>
      <w:proofErr w:type="spellStart"/>
      <w:r w:rsidRPr="00ED271A">
        <w:rPr>
          <w:rFonts w:ascii="Times New Roman" w:hAnsi="Times New Roman"/>
          <w:sz w:val="24"/>
          <w:lang w:val="en-US" w:eastAsia="fr-CA"/>
        </w:rPr>
        <w:t>gh</w:t>
      </w:r>
      <w:proofErr w:type="spellEnd"/>
      <w:r w:rsidRPr="00ED271A">
        <w:rPr>
          <w:rFonts w:ascii="Times New Roman" w:hAnsi="Times New Roman"/>
          <w:sz w:val="24"/>
          <w:lang w:val="en-US" w:eastAsia="fr-CA"/>
        </w:rPr>
        <w:t xml:space="preserve">, er, ed, </w:t>
      </w:r>
      <w:proofErr w:type="spellStart"/>
      <w:r w:rsidRPr="00ED271A">
        <w:rPr>
          <w:rFonts w:ascii="Times New Roman" w:hAnsi="Times New Roman"/>
          <w:sz w:val="24"/>
          <w:lang w:val="en-US" w:eastAsia="fr-CA"/>
        </w:rPr>
        <w:t>ar</w:t>
      </w:r>
      <w:proofErr w:type="spellEnd"/>
    </w:p>
    <w:p w14:paraId="13F38659" w14:textId="77777777" w:rsidR="00B71B0B" w:rsidRPr="00ED271A" w:rsidRDefault="00B71B0B" w:rsidP="007653DB">
      <w:pPr>
        <w:pStyle w:val="Heading3"/>
        <w:numPr>
          <w:ilvl w:val="0"/>
          <w:numId w:val="0"/>
        </w:numPr>
        <w:jc w:val="left"/>
        <w:rPr>
          <w:lang w:eastAsia="fr-CA"/>
        </w:rPr>
      </w:pPr>
      <w:bookmarkStart w:id="623" w:name="_Toc119322367"/>
      <w:bookmarkStart w:id="624" w:name="_Toc189229432"/>
      <w:r w:rsidRPr="00B71B0B">
        <w:rPr>
          <w:lang w:eastAsia="fr-CA"/>
        </w:rPr>
        <w:t>Lesson 7.2:</w:t>
      </w:r>
      <w:bookmarkEnd w:id="623"/>
      <w:bookmarkEnd w:id="624"/>
    </w:p>
    <w:p w14:paraId="0075AEF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be (</w:t>
      </w:r>
      <w:proofErr w:type="spellStart"/>
      <w:r w:rsidRPr="00ED271A">
        <w:rPr>
          <w:rFonts w:ascii="Times New Roman" w:hAnsi="Times New Roman"/>
          <w:sz w:val="24"/>
          <w:lang w:val="en-US" w:eastAsia="fr-CA"/>
        </w:rPr>
        <w:t>wordsign</w:t>
      </w:r>
      <w:proofErr w:type="spellEnd"/>
      <w:r w:rsidRPr="00ED271A">
        <w:rPr>
          <w:rFonts w:ascii="Times New Roman" w:hAnsi="Times New Roman"/>
          <w:sz w:val="24"/>
          <w:lang w:val="en-US" w:eastAsia="fr-CA"/>
        </w:rPr>
        <w:t>), were, was, his</w:t>
      </w:r>
    </w:p>
    <w:p w14:paraId="3DC62122" w14:textId="77777777" w:rsidR="00B71B0B" w:rsidRPr="00ED271A" w:rsidRDefault="00B71B0B" w:rsidP="007653DB">
      <w:pPr>
        <w:pStyle w:val="Heading3"/>
        <w:numPr>
          <w:ilvl w:val="0"/>
          <w:numId w:val="0"/>
        </w:numPr>
        <w:jc w:val="left"/>
        <w:rPr>
          <w:lang w:eastAsia="fr-CA"/>
        </w:rPr>
      </w:pPr>
      <w:bookmarkStart w:id="625" w:name="_Toc119322368"/>
      <w:bookmarkStart w:id="626" w:name="_Toc189229433"/>
      <w:r w:rsidRPr="00B71B0B">
        <w:rPr>
          <w:lang w:eastAsia="fr-CA"/>
        </w:rPr>
        <w:t>Lesson 7.3:</w:t>
      </w:r>
      <w:bookmarkEnd w:id="625"/>
      <w:bookmarkEnd w:id="626"/>
    </w:p>
    <w:p w14:paraId="74F1E24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enough</w:t>
      </w:r>
    </w:p>
    <w:p w14:paraId="7E839E2D" w14:textId="77777777" w:rsidR="00B71B0B" w:rsidRPr="00ED271A" w:rsidRDefault="00B71B0B" w:rsidP="007653DB">
      <w:pPr>
        <w:pStyle w:val="Heading3"/>
        <w:numPr>
          <w:ilvl w:val="0"/>
          <w:numId w:val="0"/>
        </w:numPr>
        <w:jc w:val="left"/>
        <w:rPr>
          <w:lang w:eastAsia="fr-CA"/>
        </w:rPr>
      </w:pPr>
      <w:bookmarkStart w:id="627" w:name="_Toc119322369"/>
      <w:bookmarkStart w:id="628" w:name="_Toc189229434"/>
      <w:r w:rsidRPr="00B71B0B">
        <w:rPr>
          <w:lang w:eastAsia="fr-CA"/>
        </w:rPr>
        <w:lastRenderedPageBreak/>
        <w:t>Lesson 7.4:</w:t>
      </w:r>
      <w:bookmarkEnd w:id="627"/>
      <w:bookmarkEnd w:id="628"/>
    </w:p>
    <w:p w14:paraId="1A582E7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in (</w:t>
      </w:r>
      <w:proofErr w:type="spellStart"/>
      <w:r w:rsidRPr="00ED271A">
        <w:rPr>
          <w:rFonts w:ascii="Times New Roman" w:hAnsi="Times New Roman"/>
          <w:sz w:val="24"/>
          <w:lang w:val="en-US" w:eastAsia="fr-CA"/>
        </w:rPr>
        <w:t>wordsign</w:t>
      </w:r>
      <w:proofErr w:type="spellEnd"/>
      <w:r w:rsidRPr="00ED271A">
        <w:rPr>
          <w:rFonts w:ascii="Times New Roman" w:hAnsi="Times New Roman"/>
          <w:sz w:val="24"/>
          <w:lang w:val="en-US" w:eastAsia="fr-CA"/>
        </w:rPr>
        <w:t>)</w:t>
      </w:r>
    </w:p>
    <w:p w14:paraId="43FA75E6" w14:textId="77777777" w:rsidR="00B71B0B" w:rsidRPr="00ED271A" w:rsidRDefault="00B71B0B" w:rsidP="007653DB">
      <w:pPr>
        <w:pStyle w:val="Heading3"/>
        <w:numPr>
          <w:ilvl w:val="0"/>
          <w:numId w:val="0"/>
        </w:numPr>
        <w:jc w:val="left"/>
        <w:rPr>
          <w:lang w:eastAsia="fr-CA"/>
        </w:rPr>
      </w:pPr>
      <w:bookmarkStart w:id="629" w:name="_Toc119322370"/>
      <w:bookmarkStart w:id="630" w:name="_Toc189229435"/>
      <w:r w:rsidRPr="00B71B0B">
        <w:rPr>
          <w:lang w:eastAsia="fr-CA"/>
        </w:rPr>
        <w:t>Lesson 7.5:</w:t>
      </w:r>
      <w:bookmarkEnd w:id="629"/>
      <w:bookmarkEnd w:id="630"/>
    </w:p>
    <w:p w14:paraId="7A89D204"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en</w:t>
      </w:r>
      <w:proofErr w:type="spellEnd"/>
      <w:r w:rsidRPr="00ED271A">
        <w:rPr>
          <w:rFonts w:ascii="Times New Roman" w:hAnsi="Times New Roman"/>
          <w:sz w:val="24"/>
          <w:lang w:val="en-US" w:eastAsia="fr-CA"/>
        </w:rPr>
        <w:t>, in (</w:t>
      </w:r>
      <w:proofErr w:type="spellStart"/>
      <w:r w:rsidRPr="00ED271A">
        <w:rPr>
          <w:rFonts w:ascii="Times New Roman" w:hAnsi="Times New Roman"/>
          <w:sz w:val="24"/>
          <w:lang w:val="en-US" w:eastAsia="fr-CA"/>
        </w:rPr>
        <w:t>groupsign</w:t>
      </w:r>
      <w:proofErr w:type="spellEnd"/>
      <w:r w:rsidRPr="00ED271A">
        <w:rPr>
          <w:rFonts w:ascii="Times New Roman" w:hAnsi="Times New Roman"/>
          <w:sz w:val="24"/>
          <w:lang w:val="en-US" w:eastAsia="fr-CA"/>
        </w:rPr>
        <w:t>)</w:t>
      </w:r>
    </w:p>
    <w:p w14:paraId="144ADF03" w14:textId="77777777" w:rsidR="00B71B0B" w:rsidRPr="00ED271A" w:rsidRDefault="00B71B0B" w:rsidP="007653DB">
      <w:pPr>
        <w:pStyle w:val="Heading3"/>
        <w:numPr>
          <w:ilvl w:val="0"/>
          <w:numId w:val="0"/>
        </w:numPr>
        <w:jc w:val="left"/>
        <w:rPr>
          <w:lang w:eastAsia="fr-CA"/>
        </w:rPr>
      </w:pPr>
      <w:bookmarkStart w:id="631" w:name="_Toc119322371"/>
      <w:bookmarkStart w:id="632" w:name="_Toc189229436"/>
      <w:r w:rsidRPr="00B71B0B">
        <w:rPr>
          <w:lang w:eastAsia="fr-CA"/>
        </w:rPr>
        <w:t>Lesson 7.7:</w:t>
      </w:r>
      <w:bookmarkEnd w:id="631"/>
      <w:bookmarkEnd w:id="632"/>
    </w:p>
    <w:p w14:paraId="175A3DC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dis, con, be (</w:t>
      </w:r>
      <w:proofErr w:type="spellStart"/>
      <w:r w:rsidRPr="00ED271A">
        <w:rPr>
          <w:rFonts w:ascii="Times New Roman" w:hAnsi="Times New Roman"/>
          <w:sz w:val="24"/>
          <w:lang w:val="en-US" w:eastAsia="fr-CA"/>
        </w:rPr>
        <w:t>groupsign</w:t>
      </w:r>
      <w:proofErr w:type="spellEnd"/>
      <w:r w:rsidRPr="00ED271A">
        <w:rPr>
          <w:rFonts w:ascii="Times New Roman" w:hAnsi="Times New Roman"/>
          <w:sz w:val="24"/>
          <w:lang w:val="en-US" w:eastAsia="fr-CA"/>
        </w:rPr>
        <w:t>)</w:t>
      </w:r>
    </w:p>
    <w:p w14:paraId="7C018E6D" w14:textId="77777777" w:rsidR="00B71B0B" w:rsidRPr="00ED271A" w:rsidRDefault="00B71B0B" w:rsidP="007653DB">
      <w:pPr>
        <w:pStyle w:val="Heading3"/>
        <w:numPr>
          <w:ilvl w:val="0"/>
          <w:numId w:val="0"/>
        </w:numPr>
        <w:jc w:val="left"/>
        <w:rPr>
          <w:lang w:eastAsia="fr-CA"/>
        </w:rPr>
      </w:pPr>
      <w:bookmarkStart w:id="633" w:name="_Toc119322372"/>
      <w:bookmarkStart w:id="634" w:name="_Toc189229437"/>
      <w:r w:rsidRPr="00B71B0B">
        <w:rPr>
          <w:lang w:eastAsia="fr-CA"/>
        </w:rPr>
        <w:t>Lesson 7.10:</w:t>
      </w:r>
      <w:bookmarkEnd w:id="633"/>
      <w:bookmarkEnd w:id="634"/>
    </w:p>
    <w:p w14:paraId="62C1EB3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said, quick, paid, little, letter, </w:t>
      </w:r>
      <w:proofErr w:type="gramStart"/>
      <w:r w:rsidRPr="00ED271A">
        <w:rPr>
          <w:rFonts w:ascii="Times New Roman" w:hAnsi="Times New Roman"/>
          <w:sz w:val="24"/>
          <w:lang w:val="en-US" w:eastAsia="fr-CA"/>
        </w:rPr>
        <w:t>good</w:t>
      </w:r>
      <w:proofErr w:type="gramEnd"/>
    </w:p>
    <w:p w14:paraId="4468EA41" w14:textId="77777777" w:rsidR="00B71B0B" w:rsidRPr="00ED271A" w:rsidRDefault="00B71B0B" w:rsidP="007653DB">
      <w:pPr>
        <w:pStyle w:val="Heading3"/>
        <w:numPr>
          <w:ilvl w:val="0"/>
          <w:numId w:val="0"/>
        </w:numPr>
        <w:jc w:val="left"/>
        <w:rPr>
          <w:lang w:eastAsia="fr-CA"/>
        </w:rPr>
      </w:pPr>
      <w:bookmarkStart w:id="635" w:name="_Toc119322373"/>
      <w:bookmarkStart w:id="636" w:name="_Toc189229438"/>
      <w:r w:rsidRPr="00B71B0B">
        <w:rPr>
          <w:lang w:eastAsia="fr-CA"/>
        </w:rPr>
        <w:t>Lesson 8.1:</w:t>
      </w:r>
      <w:bookmarkEnd w:id="635"/>
      <w:bookmarkEnd w:id="636"/>
    </w:p>
    <w:p w14:paraId="07EF9A94" w14:textId="77777777" w:rsidR="00B71B0B" w:rsidRPr="00ED271A" w:rsidRDefault="00B71B0B" w:rsidP="00B71B0B">
      <w:pPr>
        <w:rPr>
          <w:rFonts w:ascii="Times New Roman" w:hAnsi="Times New Roman"/>
          <w:sz w:val="24"/>
          <w:szCs w:val="24"/>
          <w:lang w:val="en-US" w:eastAsia="fr-CA"/>
        </w:rPr>
      </w:pPr>
      <w:proofErr w:type="spellStart"/>
      <w:r w:rsidRPr="00ED271A">
        <w:rPr>
          <w:rFonts w:ascii="Times New Roman" w:hAnsi="Times New Roman"/>
          <w:sz w:val="24"/>
          <w:szCs w:val="24"/>
          <w:lang w:val="en-US" w:eastAsia="fr-CA"/>
        </w:rPr>
        <w:t>ea</w:t>
      </w:r>
      <w:proofErr w:type="spellEnd"/>
      <w:r w:rsidRPr="00ED271A">
        <w:rPr>
          <w:rFonts w:ascii="Times New Roman" w:hAnsi="Times New Roman"/>
          <w:sz w:val="24"/>
          <w:szCs w:val="24"/>
          <w:lang w:val="en-US" w:eastAsia="fr-CA"/>
        </w:rPr>
        <w:t>, gg, ff, cc, bb</w:t>
      </w:r>
    </w:p>
    <w:p w14:paraId="0E09E6E0" w14:textId="77777777" w:rsidR="00B71B0B" w:rsidRPr="00ED271A" w:rsidRDefault="00B71B0B" w:rsidP="007653DB">
      <w:pPr>
        <w:pStyle w:val="Heading3"/>
        <w:numPr>
          <w:ilvl w:val="0"/>
          <w:numId w:val="0"/>
        </w:numPr>
        <w:jc w:val="left"/>
        <w:rPr>
          <w:lang w:eastAsia="fr-CA"/>
        </w:rPr>
      </w:pPr>
      <w:bookmarkStart w:id="637" w:name="_Toc119322374"/>
      <w:bookmarkStart w:id="638" w:name="_Toc189229439"/>
      <w:r w:rsidRPr="00B71B0B">
        <w:rPr>
          <w:lang w:eastAsia="fr-CA"/>
        </w:rPr>
        <w:t>Lesson 8.2:</w:t>
      </w:r>
      <w:bookmarkEnd w:id="637"/>
      <w:bookmarkEnd w:id="638"/>
    </w:p>
    <w:p w14:paraId="2CEAE150"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great, first, below, because, above, about</w:t>
      </w:r>
    </w:p>
    <w:p w14:paraId="49D28DE8" w14:textId="77777777" w:rsidR="00B71B0B" w:rsidRPr="00ED271A" w:rsidRDefault="00B71B0B" w:rsidP="007653DB">
      <w:pPr>
        <w:pStyle w:val="Heading3"/>
        <w:numPr>
          <w:ilvl w:val="0"/>
          <w:numId w:val="0"/>
        </w:numPr>
        <w:jc w:val="left"/>
        <w:rPr>
          <w:lang w:eastAsia="fr-CA"/>
        </w:rPr>
      </w:pPr>
      <w:bookmarkStart w:id="639" w:name="_Toc119322375"/>
      <w:bookmarkStart w:id="640" w:name="_Toc189229440"/>
      <w:r w:rsidRPr="00B71B0B">
        <w:rPr>
          <w:lang w:eastAsia="fr-CA"/>
        </w:rPr>
        <w:t>Lesson 9.1:</w:t>
      </w:r>
      <w:bookmarkEnd w:id="639"/>
      <w:bookmarkEnd w:id="640"/>
    </w:p>
    <w:p w14:paraId="2D9AE0F0"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their</w:t>
      </w:r>
      <w:proofErr w:type="spellEnd"/>
      <w:r w:rsidRPr="00ED271A">
        <w:rPr>
          <w:rFonts w:ascii="Times New Roman" w:hAnsi="Times New Roman"/>
          <w:sz w:val="24"/>
          <w:lang w:val="en-US" w:eastAsia="fr-CA"/>
        </w:rPr>
        <w:t xml:space="preserve">, world, spirit, many, had, cannot, these, whose, those, word, upon, there, ought, where, </w:t>
      </w:r>
      <w:proofErr w:type="spellStart"/>
      <w:r w:rsidRPr="00ED271A">
        <w:rPr>
          <w:rFonts w:ascii="Times New Roman" w:hAnsi="Times New Roman"/>
          <w:sz w:val="24"/>
          <w:lang w:val="en-US" w:eastAsia="fr-CA"/>
        </w:rPr>
        <w:t>through</w:t>
      </w:r>
      <w:proofErr w:type="spellEnd"/>
      <w:r w:rsidRPr="00ED271A">
        <w:rPr>
          <w:rFonts w:ascii="Times New Roman" w:hAnsi="Times New Roman"/>
          <w:sz w:val="24"/>
          <w:lang w:val="en-US" w:eastAsia="fr-CA"/>
        </w:rPr>
        <w:t xml:space="preserve">, character, young, work, under, time, some, right, question, part, one, name, mother, lord, know, here, father, ever, </w:t>
      </w:r>
      <w:proofErr w:type="gramStart"/>
      <w:r w:rsidRPr="00ED271A">
        <w:rPr>
          <w:rFonts w:ascii="Times New Roman" w:hAnsi="Times New Roman"/>
          <w:sz w:val="24"/>
          <w:lang w:val="en-US" w:eastAsia="fr-CA"/>
        </w:rPr>
        <w:t>day</w:t>
      </w:r>
      <w:proofErr w:type="gramEnd"/>
    </w:p>
    <w:p w14:paraId="29B420FE" w14:textId="77777777" w:rsidR="00B71B0B" w:rsidRPr="00ED271A" w:rsidRDefault="00B71B0B" w:rsidP="007653DB">
      <w:pPr>
        <w:pStyle w:val="Heading3"/>
        <w:numPr>
          <w:ilvl w:val="0"/>
          <w:numId w:val="0"/>
        </w:numPr>
        <w:jc w:val="left"/>
        <w:rPr>
          <w:lang w:eastAsia="fr-CA"/>
        </w:rPr>
      </w:pPr>
      <w:bookmarkStart w:id="641" w:name="_Toc119322376"/>
      <w:bookmarkStart w:id="642" w:name="_Toc189229441"/>
      <w:r w:rsidRPr="00B71B0B">
        <w:rPr>
          <w:lang w:eastAsia="fr-CA"/>
        </w:rPr>
        <w:t>Lesson 9.3:</w:t>
      </w:r>
      <w:bookmarkEnd w:id="641"/>
      <w:bookmarkEnd w:id="642"/>
    </w:p>
    <w:p w14:paraId="7E6286E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perhaps, braille, always, according, children</w:t>
      </w:r>
    </w:p>
    <w:p w14:paraId="24DDB1C5" w14:textId="77777777" w:rsidR="00B71B0B" w:rsidRPr="00ED271A" w:rsidRDefault="00B71B0B" w:rsidP="007653DB">
      <w:pPr>
        <w:pStyle w:val="Heading3"/>
        <w:numPr>
          <w:ilvl w:val="0"/>
          <w:numId w:val="0"/>
        </w:numPr>
        <w:jc w:val="left"/>
        <w:rPr>
          <w:lang w:eastAsia="fr-CA"/>
        </w:rPr>
      </w:pPr>
      <w:bookmarkStart w:id="643" w:name="_Toc119322377"/>
      <w:bookmarkStart w:id="644" w:name="_Toc189229442"/>
      <w:r w:rsidRPr="00B71B0B">
        <w:rPr>
          <w:lang w:eastAsia="fr-CA"/>
        </w:rPr>
        <w:t>Lesson 10.1:</w:t>
      </w:r>
      <w:bookmarkEnd w:id="643"/>
      <w:bookmarkEnd w:id="644"/>
    </w:p>
    <w:p w14:paraId="67F99D6B"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ity</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t xml:space="preserve">, ness,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t xml:space="preserve">, less, </w:t>
      </w:r>
      <w:proofErr w:type="spellStart"/>
      <w:r w:rsidRPr="00ED271A">
        <w:rPr>
          <w:rFonts w:ascii="Times New Roman" w:hAnsi="Times New Roman"/>
          <w:sz w:val="24"/>
          <w:lang w:val="en-US" w:eastAsia="fr-CA"/>
        </w:rPr>
        <w:t>sion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ound</w:t>
      </w:r>
      <w:proofErr w:type="spellEnd"/>
    </w:p>
    <w:p w14:paraId="6E18FD51" w14:textId="77777777" w:rsidR="00B71B0B" w:rsidRPr="00ED271A" w:rsidRDefault="00B71B0B" w:rsidP="007653DB">
      <w:pPr>
        <w:pStyle w:val="Heading3"/>
        <w:numPr>
          <w:ilvl w:val="0"/>
          <w:numId w:val="0"/>
        </w:numPr>
        <w:jc w:val="left"/>
        <w:rPr>
          <w:lang w:eastAsia="fr-CA"/>
        </w:rPr>
      </w:pPr>
      <w:bookmarkStart w:id="645" w:name="_Toc119322378"/>
      <w:bookmarkStart w:id="646" w:name="_Toc189229443"/>
      <w:r w:rsidRPr="00B71B0B">
        <w:rPr>
          <w:lang w:eastAsia="fr-CA"/>
        </w:rPr>
        <w:t>Lesson 10.3:</w:t>
      </w:r>
      <w:bookmarkEnd w:id="645"/>
      <w:bookmarkEnd w:id="646"/>
    </w:p>
    <w:p w14:paraId="4FBAF86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necessary, must, immediate, also, almost, across</w:t>
      </w:r>
    </w:p>
    <w:p w14:paraId="52D83127" w14:textId="77777777" w:rsidR="00B71B0B" w:rsidRPr="00ED271A" w:rsidRDefault="00B71B0B" w:rsidP="007653DB">
      <w:pPr>
        <w:pStyle w:val="Heading3"/>
        <w:numPr>
          <w:ilvl w:val="0"/>
          <w:numId w:val="0"/>
        </w:numPr>
        <w:jc w:val="left"/>
        <w:rPr>
          <w:lang w:eastAsia="fr-CA"/>
        </w:rPr>
      </w:pPr>
      <w:bookmarkStart w:id="647" w:name="_Toc119322379"/>
      <w:bookmarkStart w:id="648" w:name="_Toc189229444"/>
      <w:r w:rsidRPr="00B71B0B">
        <w:rPr>
          <w:lang w:eastAsia="fr-CA"/>
        </w:rPr>
        <w:t>(Full grade 2):</w:t>
      </w:r>
      <w:bookmarkEnd w:id="647"/>
      <w:bookmarkEnd w:id="648"/>
    </w:p>
    <w:p w14:paraId="4AE285A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receiving, receive, perceiving, perceive, deceiving, deceive, conceiving, conceive, rejoicing, rejoice, declaring, declare, thyself, themselves, ourselves, oneself, myself, herself, yourselves, yourself, your, itself, its, himself, him, tomorrow, tonight, today, such, much, neither, either, would, should, could, together, friend, blind, beyond, between, beside, beneath, behind, before, altogether, although, already, against, again, afterward, afternoon, after</w:t>
      </w:r>
    </w:p>
    <w:p w14:paraId="6F2F15E3" w14:textId="77777777" w:rsidR="00B71B0B" w:rsidRPr="00ED271A" w:rsidRDefault="00B71B0B" w:rsidP="007653DB">
      <w:pPr>
        <w:pStyle w:val="Heading2"/>
        <w:numPr>
          <w:ilvl w:val="0"/>
          <w:numId w:val="0"/>
        </w:numPr>
        <w:jc w:val="left"/>
        <w:rPr>
          <w:lang w:eastAsia="fr-CA"/>
        </w:rPr>
      </w:pPr>
      <w:bookmarkStart w:id="649" w:name="_Toc119322380"/>
      <w:bookmarkStart w:id="650" w:name="TSBVI"/>
      <w:bookmarkStart w:id="651" w:name="_Toc189229445"/>
      <w:bookmarkEnd w:id="649"/>
      <w:bookmarkEnd w:id="650"/>
      <w:r w:rsidRPr="00B71B0B">
        <w:rPr>
          <w:lang w:eastAsia="fr-CA"/>
        </w:rPr>
        <w:lastRenderedPageBreak/>
        <w:t>TSBVI Clusters (BANA)</w:t>
      </w:r>
      <w:bookmarkEnd w:id="651"/>
    </w:p>
    <w:p w14:paraId="7C678FB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second graduated contractions series is based upon the "Clusters" defined and used by the Texas School for the Blind and Visually Impaired.</w:t>
      </w:r>
    </w:p>
    <w:p w14:paraId="2C0128D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complete TSBVI "Clusters" sequence is listed below. Note that Cluster 1 is equivalent to grade 1, and Clusters 54 and above are equivalent to grade 2.</w:t>
      </w:r>
    </w:p>
    <w:p w14:paraId="43886CF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Those clusters that are omitted in the menu are marked with an asterisk (*). Apart from Cluster 54, the reason that the others are omitted is that they introduce no new contractions nor the letter sign:</w:t>
      </w:r>
    </w:p>
    <w:p w14:paraId="63C9F82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1: a, t, m</w:t>
      </w:r>
      <w:r w:rsidRPr="00ED271A">
        <w:rPr>
          <w:rFonts w:ascii="Times New Roman" w:hAnsi="Times New Roman"/>
          <w:sz w:val="24"/>
          <w:lang w:val="en-US" w:eastAsia="fr-CA"/>
        </w:rPr>
        <w:br/>
        <w:t xml:space="preserve">*2: b, g, </w:t>
      </w:r>
      <w:proofErr w:type="spellStart"/>
      <w:r w:rsidRPr="00ED271A">
        <w:rPr>
          <w:rFonts w:ascii="Times New Roman" w:hAnsi="Times New Roman"/>
          <w:sz w:val="24"/>
          <w:lang w:val="en-US" w:eastAsia="fr-CA"/>
        </w:rPr>
        <w:t>i</w:t>
      </w:r>
      <w:proofErr w:type="spellEnd"/>
      <w:r w:rsidRPr="00ED271A">
        <w:rPr>
          <w:rFonts w:ascii="Times New Roman" w:hAnsi="Times New Roman"/>
          <w:sz w:val="24"/>
          <w:lang w:val="en-US" w:eastAsia="fr-CA"/>
        </w:rPr>
        <w:br/>
        <w:t xml:space="preserve">3: a, that, more, </w:t>
      </w:r>
      <w:proofErr w:type="gramStart"/>
      <w:r w:rsidRPr="00ED271A">
        <w:rPr>
          <w:rFonts w:ascii="Times New Roman" w:hAnsi="Times New Roman"/>
          <w:sz w:val="24"/>
          <w:lang w:val="en-US" w:eastAsia="fr-CA"/>
        </w:rPr>
        <w:t>but,</w:t>
      </w:r>
      <w:proofErr w:type="gramEnd"/>
      <w:r w:rsidRPr="00ED271A">
        <w:rPr>
          <w:rFonts w:ascii="Times New Roman" w:hAnsi="Times New Roman"/>
          <w:sz w:val="24"/>
          <w:lang w:val="en-US" w:eastAsia="fr-CA"/>
        </w:rPr>
        <w:t xml:space="preserve"> go</w:t>
      </w:r>
      <w:r w:rsidRPr="00ED271A">
        <w:rPr>
          <w:rFonts w:ascii="Times New Roman" w:hAnsi="Times New Roman"/>
          <w:sz w:val="24"/>
          <w:lang w:val="en-US" w:eastAsia="fr-CA"/>
        </w:rPr>
        <w:br/>
        <w:t>*4: capital, period, I</w:t>
      </w:r>
      <w:r w:rsidRPr="00ED271A">
        <w:rPr>
          <w:rFonts w:ascii="Times New Roman" w:hAnsi="Times New Roman"/>
          <w:sz w:val="24"/>
          <w:lang w:val="en-US" w:eastAsia="fr-CA"/>
        </w:rPr>
        <w:br/>
        <w:t>*5: r, f, n</w:t>
      </w:r>
      <w:r w:rsidRPr="00ED271A">
        <w:rPr>
          <w:rFonts w:ascii="Times New Roman" w:hAnsi="Times New Roman"/>
          <w:sz w:val="24"/>
          <w:lang w:val="en-US" w:eastAsia="fr-CA"/>
        </w:rPr>
        <w:br/>
        <w:t>*6: x, l, s</w:t>
      </w:r>
      <w:r w:rsidRPr="00ED271A">
        <w:rPr>
          <w:rFonts w:ascii="Times New Roman" w:hAnsi="Times New Roman"/>
          <w:sz w:val="24"/>
          <w:lang w:val="en-US" w:eastAsia="fr-CA"/>
        </w:rPr>
        <w:br/>
        <w:t>7: rather, from, not</w:t>
      </w:r>
    </w:p>
    <w:p w14:paraId="5642E77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8: it, like, so</w:t>
      </w:r>
      <w:r w:rsidRPr="00ED271A">
        <w:rPr>
          <w:rFonts w:ascii="Times New Roman" w:hAnsi="Times New Roman"/>
          <w:sz w:val="24"/>
          <w:lang w:val="en-US" w:eastAsia="fr-CA"/>
        </w:rPr>
        <w:br/>
        <w:t>9: d, do, p, people, k, knowledge</w:t>
      </w:r>
      <w:r w:rsidRPr="00ED271A">
        <w:rPr>
          <w:rFonts w:ascii="Times New Roman" w:hAnsi="Times New Roman"/>
          <w:sz w:val="24"/>
          <w:lang w:val="en-US" w:eastAsia="fr-CA"/>
        </w:rPr>
        <w:br/>
        <w:t>10: y, you, c, can</w:t>
      </w:r>
      <w:r w:rsidRPr="00ED271A">
        <w:rPr>
          <w:rFonts w:ascii="Times New Roman" w:hAnsi="Times New Roman"/>
          <w:sz w:val="24"/>
          <w:lang w:val="en-US" w:eastAsia="fr-CA"/>
        </w:rPr>
        <w:br/>
        <w:t>11: h, have, o, question mark</w:t>
      </w:r>
      <w:r w:rsidRPr="00ED271A">
        <w:rPr>
          <w:rFonts w:ascii="Times New Roman" w:hAnsi="Times New Roman"/>
          <w:sz w:val="24"/>
          <w:lang w:val="en-US" w:eastAsia="fr-CA"/>
        </w:rPr>
        <w:br/>
        <w:t>12: q, quite, u, us, comma</w:t>
      </w:r>
      <w:r w:rsidRPr="00ED271A">
        <w:rPr>
          <w:rFonts w:ascii="Times New Roman" w:hAnsi="Times New Roman"/>
          <w:sz w:val="24"/>
          <w:lang w:val="en-US" w:eastAsia="fr-CA"/>
        </w:rPr>
        <w:br/>
        <w:t>13: w, will, e, every</w:t>
      </w:r>
      <w:r w:rsidRPr="00ED271A">
        <w:rPr>
          <w:rFonts w:ascii="Times New Roman" w:hAnsi="Times New Roman"/>
          <w:sz w:val="24"/>
          <w:lang w:val="en-US" w:eastAsia="fr-CA"/>
        </w:rPr>
        <w:br/>
        <w:t>14: v, very, z, as</w:t>
      </w:r>
      <w:r w:rsidRPr="00ED271A">
        <w:rPr>
          <w:rFonts w:ascii="Times New Roman" w:hAnsi="Times New Roman"/>
          <w:sz w:val="24"/>
          <w:lang w:val="en-US" w:eastAsia="fr-CA"/>
        </w:rPr>
        <w:br/>
        <w:t>15: j, just, and</w:t>
      </w:r>
      <w:r w:rsidRPr="00ED271A">
        <w:rPr>
          <w:rFonts w:ascii="Times New Roman" w:hAnsi="Times New Roman"/>
          <w:sz w:val="24"/>
          <w:lang w:val="en-US" w:eastAsia="fr-CA"/>
        </w:rPr>
        <w:br/>
        <w:t>*16: (Reading exercises)</w:t>
      </w:r>
      <w:r w:rsidRPr="00ED271A">
        <w:rPr>
          <w:rFonts w:ascii="Times New Roman" w:hAnsi="Times New Roman"/>
          <w:sz w:val="24"/>
          <w:lang w:val="en-US" w:eastAsia="fr-CA"/>
        </w:rPr>
        <w:br/>
        <w:t>17: mother, father, right, time, exclamation point</w:t>
      </w:r>
      <w:r w:rsidRPr="00ED271A">
        <w:rPr>
          <w:rFonts w:ascii="Times New Roman" w:hAnsi="Times New Roman"/>
          <w:sz w:val="24"/>
          <w:lang w:val="en-US" w:eastAsia="fr-CA"/>
        </w:rPr>
        <w:br/>
        <w:t>18: lord, some, day, part, name</w:t>
      </w:r>
      <w:r w:rsidRPr="00ED271A">
        <w:rPr>
          <w:rFonts w:ascii="Times New Roman" w:hAnsi="Times New Roman"/>
          <w:sz w:val="24"/>
          <w:lang w:val="en-US" w:eastAsia="fr-CA"/>
        </w:rPr>
        <w:br/>
        <w:t>19: know, young, here, one</w:t>
      </w:r>
      <w:r w:rsidRPr="00ED271A">
        <w:rPr>
          <w:rFonts w:ascii="Times New Roman" w:hAnsi="Times New Roman"/>
          <w:sz w:val="24"/>
          <w:lang w:val="en-US" w:eastAsia="fr-CA"/>
        </w:rPr>
        <w:br/>
        <w:t>20: question, under, work, ever, apostrophe</w:t>
      </w:r>
      <w:r w:rsidRPr="00ED271A">
        <w:rPr>
          <w:rFonts w:ascii="Times New Roman" w:hAnsi="Times New Roman"/>
          <w:sz w:val="24"/>
          <w:lang w:val="en-US" w:eastAsia="fr-CA"/>
        </w:rPr>
        <w:br/>
        <w:t>*21: number sign, numerals</w:t>
      </w:r>
      <w:r w:rsidRPr="00ED271A">
        <w:rPr>
          <w:rFonts w:ascii="Times New Roman" w:hAnsi="Times New Roman"/>
          <w:sz w:val="24"/>
          <w:lang w:val="en-US" w:eastAsia="fr-CA"/>
        </w:rPr>
        <w:br/>
        <w:t>22: hyphen, numeric dates, letter sign</w:t>
      </w:r>
      <w:r w:rsidRPr="00ED271A">
        <w:rPr>
          <w:rFonts w:ascii="Times New Roman" w:hAnsi="Times New Roman"/>
          <w:sz w:val="24"/>
          <w:lang w:val="en-US" w:eastAsia="fr-CA"/>
        </w:rPr>
        <w:br/>
        <w:t>*23: comma in large numbers</w:t>
      </w:r>
      <w:r w:rsidRPr="00ED271A">
        <w:rPr>
          <w:rFonts w:ascii="Times New Roman" w:hAnsi="Times New Roman"/>
          <w:sz w:val="24"/>
          <w:lang w:val="en-US" w:eastAsia="fr-CA"/>
        </w:rPr>
        <w:br/>
        <w:t xml:space="preserve">24: the, there, braille, </w:t>
      </w:r>
      <w:proofErr w:type="spellStart"/>
      <w:r w:rsidRPr="00ED271A">
        <w:rPr>
          <w:rFonts w:ascii="Times New Roman" w:hAnsi="Times New Roman"/>
          <w:sz w:val="24"/>
          <w:lang w:val="en-US" w:eastAsia="fr-CA"/>
        </w:rPr>
        <w:t>ing</w:t>
      </w:r>
      <w:proofErr w:type="spellEnd"/>
      <w:r w:rsidRPr="00ED271A">
        <w:rPr>
          <w:rFonts w:ascii="Times New Roman" w:hAnsi="Times New Roman"/>
          <w:sz w:val="24"/>
          <w:lang w:val="en-US" w:eastAsia="fr-CA"/>
        </w:rPr>
        <w:t>, him</w:t>
      </w:r>
      <w:r w:rsidRPr="00ED271A">
        <w:rPr>
          <w:rFonts w:ascii="Times New Roman" w:hAnsi="Times New Roman"/>
          <w:sz w:val="24"/>
          <w:lang w:val="en-US" w:eastAsia="fr-CA"/>
        </w:rPr>
        <w:br/>
        <w:t>25: about, according, after, also, afternoon, afterward</w:t>
      </w:r>
      <w:r w:rsidRPr="00ED271A">
        <w:rPr>
          <w:rFonts w:ascii="Times New Roman" w:hAnsi="Times New Roman"/>
          <w:sz w:val="24"/>
          <w:lang w:val="en-US" w:eastAsia="fr-CA"/>
        </w:rPr>
        <w:br/>
        <w:t xml:space="preserve">26: </w:t>
      </w:r>
      <w:proofErr w:type="spellStart"/>
      <w:r w:rsidRPr="00ED271A">
        <w:rPr>
          <w:rFonts w:ascii="Times New Roman" w:hAnsi="Times New Roman"/>
          <w:sz w:val="24"/>
          <w:lang w:val="en-US" w:eastAsia="fr-CA"/>
        </w:rPr>
        <w:t>th</w:t>
      </w:r>
      <w:proofErr w:type="spellEnd"/>
      <w:r w:rsidRPr="00ED271A">
        <w:rPr>
          <w:rFonts w:ascii="Times New Roman" w:hAnsi="Times New Roman"/>
          <w:sz w:val="24"/>
          <w:lang w:val="en-US" w:eastAsia="fr-CA"/>
        </w:rPr>
        <w:t xml:space="preserve">, this, although, </w:t>
      </w:r>
      <w:proofErr w:type="spellStart"/>
      <w:r w:rsidRPr="00ED271A">
        <w:rPr>
          <w:rFonts w:ascii="Times New Roman" w:hAnsi="Times New Roman"/>
          <w:sz w:val="24"/>
          <w:lang w:val="en-US" w:eastAsia="fr-CA"/>
        </w:rPr>
        <w:t>through</w:t>
      </w:r>
      <w:proofErr w:type="spellEnd"/>
      <w:r w:rsidRPr="00ED271A">
        <w:rPr>
          <w:rFonts w:ascii="Times New Roman" w:hAnsi="Times New Roman"/>
          <w:sz w:val="24"/>
          <w:lang w:val="en-US" w:eastAsia="fr-CA"/>
        </w:rPr>
        <w:t>, across, already</w:t>
      </w:r>
      <w:r w:rsidRPr="00ED271A">
        <w:rPr>
          <w:rFonts w:ascii="Times New Roman" w:hAnsi="Times New Roman"/>
          <w:sz w:val="24"/>
          <w:lang w:val="en-US" w:eastAsia="fr-CA"/>
        </w:rPr>
        <w:br/>
        <w:t>*27: (Reading exercises)</w:t>
      </w:r>
      <w:r w:rsidRPr="00ED271A">
        <w:rPr>
          <w:rFonts w:ascii="Times New Roman" w:hAnsi="Times New Roman"/>
          <w:sz w:val="24"/>
          <w:lang w:val="en-US" w:eastAsia="fr-CA"/>
        </w:rPr>
        <w:br/>
        <w:t>28: almost, always, blind, either, neither, ed</w:t>
      </w:r>
      <w:r w:rsidRPr="00ED271A">
        <w:rPr>
          <w:rFonts w:ascii="Times New Roman" w:hAnsi="Times New Roman"/>
          <w:sz w:val="24"/>
          <w:lang w:val="en-US" w:eastAsia="fr-CA"/>
        </w:rPr>
        <w:br/>
        <w:t>29: of, by, myself, himself, itself, oneself, yourself</w:t>
      </w:r>
      <w:r w:rsidRPr="00ED271A">
        <w:rPr>
          <w:rFonts w:ascii="Times New Roman" w:hAnsi="Times New Roman"/>
          <w:sz w:val="24"/>
          <w:lang w:val="en-US" w:eastAsia="fr-CA"/>
        </w:rPr>
        <w:br/>
        <w:t>30: had, quick, its, these, cannot, open quote, closed quote</w:t>
      </w:r>
      <w:r w:rsidRPr="00ED271A">
        <w:rPr>
          <w:rFonts w:ascii="Times New Roman" w:hAnsi="Times New Roman"/>
          <w:sz w:val="24"/>
          <w:lang w:val="en-US" w:eastAsia="fr-CA"/>
        </w:rPr>
        <w:br/>
        <w:t xml:space="preserve">31: </w:t>
      </w:r>
      <w:proofErr w:type="spellStart"/>
      <w:r w:rsidRPr="00ED271A">
        <w:rPr>
          <w:rFonts w:ascii="Times New Roman" w:hAnsi="Times New Roman"/>
          <w:sz w:val="24"/>
          <w:lang w:val="en-US" w:eastAsia="fr-CA"/>
        </w:rPr>
        <w:t>sh</w:t>
      </w:r>
      <w:proofErr w:type="spellEnd"/>
      <w:r w:rsidRPr="00ED271A">
        <w:rPr>
          <w:rFonts w:ascii="Times New Roman" w:hAnsi="Times New Roman"/>
          <w:sz w:val="24"/>
          <w:lang w:val="en-US" w:eastAsia="fr-CA"/>
        </w:rPr>
        <w:t>, shall, should, would, could, good, paid</w:t>
      </w:r>
      <w:r w:rsidRPr="00ED271A">
        <w:rPr>
          <w:rFonts w:ascii="Times New Roman" w:hAnsi="Times New Roman"/>
          <w:sz w:val="24"/>
          <w:lang w:val="en-US" w:eastAsia="fr-CA"/>
        </w:rPr>
        <w:br/>
        <w:t xml:space="preserve">32: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er, herself, perhaps</w:t>
      </w:r>
      <w:r w:rsidRPr="00ED271A">
        <w:rPr>
          <w:rFonts w:ascii="Times New Roman" w:hAnsi="Times New Roman"/>
          <w:sz w:val="24"/>
          <w:lang w:val="en-US" w:eastAsia="fr-CA"/>
        </w:rPr>
        <w:br/>
      </w:r>
      <w:r w:rsidRPr="00ED271A">
        <w:rPr>
          <w:rFonts w:ascii="Times New Roman" w:hAnsi="Times New Roman"/>
          <w:sz w:val="24"/>
          <w:lang w:val="en-US" w:eastAsia="fr-CA"/>
        </w:rPr>
        <w:lastRenderedPageBreak/>
        <w:t>33: o'clock, was, con, cc, colon</w:t>
      </w:r>
      <w:r w:rsidRPr="00ED271A">
        <w:rPr>
          <w:rFonts w:ascii="Times New Roman" w:hAnsi="Times New Roman"/>
          <w:sz w:val="24"/>
          <w:lang w:val="en-US" w:eastAsia="fr-CA"/>
        </w:rPr>
        <w:br/>
        <w:t xml:space="preserve">34: </w:t>
      </w:r>
      <w:proofErr w:type="spellStart"/>
      <w:r w:rsidRPr="00ED271A">
        <w:rPr>
          <w:rFonts w:ascii="Times New Roman" w:hAnsi="Times New Roman"/>
          <w:sz w:val="24"/>
          <w:lang w:val="en-US" w:eastAsia="fr-CA"/>
        </w:rPr>
        <w:t>ou</w:t>
      </w:r>
      <w:proofErr w:type="spellEnd"/>
      <w:r w:rsidRPr="00ED271A">
        <w:rPr>
          <w:rFonts w:ascii="Times New Roman" w:hAnsi="Times New Roman"/>
          <w:sz w:val="24"/>
          <w:lang w:val="en-US" w:eastAsia="fr-CA"/>
        </w:rPr>
        <w:t>, out, ought, today, tonight, tomorrow</w:t>
      </w:r>
      <w:r w:rsidRPr="00ED271A">
        <w:rPr>
          <w:rFonts w:ascii="Times New Roman" w:hAnsi="Times New Roman"/>
          <w:sz w:val="24"/>
          <w:lang w:val="en-US" w:eastAsia="fr-CA"/>
        </w:rPr>
        <w:br/>
        <w:t xml:space="preserve">35: for, </w:t>
      </w: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t>, child, children, character, such, much</w:t>
      </w:r>
      <w:r w:rsidRPr="00ED271A">
        <w:rPr>
          <w:rFonts w:ascii="Times New Roman" w:hAnsi="Times New Roman"/>
          <w:sz w:val="24"/>
          <w:lang w:val="en-US" w:eastAsia="fr-CA"/>
        </w:rPr>
        <w:br/>
        <w:t xml:space="preserve">36: </w:t>
      </w:r>
      <w:proofErr w:type="spellStart"/>
      <w:r w:rsidRPr="00ED271A">
        <w:rPr>
          <w:rFonts w:ascii="Times New Roman" w:hAnsi="Times New Roman"/>
          <w:sz w:val="24"/>
          <w:lang w:val="en-US" w:eastAsia="fr-CA"/>
        </w:rPr>
        <w:t>ar</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t xml:space="preserve">, above, </w:t>
      </w:r>
      <w:proofErr w:type="spellStart"/>
      <w:r w:rsidRPr="00ED271A">
        <w:rPr>
          <w:rFonts w:ascii="Times New Roman" w:hAnsi="Times New Roman"/>
          <w:sz w:val="24"/>
          <w:lang w:val="en-US" w:eastAsia="fr-CA"/>
        </w:rPr>
        <w:t>en</w:t>
      </w:r>
      <w:proofErr w:type="spellEnd"/>
      <w:r w:rsidRPr="00ED271A">
        <w:rPr>
          <w:rFonts w:ascii="Times New Roman" w:hAnsi="Times New Roman"/>
          <w:sz w:val="24"/>
          <w:lang w:val="en-US" w:eastAsia="fr-CA"/>
        </w:rPr>
        <w:t>, enough</w:t>
      </w:r>
      <w:r w:rsidRPr="00ED271A">
        <w:rPr>
          <w:rFonts w:ascii="Times New Roman" w:hAnsi="Times New Roman"/>
          <w:sz w:val="24"/>
          <w:lang w:val="en-US" w:eastAsia="fr-CA"/>
        </w:rPr>
        <w:br/>
        <w:t>*37: (Reading exercises)</w:t>
      </w:r>
      <w:r w:rsidRPr="00ED271A">
        <w:rPr>
          <w:rFonts w:ascii="Times New Roman" w:hAnsi="Times New Roman"/>
          <w:sz w:val="24"/>
          <w:lang w:val="en-US" w:eastAsia="fr-CA"/>
        </w:rPr>
        <w:br/>
        <w:t xml:space="preserve">38: great, together, little, ow,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br/>
        <w:t>39: be, bb, semicolon, spirit</w:t>
      </w:r>
      <w:r w:rsidRPr="00ED271A">
        <w:rPr>
          <w:rFonts w:ascii="Times New Roman" w:hAnsi="Times New Roman"/>
          <w:sz w:val="24"/>
          <w:lang w:val="en-US" w:eastAsia="fr-CA"/>
        </w:rPr>
        <w:br/>
        <w:t>40: because, before, behind, below, beneath, beside, between, beyond</w:t>
      </w:r>
      <w:r w:rsidRPr="00ED271A">
        <w:rPr>
          <w:rFonts w:ascii="Times New Roman" w:hAnsi="Times New Roman"/>
          <w:sz w:val="24"/>
          <w:lang w:val="en-US" w:eastAsia="fr-CA"/>
        </w:rPr>
        <w:br/>
        <w:t xml:space="preserve">41: </w:t>
      </w:r>
      <w:proofErr w:type="spellStart"/>
      <w:r w:rsidRPr="00ED271A">
        <w:rPr>
          <w:rFonts w:ascii="Times New Roman" w:hAnsi="Times New Roman"/>
          <w:sz w:val="24"/>
          <w:lang w:val="en-US" w:eastAsia="fr-CA"/>
        </w:rPr>
        <w:t>sion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ble</w:t>
      </w:r>
      <w:proofErr w:type="spellEnd"/>
      <w:r w:rsidRPr="00ED271A">
        <w:rPr>
          <w:rFonts w:ascii="Times New Roman" w:hAnsi="Times New Roman"/>
          <w:sz w:val="24"/>
          <w:lang w:val="en-US" w:eastAsia="fr-CA"/>
        </w:rPr>
        <w:t>, his, your, friend, letter</w:t>
      </w:r>
      <w:r w:rsidRPr="00ED271A">
        <w:rPr>
          <w:rFonts w:ascii="Times New Roman" w:hAnsi="Times New Roman"/>
          <w:sz w:val="24"/>
          <w:lang w:val="en-US" w:eastAsia="fr-CA"/>
        </w:rPr>
        <w:br/>
        <w:t>42: less, their, ourselves, yourselves, themselves</w:t>
      </w:r>
      <w:r w:rsidRPr="00ED271A">
        <w:rPr>
          <w:rFonts w:ascii="Times New Roman" w:hAnsi="Times New Roman"/>
          <w:sz w:val="24"/>
          <w:lang w:val="en-US" w:eastAsia="fr-CA"/>
        </w:rPr>
        <w:br/>
        <w:t xml:space="preserve">43: with, </w:t>
      </w:r>
      <w:proofErr w:type="spellStart"/>
      <w:r w:rsidRPr="00ED271A">
        <w:rPr>
          <w:rFonts w:ascii="Times New Roman" w:hAnsi="Times New Roman"/>
          <w:sz w:val="24"/>
          <w:lang w:val="en-US" w:eastAsia="fr-CA"/>
        </w:rPr>
        <w:t>st</w:t>
      </w:r>
      <w:proofErr w:type="spellEnd"/>
      <w:r w:rsidRPr="00ED271A">
        <w:rPr>
          <w:rFonts w:ascii="Times New Roman" w:hAnsi="Times New Roman"/>
          <w:sz w:val="24"/>
          <w:lang w:val="en-US" w:eastAsia="fr-CA"/>
        </w:rPr>
        <w:t>, still, first, must, again, against</w:t>
      </w:r>
      <w:r w:rsidRPr="00ED271A">
        <w:rPr>
          <w:rFonts w:ascii="Times New Roman" w:hAnsi="Times New Roman"/>
          <w:sz w:val="24"/>
          <w:lang w:val="en-US" w:eastAsia="fr-CA"/>
        </w:rPr>
        <w:br/>
        <w:t xml:space="preserve">44: </w:t>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t>, dollar sign, decimal, cent, many</w:t>
      </w:r>
      <w:r w:rsidRPr="00ED271A">
        <w:rPr>
          <w:rFonts w:ascii="Times New Roman" w:hAnsi="Times New Roman"/>
          <w:sz w:val="24"/>
          <w:lang w:val="en-US" w:eastAsia="fr-CA"/>
        </w:rPr>
        <w:br/>
        <w:t xml:space="preserve">45: percent, fraction bar, </w:t>
      </w:r>
      <w:proofErr w:type="spellStart"/>
      <w:r w:rsidRPr="00ED271A">
        <w:rPr>
          <w:rFonts w:ascii="Times New Roman" w:hAnsi="Times New Roman"/>
          <w:sz w:val="24"/>
          <w:lang w:val="en-US" w:eastAsia="fr-CA"/>
        </w:rPr>
        <w:t>ity</w:t>
      </w:r>
      <w:proofErr w:type="spellEnd"/>
      <w:r w:rsidRPr="00ED271A">
        <w:rPr>
          <w:rFonts w:ascii="Times New Roman" w:hAnsi="Times New Roman"/>
          <w:sz w:val="24"/>
          <w:lang w:val="en-US" w:eastAsia="fr-CA"/>
        </w:rPr>
        <w:br/>
        <w:t xml:space="preserve">46: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altogether, immediate, com</w:t>
      </w:r>
      <w:r w:rsidRPr="00ED271A">
        <w:rPr>
          <w:rFonts w:ascii="Times New Roman" w:hAnsi="Times New Roman"/>
          <w:sz w:val="24"/>
          <w:lang w:val="en-US" w:eastAsia="fr-CA"/>
        </w:rPr>
        <w:br/>
        <w:t>*47: (Reading exercises)</w:t>
      </w:r>
      <w:r w:rsidRPr="00ED271A">
        <w:rPr>
          <w:rFonts w:ascii="Times New Roman" w:hAnsi="Times New Roman"/>
          <w:sz w:val="24"/>
          <w:lang w:val="en-US" w:eastAsia="fr-CA"/>
        </w:rPr>
        <w:br/>
        <w:t xml:space="preserve">48: </w:t>
      </w:r>
      <w:proofErr w:type="spellStart"/>
      <w:r w:rsidRPr="00ED271A">
        <w:rPr>
          <w:rFonts w:ascii="Times New Roman" w:hAnsi="Times New Roman"/>
          <w:sz w:val="24"/>
          <w:lang w:val="en-US" w:eastAsia="fr-CA"/>
        </w:rPr>
        <w:t>wh</w:t>
      </w:r>
      <w:proofErr w:type="spellEnd"/>
      <w:r w:rsidRPr="00ED271A">
        <w:rPr>
          <w:rFonts w:ascii="Times New Roman" w:hAnsi="Times New Roman"/>
          <w:sz w:val="24"/>
          <w:lang w:val="en-US" w:eastAsia="fr-CA"/>
        </w:rPr>
        <w:t xml:space="preserve">, which, where, world, </w:t>
      </w:r>
      <w:proofErr w:type="spellStart"/>
      <w:r w:rsidRPr="00ED271A">
        <w:rPr>
          <w:rFonts w:ascii="Times New Roman" w:hAnsi="Times New Roman"/>
          <w:sz w:val="24"/>
          <w:lang w:val="en-US" w:eastAsia="fr-CA"/>
        </w:rPr>
        <w:t>ea</w:t>
      </w:r>
      <w:proofErr w:type="spellEnd"/>
      <w:r w:rsidRPr="00ED271A">
        <w:rPr>
          <w:rFonts w:ascii="Times New Roman" w:hAnsi="Times New Roman"/>
          <w:sz w:val="24"/>
          <w:lang w:val="en-US" w:eastAsia="fr-CA"/>
        </w:rPr>
        <w:br/>
        <w:t xml:space="preserve">49: to, ff, in, into, those, said,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br/>
        <w:t>50: word, were, gg, parentheses</w:t>
      </w:r>
      <w:r w:rsidRPr="00ED271A">
        <w:rPr>
          <w:rFonts w:ascii="Times New Roman" w:hAnsi="Times New Roman"/>
          <w:sz w:val="24"/>
          <w:lang w:val="en-US" w:eastAsia="fr-CA"/>
        </w:rPr>
        <w:br/>
        <w:t xml:space="preserve">51: ness,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t>, necessary, ally</w:t>
      </w:r>
      <w:r w:rsidRPr="00ED271A">
        <w:rPr>
          <w:rFonts w:ascii="Times New Roman" w:hAnsi="Times New Roman"/>
          <w:sz w:val="24"/>
          <w:lang w:val="en-US" w:eastAsia="fr-CA"/>
        </w:rPr>
        <w:br/>
        <w:t xml:space="preserve">52: dis, dd, </w:t>
      </w:r>
      <w:proofErr w:type="spellStart"/>
      <w:r w:rsidRPr="00ED271A">
        <w:rPr>
          <w:rFonts w:ascii="Times New Roman" w:hAnsi="Times New Roman"/>
          <w:sz w:val="24"/>
          <w:lang w:val="en-US" w:eastAsia="fr-CA"/>
        </w:rPr>
        <w:t>gh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ation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br/>
        <w:t>53: upon, whose, thyself</w:t>
      </w:r>
      <w:r w:rsidRPr="00ED271A">
        <w:rPr>
          <w:rFonts w:ascii="Times New Roman" w:hAnsi="Times New Roman"/>
          <w:sz w:val="24"/>
          <w:lang w:val="en-US" w:eastAsia="fr-CA"/>
        </w:rPr>
        <w:br/>
        <w:t>*54: conceive, conceiving, deceive, deceiving, declare, declaring, perceive, perceiving, receive, receiving, rejoice, rejoicing</w:t>
      </w:r>
      <w:r w:rsidRPr="00ED271A">
        <w:rPr>
          <w:rFonts w:ascii="Times New Roman" w:hAnsi="Times New Roman"/>
          <w:sz w:val="24"/>
          <w:lang w:val="en-US" w:eastAsia="fr-CA"/>
        </w:rPr>
        <w:br/>
        <w:t>*55: dash, ellipsis, asterisk, italics or underline</w:t>
      </w:r>
      <w:r w:rsidRPr="00ED271A">
        <w:rPr>
          <w:rFonts w:ascii="Times New Roman" w:hAnsi="Times New Roman"/>
          <w:sz w:val="24"/>
          <w:lang w:val="en-US" w:eastAsia="fr-CA"/>
        </w:rPr>
        <w:br/>
        <w:t>*56: double dash, brackets, inner quotes, accent sign, termination sign, degrees</w:t>
      </w:r>
    </w:p>
    <w:p w14:paraId="5FB753AA" w14:textId="77777777" w:rsidR="00B71B0B" w:rsidRPr="00B71B0B" w:rsidRDefault="00B71B0B" w:rsidP="007653DB">
      <w:pPr>
        <w:pStyle w:val="Heading2"/>
        <w:numPr>
          <w:ilvl w:val="0"/>
          <w:numId w:val="0"/>
        </w:numPr>
        <w:jc w:val="left"/>
        <w:rPr>
          <w:lang w:eastAsia="fr-CA"/>
        </w:rPr>
      </w:pPr>
      <w:bookmarkStart w:id="652" w:name="_Toc119322381"/>
      <w:bookmarkStart w:id="653" w:name="BRLIN"/>
      <w:bookmarkStart w:id="654" w:name="_Toc189229446"/>
      <w:bookmarkEnd w:id="652"/>
      <w:bookmarkEnd w:id="653"/>
      <w:r w:rsidRPr="00B71B0B">
        <w:rPr>
          <w:lang w:eastAsia="fr-CA"/>
        </w:rPr>
        <w:t>Braille in Easy Steps (BAUK/UKAAF)</w:t>
      </w:r>
      <w:bookmarkEnd w:id="654"/>
    </w:p>
    <w:p w14:paraId="171195E0"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by John Lorimer (revised by Claire Wilson, 2017).</w:t>
      </w:r>
    </w:p>
    <w:p w14:paraId="18AF622F"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Duxbury Levels</w:t>
      </w:r>
    </w:p>
    <w:p w14:paraId="1B56543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Because three letters are not introduced until Book 7 (j, q, z), but all other letters have been learned by the end of Book 4, this would have to be the first Duxbury level, with the three missing letters taught specially if they occur. So, the Duxbury levels would look like this:</w:t>
      </w:r>
    </w:p>
    <w:p w14:paraId="59E93265"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4</w:t>
      </w:r>
    </w:p>
    <w:p w14:paraId="623F2EEC"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w:t>
      </w:r>
      <w:proofErr w:type="gramStart"/>
      <w:r w:rsidRPr="00ED271A">
        <w:rPr>
          <w:rFonts w:ascii="Times New Roman" w:hAnsi="Times New Roman"/>
          <w:bCs/>
          <w:sz w:val="24"/>
          <w:lang w:val="en-US" w:eastAsia="fr-CA"/>
        </w:rPr>
        <w:t>note</w:t>
      </w:r>
      <w:proofErr w:type="gramEnd"/>
      <w:r w:rsidRPr="00ED271A">
        <w:rPr>
          <w:rFonts w:ascii="Times New Roman" w:hAnsi="Times New Roman"/>
          <w:bCs/>
          <w:sz w:val="24"/>
          <w:lang w:val="en-US" w:eastAsia="fr-CA"/>
        </w:rPr>
        <w:t>: letters j, q and z may occur which are not formally taught until Book 7)</w:t>
      </w:r>
    </w:p>
    <w:p w14:paraId="2CF7F29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Pre-braille and tracking skills</w:t>
      </w:r>
      <w:r w:rsidRPr="00ED271A">
        <w:rPr>
          <w:rFonts w:ascii="Times New Roman" w:hAnsi="Times New Roman"/>
          <w:sz w:val="24"/>
          <w:lang w:val="en-US" w:eastAsia="fr-CA"/>
        </w:rPr>
        <w:br/>
        <w:t>The alphabet (j, q and z not formally introduced, but may crop up)</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but, can, do, every, from, go, have, knowledge, like, more, not, people, rather, so, that, us, very, will, it, you, and, of, the, in, into, was, in</w:t>
      </w:r>
      <w:r w:rsidRPr="00ED271A">
        <w:rPr>
          <w:rFonts w:ascii="Times New Roman" w:hAnsi="Times New Roman"/>
          <w:sz w:val="24"/>
          <w:lang w:val="en-US" w:eastAsia="fr-CA"/>
        </w:rPr>
        <w:br/>
        <w:t>Contractions: and, of, the, ed, in</w:t>
      </w:r>
      <w:r w:rsidRPr="00ED271A">
        <w:rPr>
          <w:rFonts w:ascii="Times New Roman" w:hAnsi="Times New Roman"/>
          <w:sz w:val="24"/>
          <w:lang w:val="en-US" w:eastAsia="fr-CA"/>
        </w:rPr>
        <w:br/>
      </w:r>
      <w:r w:rsidRPr="00ED271A">
        <w:rPr>
          <w:rFonts w:ascii="Times New Roman" w:hAnsi="Times New Roman"/>
          <w:sz w:val="24"/>
          <w:lang w:val="en-US" w:eastAsia="fr-CA"/>
        </w:rPr>
        <w:lastRenderedPageBreak/>
        <w:t>Punctuation: full stop, question mark, exclamation mark, comma</w:t>
      </w:r>
      <w:r w:rsidRPr="00ED271A">
        <w:rPr>
          <w:rFonts w:ascii="Times New Roman" w:hAnsi="Times New Roman"/>
          <w:sz w:val="24"/>
          <w:lang w:val="en-US" w:eastAsia="fr-CA"/>
        </w:rPr>
        <w:br/>
        <w:t>Other signs: capital letter sign (dot 6)</w:t>
      </w:r>
    </w:p>
    <w:p w14:paraId="3F228969"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5</w:t>
      </w:r>
    </w:p>
    <w:p w14:paraId="2AFE52F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Contractions: er, </w:t>
      </w:r>
      <w:proofErr w:type="spellStart"/>
      <w:r w:rsidRPr="00ED271A">
        <w:rPr>
          <w:rFonts w:ascii="Times New Roman" w:hAnsi="Times New Roman"/>
          <w:sz w:val="24"/>
          <w:lang w:val="en-US" w:eastAsia="fr-CA"/>
        </w:rPr>
        <w:t>ing</w:t>
      </w:r>
      <w:proofErr w:type="spellEnd"/>
      <w:r w:rsidRPr="00ED271A">
        <w:rPr>
          <w:rFonts w:ascii="Times New Roman" w:hAnsi="Times New Roman"/>
          <w:sz w:val="24"/>
          <w:lang w:val="en-US" w:eastAsia="fr-CA"/>
        </w:rPr>
        <w:br/>
        <w:t>Shortforms: could, good, would</w:t>
      </w:r>
      <w:r w:rsidRPr="00ED271A">
        <w:rPr>
          <w:rFonts w:ascii="Times New Roman" w:hAnsi="Times New Roman"/>
          <w:sz w:val="24"/>
          <w:lang w:val="en-US" w:eastAsia="fr-CA"/>
        </w:rPr>
        <w:br/>
        <w:t>Punctuation: apostrophe</w:t>
      </w:r>
    </w:p>
    <w:p w14:paraId="79C1B50E"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6</w:t>
      </w:r>
    </w:p>
    <w:p w14:paraId="174BC66F"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Contractions: </w:t>
      </w:r>
      <w:proofErr w:type="spellStart"/>
      <w:r w:rsidRPr="00ED271A">
        <w:rPr>
          <w:rFonts w:ascii="Times New Roman" w:hAnsi="Times New Roman"/>
          <w:sz w:val="24"/>
          <w:lang w:val="en-US" w:eastAsia="fr-CA"/>
        </w:rPr>
        <w:t>st</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ar</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en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ea</w:t>
      </w:r>
      <w:proofErr w:type="spellEnd"/>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still, enough</w:t>
      </w:r>
      <w:r w:rsidRPr="00ED271A">
        <w:rPr>
          <w:rFonts w:ascii="Times New Roman" w:hAnsi="Times New Roman"/>
          <w:sz w:val="24"/>
          <w:lang w:val="en-US" w:eastAsia="fr-CA"/>
        </w:rPr>
        <w:br/>
        <w:t>Composite signs: one, time, there, had</w:t>
      </w:r>
      <w:r w:rsidRPr="00ED271A">
        <w:rPr>
          <w:rFonts w:ascii="Times New Roman" w:hAnsi="Times New Roman"/>
          <w:sz w:val="24"/>
          <w:lang w:val="en-US" w:eastAsia="fr-CA"/>
        </w:rPr>
        <w:br/>
        <w:t>Shortforms: about, after, again</w:t>
      </w:r>
      <w:r w:rsidRPr="00ED271A">
        <w:rPr>
          <w:rFonts w:ascii="Times New Roman" w:hAnsi="Times New Roman"/>
          <w:sz w:val="24"/>
          <w:lang w:val="en-US" w:eastAsia="fr-CA"/>
        </w:rPr>
        <w:br/>
        <w:t>Punctuation: Ellipsis</w:t>
      </w:r>
    </w:p>
    <w:p w14:paraId="51085CFA"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7</w:t>
      </w:r>
    </w:p>
    <w:p w14:paraId="48E3B5B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Letters: j, q, z</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xml:space="preserve">: which, his, just, </w:t>
      </w:r>
      <w:proofErr w:type="gramStart"/>
      <w:r w:rsidRPr="00ED271A">
        <w:rPr>
          <w:rFonts w:ascii="Times New Roman" w:hAnsi="Times New Roman"/>
          <w:sz w:val="24"/>
          <w:lang w:val="en-US" w:eastAsia="fr-CA"/>
        </w:rPr>
        <w:t>quite</w:t>
      </w:r>
      <w:proofErr w:type="gramEnd"/>
      <w:r w:rsidRPr="00ED271A">
        <w:rPr>
          <w:rFonts w:ascii="Times New Roman" w:hAnsi="Times New Roman"/>
          <w:sz w:val="24"/>
          <w:lang w:val="en-US" w:eastAsia="fr-CA"/>
        </w:rPr>
        <w:t>, as, were</w:t>
      </w:r>
      <w:r w:rsidRPr="00ED271A">
        <w:rPr>
          <w:rFonts w:ascii="Times New Roman" w:hAnsi="Times New Roman"/>
          <w:sz w:val="24"/>
          <w:lang w:val="en-US" w:eastAsia="fr-CA"/>
        </w:rPr>
        <w:br/>
        <w:t xml:space="preserve">Contractions: </w:t>
      </w:r>
      <w:proofErr w:type="spellStart"/>
      <w:r w:rsidRPr="00ED271A">
        <w:rPr>
          <w:rFonts w:ascii="Times New Roman" w:hAnsi="Times New Roman"/>
          <w:sz w:val="24"/>
          <w:lang w:val="en-US" w:eastAsia="fr-CA"/>
        </w:rPr>
        <w:t>wh</w:t>
      </w:r>
      <w:proofErr w:type="spellEnd"/>
      <w:r w:rsidRPr="00ED271A">
        <w:rPr>
          <w:rFonts w:ascii="Times New Roman" w:hAnsi="Times New Roman"/>
          <w:sz w:val="24"/>
          <w:lang w:val="en-US" w:eastAsia="fr-CA"/>
        </w:rPr>
        <w:t>, ow</w:t>
      </w:r>
      <w:r w:rsidRPr="00ED271A">
        <w:rPr>
          <w:rFonts w:ascii="Times New Roman" w:hAnsi="Times New Roman"/>
          <w:sz w:val="24"/>
          <w:lang w:val="en-US" w:eastAsia="fr-CA"/>
        </w:rPr>
        <w:br/>
        <w:t>5. after Book 8</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Wordsign</w:t>
      </w:r>
      <w:proofErr w:type="spellEnd"/>
      <w:r w:rsidRPr="00ED271A">
        <w:rPr>
          <w:rFonts w:ascii="Times New Roman" w:hAnsi="Times New Roman"/>
          <w:sz w:val="24"/>
          <w:lang w:val="en-US" w:eastAsia="fr-CA"/>
        </w:rPr>
        <w:t>: shall</w:t>
      </w:r>
      <w:r w:rsidRPr="00ED271A">
        <w:rPr>
          <w:rFonts w:ascii="Times New Roman" w:hAnsi="Times New Roman"/>
          <w:sz w:val="24"/>
          <w:lang w:val="en-US" w:eastAsia="fr-CA"/>
        </w:rPr>
        <w:br/>
        <w:t xml:space="preserve">Contractions: </w:t>
      </w:r>
      <w:proofErr w:type="spellStart"/>
      <w:r w:rsidRPr="00ED271A">
        <w:rPr>
          <w:rFonts w:ascii="Times New Roman" w:hAnsi="Times New Roman"/>
          <w:sz w:val="24"/>
          <w:lang w:val="en-US" w:eastAsia="fr-CA"/>
        </w:rPr>
        <w:t>gh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sh</w:t>
      </w:r>
      <w:proofErr w:type="spellEnd"/>
      <w:r w:rsidRPr="00ED271A">
        <w:rPr>
          <w:rFonts w:ascii="Times New Roman" w:hAnsi="Times New Roman"/>
          <w:sz w:val="24"/>
          <w:lang w:val="en-US" w:eastAsia="fr-CA"/>
        </w:rPr>
        <w:br/>
        <w:t>Shortforms: him, said</w:t>
      </w:r>
      <w:r w:rsidRPr="00ED271A">
        <w:rPr>
          <w:rFonts w:ascii="Times New Roman" w:hAnsi="Times New Roman"/>
          <w:sz w:val="24"/>
          <w:lang w:val="en-US" w:eastAsia="fr-CA"/>
        </w:rPr>
        <w:br/>
        <w:t xml:space="preserve">Punctuation: quotation (speech) marks, </w:t>
      </w:r>
      <w:proofErr w:type="gramStart"/>
      <w:r w:rsidRPr="00ED271A">
        <w:rPr>
          <w:rFonts w:ascii="Times New Roman" w:hAnsi="Times New Roman"/>
          <w:sz w:val="24"/>
          <w:lang w:val="en-US" w:eastAsia="fr-CA"/>
        </w:rPr>
        <w:t>hyphen</w:t>
      </w:r>
      <w:proofErr w:type="gramEnd"/>
    </w:p>
    <w:p w14:paraId="62BE1D18"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9</w:t>
      </w:r>
    </w:p>
    <w:p w14:paraId="326EFABC"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out, this</w:t>
      </w:r>
      <w:r w:rsidRPr="00ED271A">
        <w:rPr>
          <w:rFonts w:ascii="Times New Roman" w:hAnsi="Times New Roman"/>
          <w:sz w:val="24"/>
          <w:lang w:val="en-US" w:eastAsia="fr-CA"/>
        </w:rPr>
        <w:br/>
        <w:t xml:space="preserve">Contractions: </w:t>
      </w:r>
      <w:proofErr w:type="spellStart"/>
      <w:r w:rsidRPr="00ED271A">
        <w:rPr>
          <w:rFonts w:ascii="Times New Roman" w:hAnsi="Times New Roman"/>
          <w:sz w:val="24"/>
          <w:lang w:val="en-US" w:eastAsia="fr-CA"/>
        </w:rPr>
        <w:t>ou</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th</w:t>
      </w:r>
      <w:proofErr w:type="spellEnd"/>
      <w:r w:rsidRPr="00ED271A">
        <w:rPr>
          <w:rFonts w:ascii="Times New Roman" w:hAnsi="Times New Roman"/>
          <w:sz w:val="24"/>
          <w:lang w:val="en-US" w:eastAsia="fr-CA"/>
        </w:rPr>
        <w:br/>
        <w:t>Composite signs: mother, father, some</w:t>
      </w:r>
      <w:r w:rsidRPr="00ED271A">
        <w:rPr>
          <w:rFonts w:ascii="Times New Roman" w:hAnsi="Times New Roman"/>
          <w:sz w:val="24"/>
          <w:lang w:val="en-US" w:eastAsia="fr-CA"/>
        </w:rPr>
        <w:br/>
        <w:t>Shortforms: across, perhaps</w:t>
      </w:r>
    </w:p>
    <w:p w14:paraId="6695D00B"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10</w:t>
      </w:r>
    </w:p>
    <w:p w14:paraId="1C5B165B"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child, for, with, be</w:t>
      </w:r>
      <w:r w:rsidRPr="00ED271A">
        <w:rPr>
          <w:rFonts w:ascii="Times New Roman" w:hAnsi="Times New Roman"/>
          <w:sz w:val="24"/>
          <w:lang w:val="en-US" w:eastAsia="fr-CA"/>
        </w:rPr>
        <w:br/>
        <w:t xml:space="preserve">Contractions: </w:t>
      </w: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t xml:space="preserve">, com, for, with, be, </w:t>
      </w:r>
      <w:proofErr w:type="spellStart"/>
      <w:r w:rsidRPr="00ED271A">
        <w:rPr>
          <w:rFonts w:ascii="Times New Roman" w:hAnsi="Times New Roman"/>
          <w:sz w:val="24"/>
          <w:lang w:val="en-US" w:eastAsia="fr-CA"/>
        </w:rPr>
        <w:t>ble</w:t>
      </w:r>
      <w:proofErr w:type="spellEnd"/>
      <w:r w:rsidRPr="00ED271A">
        <w:rPr>
          <w:rFonts w:ascii="Times New Roman" w:hAnsi="Times New Roman"/>
          <w:sz w:val="24"/>
          <w:lang w:val="en-US" w:eastAsia="fr-CA"/>
        </w:rPr>
        <w:br/>
        <w:t xml:space="preserve">Composite signs: day, </w:t>
      </w:r>
      <w:proofErr w:type="gramStart"/>
      <w:r w:rsidRPr="00ED271A">
        <w:rPr>
          <w:rFonts w:ascii="Times New Roman" w:hAnsi="Times New Roman"/>
          <w:sz w:val="24"/>
          <w:lang w:val="en-US" w:eastAsia="fr-CA"/>
        </w:rPr>
        <w:t>where</w:t>
      </w:r>
      <w:proofErr w:type="gram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t>, -less</w:t>
      </w:r>
      <w:r w:rsidRPr="00ED271A">
        <w:rPr>
          <w:rFonts w:ascii="Times New Roman" w:hAnsi="Times New Roman"/>
          <w:sz w:val="24"/>
          <w:lang w:val="en-US" w:eastAsia="fr-CA"/>
        </w:rPr>
        <w:br/>
        <w:t>Shortforms: against, quick</w:t>
      </w:r>
      <w:r w:rsidRPr="00ED271A">
        <w:rPr>
          <w:rFonts w:ascii="Times New Roman" w:hAnsi="Times New Roman"/>
          <w:sz w:val="24"/>
          <w:lang w:val="en-US" w:eastAsia="fr-CA"/>
        </w:rPr>
        <w:br/>
        <w:t>Other signs: numeral sign, decimal point (dot 2), mathematical comma (dot 3), pound sign (dots 1-2-3)</w:t>
      </w:r>
    </w:p>
    <w:p w14:paraId="6D756B29"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11</w:t>
      </w:r>
    </w:p>
    <w:p w14:paraId="4C9CF66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bb, cc, dd, ff, gg, dis</w:t>
      </w:r>
      <w:r w:rsidRPr="00ED271A">
        <w:rPr>
          <w:rFonts w:ascii="Times New Roman" w:hAnsi="Times New Roman"/>
          <w:sz w:val="24"/>
          <w:lang w:val="en-US" w:eastAsia="fr-CA"/>
        </w:rPr>
        <w:br/>
        <w:t xml:space="preserve">Composite signs: </w:t>
      </w:r>
      <w:proofErr w:type="spellStart"/>
      <w:r w:rsidRPr="00ED271A">
        <w:rPr>
          <w:rFonts w:ascii="Times New Roman" w:hAnsi="Times New Roman"/>
          <w:sz w:val="24"/>
          <w:lang w:val="en-US" w:eastAsia="fr-CA"/>
        </w:rPr>
        <w:t>their</w:t>
      </w:r>
      <w:proofErr w:type="spellEnd"/>
      <w:r w:rsidRPr="00ED271A">
        <w:rPr>
          <w:rFonts w:ascii="Times New Roman" w:hAnsi="Times New Roman"/>
          <w:sz w:val="24"/>
          <w:lang w:val="en-US" w:eastAsia="fr-CA"/>
        </w:rPr>
        <w:t>, word, these,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t>, -ally,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br/>
      </w:r>
      <w:r w:rsidRPr="00ED271A">
        <w:rPr>
          <w:rFonts w:ascii="Times New Roman" w:hAnsi="Times New Roman"/>
          <w:sz w:val="24"/>
          <w:lang w:val="en-US" w:eastAsia="fr-CA"/>
        </w:rPr>
        <w:lastRenderedPageBreak/>
        <w:t>Shortforms: although</w:t>
      </w:r>
      <w:r w:rsidRPr="00ED271A">
        <w:rPr>
          <w:rFonts w:ascii="Times New Roman" w:hAnsi="Times New Roman"/>
          <w:sz w:val="24"/>
          <w:lang w:val="en-US" w:eastAsia="fr-CA"/>
        </w:rPr>
        <w:br/>
        <w:t>Punctuation: dash</w:t>
      </w:r>
    </w:p>
    <w:p w14:paraId="3CA4FC6C"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12</w:t>
      </w:r>
    </w:p>
    <w:p w14:paraId="20748783"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by</w:t>
      </w:r>
      <w:r w:rsidRPr="00ED271A">
        <w:rPr>
          <w:rFonts w:ascii="Times New Roman" w:hAnsi="Times New Roman"/>
          <w:sz w:val="24"/>
          <w:lang w:val="en-US" w:eastAsia="fr-CA"/>
        </w:rPr>
        <w:br/>
        <w:t>Contraction: con,</w:t>
      </w:r>
      <w:r w:rsidRPr="00ED271A">
        <w:rPr>
          <w:rFonts w:ascii="Times New Roman" w:hAnsi="Times New Roman"/>
          <w:sz w:val="24"/>
          <w:lang w:val="en-US" w:eastAsia="fr-CA"/>
        </w:rPr>
        <w:br/>
        <w:t xml:space="preserve">Composite signs: here, know, ought, right, ever, </w:t>
      </w:r>
      <w:proofErr w:type="spellStart"/>
      <w:r w:rsidRPr="00ED271A">
        <w:rPr>
          <w:rFonts w:ascii="Times New Roman" w:hAnsi="Times New Roman"/>
          <w:sz w:val="24"/>
          <w:lang w:val="en-US" w:eastAsia="fr-CA"/>
        </w:rPr>
        <w:t>through</w:t>
      </w:r>
      <w:proofErr w:type="spellEnd"/>
      <w:r w:rsidRPr="00ED271A">
        <w:rPr>
          <w:rFonts w:ascii="Times New Roman" w:hAnsi="Times New Roman"/>
          <w:sz w:val="24"/>
          <w:lang w:val="en-US" w:eastAsia="fr-CA"/>
        </w:rPr>
        <w:t>, work</w:t>
      </w:r>
      <w:r w:rsidRPr="00ED271A">
        <w:rPr>
          <w:rFonts w:ascii="Times New Roman" w:hAnsi="Times New Roman"/>
          <w:sz w:val="24"/>
          <w:lang w:val="en-US" w:eastAsia="fr-CA"/>
        </w:rPr>
        <w:br/>
        <w:t xml:space="preserve">Shortforms: friend, must, your, today, tomorrow, tonight, afternoon, much, such, herself, himself, </w:t>
      </w:r>
      <w:proofErr w:type="gramStart"/>
      <w:r w:rsidRPr="00ED271A">
        <w:rPr>
          <w:rFonts w:ascii="Times New Roman" w:hAnsi="Times New Roman"/>
          <w:sz w:val="24"/>
          <w:lang w:val="en-US" w:eastAsia="fr-CA"/>
        </w:rPr>
        <w:t>myself</w:t>
      </w:r>
      <w:proofErr w:type="gramEnd"/>
      <w:r w:rsidRPr="00ED271A">
        <w:rPr>
          <w:rFonts w:ascii="Times New Roman" w:hAnsi="Times New Roman"/>
          <w:sz w:val="24"/>
          <w:lang w:val="en-US" w:eastAsia="fr-CA"/>
        </w:rPr>
        <w:t>, yourself, above, before, below, beneath, should</w:t>
      </w:r>
    </w:p>
    <w:p w14:paraId="317F82F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Other signs: italic sign, double italic sign, italic closure sign</w:t>
      </w:r>
    </w:p>
    <w:p w14:paraId="03D0C196"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13</w:t>
      </w:r>
    </w:p>
    <w:p w14:paraId="7A9F484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Composite signs: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t>, part, name, young,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-ness, -</w:t>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br/>
        <w:t xml:space="preserve">Shortforms: because, behind, </w:t>
      </w:r>
      <w:proofErr w:type="gramStart"/>
      <w:r w:rsidRPr="00ED271A">
        <w:rPr>
          <w:rFonts w:ascii="Times New Roman" w:hAnsi="Times New Roman"/>
          <w:sz w:val="24"/>
          <w:lang w:val="en-US" w:eastAsia="fr-CA"/>
        </w:rPr>
        <w:t>beside,</w:t>
      </w:r>
      <w:proofErr w:type="gramEnd"/>
      <w:r w:rsidRPr="00ED271A">
        <w:rPr>
          <w:rFonts w:ascii="Times New Roman" w:hAnsi="Times New Roman"/>
          <w:sz w:val="24"/>
          <w:lang w:val="en-US" w:eastAsia="fr-CA"/>
        </w:rPr>
        <w:t xml:space="preserve"> between, beyond, children, great, its, little, afterwards, almost, always, first, together</w:t>
      </w:r>
      <w:r w:rsidRPr="00ED271A">
        <w:rPr>
          <w:rFonts w:ascii="Times New Roman" w:hAnsi="Times New Roman"/>
          <w:sz w:val="24"/>
          <w:lang w:val="en-US" w:eastAsia="fr-CA"/>
        </w:rPr>
        <w:br/>
        <w:t>Punctuation: brackets</w:t>
      </w:r>
    </w:p>
    <w:p w14:paraId="4BA4626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By the end of Book 14, the </w:t>
      </w:r>
      <w:proofErr w:type="spellStart"/>
      <w:r w:rsidRPr="00ED271A">
        <w:rPr>
          <w:rFonts w:ascii="Times New Roman" w:hAnsi="Times New Roman"/>
          <w:sz w:val="24"/>
          <w:lang w:val="en-US" w:eastAsia="fr-CA"/>
        </w:rPr>
        <w:t>cmplete</w:t>
      </w:r>
      <w:proofErr w:type="spellEnd"/>
      <w:r w:rsidRPr="00ED271A">
        <w:rPr>
          <w:rFonts w:ascii="Times New Roman" w:hAnsi="Times New Roman"/>
          <w:sz w:val="24"/>
          <w:lang w:val="en-US" w:eastAsia="fr-CA"/>
        </w:rPr>
        <w:t xml:space="preserve"> contracted braille code should be familiar (see exceptions below - which would have to be explained if context did not make the meanings apparent)</w:t>
      </w:r>
    </w:p>
    <w:p w14:paraId="7C609DAD"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Book 14</w:t>
      </w:r>
    </w:p>
    <w:p w14:paraId="218DEAE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Composite signs: many, world, those, -</w:t>
      </w:r>
      <w:proofErr w:type="spellStart"/>
      <w:r w:rsidRPr="00ED271A">
        <w:rPr>
          <w:rFonts w:ascii="Times New Roman" w:hAnsi="Times New Roman"/>
          <w:sz w:val="24"/>
          <w:lang w:val="en-US" w:eastAsia="fr-CA"/>
        </w:rPr>
        <w:t>ation</w:t>
      </w:r>
      <w:proofErr w:type="spellEnd"/>
      <w:r w:rsidRPr="00ED271A">
        <w:rPr>
          <w:rFonts w:ascii="Times New Roman" w:hAnsi="Times New Roman"/>
          <w:sz w:val="24"/>
          <w:lang w:val="en-US" w:eastAsia="fr-CA"/>
        </w:rPr>
        <w:t>, question, under, upon,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ity</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sion</w:t>
      </w:r>
      <w:proofErr w:type="spellEnd"/>
    </w:p>
    <w:p w14:paraId="5C78D5D0"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Shortforms: also, already, blind, braille, letter, paid, receive, receiving, themselves, either, neither, immediate, necessary</w:t>
      </w:r>
    </w:p>
    <w:p w14:paraId="22AF741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Other signs: braille letter sign (dots 5-6)</w:t>
      </w:r>
    </w:p>
    <w:p w14:paraId="4006576C"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Not included in this course</w:t>
      </w:r>
    </w:p>
    <w:p w14:paraId="4E54B0B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following rarely used signs have not been taught in Braille in Easy Steps. The pupil is warned at the end of Book 14 that they may encounter some of these unfamiliar signs in their braille reading, and a list is given.</w:t>
      </w:r>
      <w:r w:rsidRPr="00ED271A">
        <w:rPr>
          <w:rFonts w:ascii="Times New Roman" w:hAnsi="Times New Roman"/>
          <w:sz w:val="24"/>
          <w:lang w:val="en-US" w:eastAsia="fr-CA"/>
        </w:rPr>
        <w:br/>
        <w:t>Composite signs: lord, character, cannot, spirit, whose</w:t>
      </w:r>
      <w:r w:rsidRPr="00ED271A">
        <w:rPr>
          <w:rFonts w:ascii="Times New Roman" w:hAnsi="Times New Roman"/>
          <w:sz w:val="24"/>
          <w:lang w:val="en-US" w:eastAsia="fr-CA"/>
        </w:rPr>
        <w:br/>
        <w:t>Shortforms: according, altogether, conceive, conceiving, deceive, deceiving, declare, declaring, itself, o'clock, oneself, ourselves, perceive, perceiving, rejoice, rejoicing, thyself, yourselves</w:t>
      </w:r>
      <w:r w:rsidRPr="00ED271A">
        <w:rPr>
          <w:rFonts w:ascii="Times New Roman" w:hAnsi="Times New Roman"/>
          <w:sz w:val="24"/>
          <w:lang w:val="en-US" w:eastAsia="fr-CA"/>
        </w:rPr>
        <w:br/>
        <w:t>Punctuation: slash, square brackets, inner quotes</w:t>
      </w:r>
      <w:r w:rsidRPr="00ED271A">
        <w:rPr>
          <w:rFonts w:ascii="Times New Roman" w:hAnsi="Times New Roman"/>
          <w:sz w:val="24"/>
          <w:lang w:val="en-US" w:eastAsia="fr-CA"/>
        </w:rPr>
        <w:br/>
        <w:t>Mathematical signs: plus, minus, multiplication sign, division sign, equals, per centage sign, fractions in braille, separation sign</w:t>
      </w:r>
    </w:p>
    <w:p w14:paraId="220D08B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Other signs: bullet point sign (dots 4-5-6, dots 2-5-6), asterisk (dots 3-5 twice), ampersand (dot 4, 1-2-3-4-6), accented letter sign (dot 4), Euro sign (dot 4, e)</w:t>
      </w:r>
    </w:p>
    <w:p w14:paraId="69144E50" w14:textId="77777777" w:rsidR="00B71B0B" w:rsidRPr="00B71B0B" w:rsidRDefault="00B71B0B" w:rsidP="007653DB">
      <w:pPr>
        <w:pStyle w:val="Heading2"/>
        <w:numPr>
          <w:ilvl w:val="0"/>
          <w:numId w:val="0"/>
        </w:numPr>
        <w:jc w:val="left"/>
        <w:rPr>
          <w:lang w:eastAsia="fr-CA"/>
        </w:rPr>
      </w:pPr>
      <w:bookmarkStart w:id="655" w:name="_Toc119322382"/>
      <w:bookmarkStart w:id="656" w:name="TAKEOFF"/>
      <w:bookmarkStart w:id="657" w:name="_Toc189229447"/>
      <w:bookmarkEnd w:id="655"/>
      <w:bookmarkEnd w:id="656"/>
      <w:r w:rsidRPr="00B71B0B">
        <w:rPr>
          <w:lang w:eastAsia="fr-CA"/>
        </w:rPr>
        <w:lastRenderedPageBreak/>
        <w:t>Take Off Reading Scheme (UEB)</w:t>
      </w:r>
      <w:bookmarkEnd w:id="657"/>
    </w:p>
    <w:p w14:paraId="4B0D3A3D" w14:textId="77777777" w:rsidR="00B71B0B" w:rsidRPr="00ED271A" w:rsidRDefault="00B71B0B" w:rsidP="00B71B0B">
      <w:pPr>
        <w:rPr>
          <w:rFonts w:ascii="Times New Roman" w:hAnsi="Times New Roman"/>
          <w:sz w:val="24"/>
          <w:lang w:val="en-US" w:eastAsia="fr-CA"/>
        </w:rPr>
      </w:pPr>
      <w:r w:rsidRPr="00ED271A">
        <w:rPr>
          <w:rFonts w:ascii="Times New Roman" w:hAnsi="Times New Roman"/>
          <w:bCs/>
          <w:sz w:val="24"/>
          <w:lang w:val="en-US" w:eastAsia="fr-CA"/>
        </w:rPr>
        <w:t>Takeoff</w:t>
      </w:r>
      <w:r w:rsidRPr="00ED271A">
        <w:rPr>
          <w:rFonts w:ascii="Times New Roman" w:hAnsi="Times New Roman"/>
          <w:sz w:val="24"/>
          <w:lang w:val="en-US" w:eastAsia="fr-CA"/>
        </w:rPr>
        <w:t> - A second stage scheme for young learners to develop phonic skills, knowledge of braille contractions and word signs, in 12 stages TC21413.</w:t>
      </w:r>
    </w:p>
    <w:p w14:paraId="55801492" w14:textId="77777777" w:rsidR="00B71B0B" w:rsidRPr="00ED271A" w:rsidRDefault="00B71B0B" w:rsidP="00B71B0B">
      <w:pPr>
        <w:rPr>
          <w:rFonts w:ascii="Times New Roman" w:hAnsi="Times New Roman"/>
          <w:sz w:val="24"/>
          <w:lang w:val="en-US" w:eastAsia="fr-CA"/>
        </w:rPr>
      </w:pPr>
      <w:r w:rsidRPr="00ED271A">
        <w:rPr>
          <w:rFonts w:ascii="Times New Roman" w:hAnsi="Times New Roman"/>
          <w:bCs/>
          <w:sz w:val="24"/>
          <w:lang w:val="en-US" w:eastAsia="fr-CA"/>
        </w:rPr>
        <w:t xml:space="preserve">Takeoff </w:t>
      </w:r>
      <w:proofErr w:type="gramStart"/>
      <w:r w:rsidRPr="00ED271A">
        <w:rPr>
          <w:rFonts w:ascii="Times New Roman" w:hAnsi="Times New Roman"/>
          <w:bCs/>
          <w:sz w:val="24"/>
          <w:lang w:val="en-US" w:eastAsia="fr-CA"/>
        </w:rPr>
        <w:t>teachers</w:t>
      </w:r>
      <w:proofErr w:type="gramEnd"/>
      <w:r w:rsidRPr="00ED271A">
        <w:rPr>
          <w:rFonts w:ascii="Times New Roman" w:hAnsi="Times New Roman"/>
          <w:bCs/>
          <w:sz w:val="24"/>
          <w:lang w:val="en-US" w:eastAsia="fr-CA"/>
        </w:rPr>
        <w:t xml:space="preserve"> handbook</w:t>
      </w:r>
      <w:r w:rsidRPr="00ED271A">
        <w:rPr>
          <w:rFonts w:ascii="Times New Roman" w:hAnsi="Times New Roman"/>
          <w:sz w:val="24"/>
          <w:lang w:val="en-US" w:eastAsia="fr-CA"/>
        </w:rPr>
        <w:t xml:space="preserve"> – This is currently available from RNIB. </w:t>
      </w:r>
      <w:proofErr w:type="spellStart"/>
      <w:r w:rsidRPr="00ED271A">
        <w:rPr>
          <w:rFonts w:ascii="Times New Roman" w:hAnsi="Times New Roman"/>
          <w:sz w:val="24"/>
          <w:lang w:val="en-US" w:eastAsia="fr-CA"/>
        </w:rPr>
        <w:t>ATeachers</w:t>
      </w:r>
      <w:proofErr w:type="spellEnd"/>
      <w:r w:rsidRPr="00ED271A">
        <w:rPr>
          <w:rFonts w:ascii="Times New Roman" w:hAnsi="Times New Roman"/>
          <w:sz w:val="24"/>
          <w:lang w:val="en-US" w:eastAsia="fr-CA"/>
        </w:rPr>
        <w:t xml:space="preserve"> handbook to accompany Takeoff TC21415P.</w:t>
      </w:r>
    </w:p>
    <w:p w14:paraId="2DA1F9C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Take Off is divided into 12 levels, and a group of grade 2 braille signs is taught at each level.</w:t>
      </w:r>
    </w:p>
    <w:p w14:paraId="39F8583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From the start of the Take Off series </w:t>
      </w:r>
      <w:proofErr w:type="gramStart"/>
      <w:r w:rsidRPr="00ED271A">
        <w:rPr>
          <w:rFonts w:ascii="Times New Roman" w:hAnsi="Times New Roman"/>
          <w:sz w:val="24"/>
          <w:lang w:val="en-US" w:eastAsia="fr-CA"/>
        </w:rPr>
        <w:t>all of</w:t>
      </w:r>
      <w:proofErr w:type="gramEnd"/>
      <w:r w:rsidRPr="00ED271A">
        <w:rPr>
          <w:rFonts w:ascii="Times New Roman" w:hAnsi="Times New Roman"/>
          <w:sz w:val="24"/>
          <w:lang w:val="en-US" w:eastAsia="fr-CA"/>
        </w:rPr>
        <w:t xml:space="preserve"> the alphabet and alphabetic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xml:space="preserve"> with the exception of K for knowledge are used. In addition, the shortforms good and little are also used. Punctuation used from the outset are full stop, capital symbol indicator and question mark. The numeric indicator is also used as this has been previously introduced in Hands On. The following lists the signs and shortforms as they are introduced by series.</w:t>
      </w:r>
    </w:p>
    <w:p w14:paraId="075CA7F9" w14:textId="224551C3"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Take off Series is available from RNIB product Code TC21413</w:t>
      </w:r>
      <w:r w:rsidR="008E6E3D" w:rsidRPr="00ED271A">
        <w:rPr>
          <w:rFonts w:ascii="Times New Roman" w:hAnsi="Times New Roman"/>
          <w:sz w:val="24"/>
          <w:lang w:val="en-US" w:eastAsia="fr-CA"/>
        </w:rPr>
        <w:t xml:space="preserve"> on RNIB’s </w:t>
      </w:r>
      <w:proofErr w:type="gramStart"/>
      <w:r w:rsidR="008E6E3D" w:rsidRPr="00ED271A">
        <w:rPr>
          <w:rFonts w:ascii="Times New Roman" w:hAnsi="Times New Roman"/>
          <w:sz w:val="24"/>
          <w:lang w:val="en-US" w:eastAsia="fr-CA"/>
        </w:rPr>
        <w:t>website</w:t>
      </w:r>
      <w:proofErr w:type="gramEnd"/>
    </w:p>
    <w:p w14:paraId="3108B64C"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1</w:t>
      </w:r>
    </w:p>
    <w:p w14:paraId="364661AB"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And</w:t>
      </w:r>
      <w:r w:rsidRPr="00ED271A">
        <w:rPr>
          <w:rFonts w:ascii="Times New Roman" w:hAnsi="Times New Roman"/>
          <w:sz w:val="24"/>
          <w:lang w:val="en-US" w:eastAsia="fr-CA"/>
        </w:rPr>
        <w:br/>
        <w:t>For</w:t>
      </w:r>
      <w:r w:rsidRPr="00ED271A">
        <w:rPr>
          <w:rFonts w:ascii="Times New Roman" w:hAnsi="Times New Roman"/>
          <w:sz w:val="24"/>
          <w:lang w:val="en-US" w:eastAsia="fr-CA"/>
        </w:rPr>
        <w:br/>
        <w:t>In</w:t>
      </w:r>
      <w:r w:rsidRPr="00ED271A">
        <w:rPr>
          <w:rFonts w:ascii="Times New Roman" w:hAnsi="Times New Roman"/>
          <w:sz w:val="24"/>
          <w:lang w:val="en-US" w:eastAsia="fr-CA"/>
        </w:rPr>
        <w:br/>
        <w:t>Ing</w:t>
      </w:r>
      <w:r w:rsidRPr="00ED271A">
        <w:rPr>
          <w:rFonts w:ascii="Times New Roman" w:hAnsi="Times New Roman"/>
          <w:sz w:val="24"/>
          <w:lang w:val="en-US" w:eastAsia="fr-CA"/>
        </w:rPr>
        <w:br/>
        <w:t>Of</w:t>
      </w:r>
      <w:r w:rsidRPr="00ED271A">
        <w:rPr>
          <w:rFonts w:ascii="Times New Roman" w:hAnsi="Times New Roman"/>
          <w:sz w:val="24"/>
          <w:lang w:val="en-US" w:eastAsia="fr-CA"/>
        </w:rPr>
        <w:br/>
        <w:t>Ou</w:t>
      </w:r>
      <w:r w:rsidRPr="00ED271A">
        <w:rPr>
          <w:rFonts w:ascii="Times New Roman" w:hAnsi="Times New Roman"/>
          <w:sz w:val="24"/>
          <w:lang w:val="en-US" w:eastAsia="fr-CA"/>
        </w:rPr>
        <w:br/>
        <w:t>Out</w:t>
      </w:r>
      <w:r w:rsidRPr="00ED271A">
        <w:rPr>
          <w:rFonts w:ascii="Times New Roman" w:hAnsi="Times New Roman"/>
          <w:sz w:val="24"/>
          <w:lang w:val="en-US" w:eastAsia="fr-CA"/>
        </w:rPr>
        <w:br/>
        <w:t>The</w:t>
      </w:r>
      <w:r w:rsidRPr="00ED271A">
        <w:rPr>
          <w:rFonts w:ascii="Times New Roman" w:hAnsi="Times New Roman"/>
          <w:sz w:val="24"/>
          <w:lang w:val="en-US" w:eastAsia="fr-CA"/>
        </w:rPr>
        <w:br/>
        <w:t>Comma</w:t>
      </w:r>
    </w:p>
    <w:p w14:paraId="451DB1B7"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2</w:t>
      </w:r>
    </w:p>
    <w:p w14:paraId="1F379618"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Ar</w:t>
      </w:r>
      <w:proofErr w:type="spellEnd"/>
      <w:r w:rsidRPr="00ED271A">
        <w:rPr>
          <w:rFonts w:ascii="Times New Roman" w:hAnsi="Times New Roman"/>
          <w:sz w:val="24"/>
          <w:lang w:val="en-US" w:eastAsia="fr-CA"/>
        </w:rPr>
        <w:br/>
        <w:t>Ed</w:t>
      </w:r>
      <w:r w:rsidRPr="00ED271A">
        <w:rPr>
          <w:rFonts w:ascii="Times New Roman" w:hAnsi="Times New Roman"/>
          <w:sz w:val="24"/>
          <w:lang w:val="en-US" w:eastAsia="fr-CA"/>
        </w:rPr>
        <w:br/>
        <w:t>Him</w:t>
      </w:r>
      <w:r w:rsidRPr="00ED271A">
        <w:rPr>
          <w:rFonts w:ascii="Times New Roman" w:hAnsi="Times New Roman"/>
          <w:sz w:val="24"/>
          <w:lang w:val="en-US" w:eastAsia="fr-CA"/>
        </w:rPr>
        <w:br/>
        <w:t>St</w:t>
      </w:r>
      <w:r w:rsidRPr="00ED271A">
        <w:rPr>
          <w:rFonts w:ascii="Times New Roman" w:hAnsi="Times New Roman"/>
          <w:sz w:val="24"/>
          <w:lang w:val="en-US" w:eastAsia="fr-CA"/>
        </w:rPr>
        <w:br/>
        <w:t>Still</w:t>
      </w:r>
      <w:r w:rsidRPr="00ED271A">
        <w:rPr>
          <w:rFonts w:ascii="Times New Roman" w:hAnsi="Times New Roman"/>
          <w:sz w:val="24"/>
          <w:lang w:val="en-US" w:eastAsia="fr-CA"/>
        </w:rPr>
        <w:br/>
        <w:t>With</w:t>
      </w:r>
    </w:p>
    <w:p w14:paraId="3285DDAD"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3</w:t>
      </w:r>
    </w:p>
    <w:p w14:paraId="5496103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Day</w:t>
      </w:r>
      <w:r w:rsidRPr="00ED271A">
        <w:rPr>
          <w:rFonts w:ascii="Times New Roman" w:hAnsi="Times New Roman"/>
          <w:sz w:val="24"/>
          <w:lang w:val="en-US" w:eastAsia="fr-CA"/>
        </w:rPr>
        <w:br/>
        <w:t>En</w:t>
      </w:r>
      <w:r w:rsidRPr="00ED271A">
        <w:rPr>
          <w:rFonts w:ascii="Times New Roman" w:hAnsi="Times New Roman"/>
          <w:sz w:val="24"/>
          <w:lang w:val="en-US" w:eastAsia="fr-CA"/>
        </w:rPr>
        <w:br/>
        <w:t>Er</w:t>
      </w:r>
      <w:r w:rsidRPr="00ED271A">
        <w:rPr>
          <w:rFonts w:ascii="Times New Roman" w:hAnsi="Times New Roman"/>
          <w:sz w:val="24"/>
          <w:lang w:val="en-US" w:eastAsia="fr-CA"/>
        </w:rPr>
        <w:br/>
        <w:t>Ow</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Sh</w:t>
      </w:r>
      <w:proofErr w:type="spellEnd"/>
      <w:r w:rsidRPr="00ED271A">
        <w:rPr>
          <w:rFonts w:ascii="Times New Roman" w:hAnsi="Times New Roman"/>
          <w:sz w:val="24"/>
          <w:lang w:val="en-US" w:eastAsia="fr-CA"/>
        </w:rPr>
        <w:br/>
      </w:r>
      <w:r w:rsidRPr="00ED271A">
        <w:rPr>
          <w:rFonts w:ascii="Times New Roman" w:hAnsi="Times New Roman"/>
          <w:sz w:val="24"/>
          <w:lang w:val="en-US" w:eastAsia="fr-CA"/>
        </w:rPr>
        <w:lastRenderedPageBreak/>
        <w:t>Th</w:t>
      </w:r>
      <w:r w:rsidRPr="00ED271A">
        <w:rPr>
          <w:rFonts w:ascii="Times New Roman" w:hAnsi="Times New Roman"/>
          <w:sz w:val="24"/>
          <w:lang w:val="en-US" w:eastAsia="fr-CA"/>
        </w:rPr>
        <w:br/>
        <w:t>This</w:t>
      </w:r>
      <w:r w:rsidRPr="00ED271A">
        <w:rPr>
          <w:rFonts w:ascii="Times New Roman" w:hAnsi="Times New Roman"/>
          <w:sz w:val="24"/>
          <w:lang w:val="en-US" w:eastAsia="fr-CA"/>
        </w:rPr>
        <w:br/>
        <w:t>Apostrophe</w:t>
      </w:r>
    </w:p>
    <w:p w14:paraId="1BF8C3B5"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4</w:t>
      </w:r>
    </w:p>
    <w:p w14:paraId="3178B34C"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br/>
        <w:t>child</w:t>
      </w:r>
      <w:r w:rsidRPr="00ED271A">
        <w:rPr>
          <w:rFonts w:ascii="Times New Roman" w:hAnsi="Times New Roman"/>
          <w:sz w:val="24"/>
          <w:lang w:val="en-US" w:eastAsia="fr-CA"/>
        </w:rPr>
        <w:br/>
        <w:t>children</w:t>
      </w:r>
      <w:r w:rsidRPr="00ED271A">
        <w:rPr>
          <w:rFonts w:ascii="Times New Roman" w:hAnsi="Times New Roman"/>
          <w:sz w:val="24"/>
          <w:lang w:val="en-US" w:eastAsia="fr-CA"/>
        </w:rPr>
        <w:br/>
        <w:t>one</w:t>
      </w:r>
      <w:r w:rsidRPr="00ED271A">
        <w:rPr>
          <w:rFonts w:ascii="Times New Roman" w:hAnsi="Times New Roman"/>
          <w:sz w:val="24"/>
          <w:lang w:val="en-US" w:eastAsia="fr-CA"/>
        </w:rPr>
        <w:br/>
        <w:t>some</w:t>
      </w:r>
      <w:r w:rsidRPr="00ED271A">
        <w:rPr>
          <w:rFonts w:ascii="Times New Roman" w:hAnsi="Times New Roman"/>
          <w:sz w:val="24"/>
          <w:lang w:val="en-US" w:eastAsia="fr-CA"/>
        </w:rPr>
        <w:br/>
        <w:t>there</w:t>
      </w:r>
      <w:r w:rsidRPr="00ED271A">
        <w:rPr>
          <w:rFonts w:ascii="Times New Roman" w:hAnsi="Times New Roman"/>
          <w:sz w:val="24"/>
          <w:lang w:val="en-US" w:eastAsia="fr-CA"/>
        </w:rPr>
        <w:br/>
        <w:t>time</w:t>
      </w:r>
      <w:r w:rsidRPr="00ED271A">
        <w:rPr>
          <w:rFonts w:ascii="Times New Roman" w:hAnsi="Times New Roman"/>
          <w:sz w:val="24"/>
          <w:lang w:val="en-US" w:eastAsia="fr-CA"/>
        </w:rPr>
        <w:br/>
      </w:r>
      <w:proofErr w:type="gramStart"/>
      <w:r w:rsidRPr="00ED271A">
        <w:rPr>
          <w:rFonts w:ascii="Times New Roman" w:hAnsi="Times New Roman"/>
          <w:sz w:val="24"/>
          <w:lang w:val="en-US" w:eastAsia="fr-CA"/>
        </w:rPr>
        <w:t>was</w:t>
      </w:r>
      <w:proofErr w:type="gramEnd"/>
    </w:p>
    <w:p w14:paraId="7E833B74"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5</w:t>
      </w:r>
    </w:p>
    <w:p w14:paraId="0B8CD0F9"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Ea</w:t>
      </w:r>
      <w:proofErr w:type="spellEnd"/>
      <w:r w:rsidRPr="00ED271A">
        <w:rPr>
          <w:rFonts w:ascii="Times New Roman" w:hAnsi="Times New Roman"/>
          <w:sz w:val="24"/>
          <w:lang w:val="en-US" w:eastAsia="fr-CA"/>
        </w:rPr>
        <w:br/>
        <w:t>His</w:t>
      </w:r>
      <w:r w:rsidRPr="00ED271A">
        <w:rPr>
          <w:rFonts w:ascii="Times New Roman" w:hAnsi="Times New Roman"/>
          <w:sz w:val="24"/>
          <w:lang w:val="en-US" w:eastAsia="fr-CA"/>
        </w:rPr>
        <w:br/>
        <w:t>Under</w:t>
      </w:r>
      <w:r w:rsidRPr="00ED271A">
        <w:rPr>
          <w:rFonts w:ascii="Times New Roman" w:hAnsi="Times New Roman"/>
          <w:sz w:val="24"/>
          <w:lang w:val="en-US" w:eastAsia="fr-CA"/>
        </w:rPr>
        <w:br/>
        <w:t>Were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Wh</w:t>
      </w:r>
      <w:proofErr w:type="spellEnd"/>
      <w:r w:rsidRPr="00ED271A">
        <w:rPr>
          <w:rFonts w:ascii="Times New Roman" w:hAnsi="Times New Roman"/>
          <w:sz w:val="24"/>
          <w:lang w:val="en-US" w:eastAsia="fr-CA"/>
        </w:rPr>
        <w:br/>
        <w:t>Where</w:t>
      </w:r>
      <w:r w:rsidRPr="00ED271A">
        <w:rPr>
          <w:rFonts w:ascii="Times New Roman" w:hAnsi="Times New Roman"/>
          <w:sz w:val="24"/>
          <w:lang w:val="en-US" w:eastAsia="fr-CA"/>
        </w:rPr>
        <w:br/>
      </w:r>
      <w:proofErr w:type="gramStart"/>
      <w:r w:rsidRPr="00ED271A">
        <w:rPr>
          <w:rFonts w:ascii="Times New Roman" w:hAnsi="Times New Roman"/>
          <w:sz w:val="24"/>
          <w:lang w:val="en-US" w:eastAsia="fr-CA"/>
        </w:rPr>
        <w:t>Which</w:t>
      </w:r>
      <w:proofErr w:type="gramEnd"/>
    </w:p>
    <w:p w14:paraId="34398F70"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6</w:t>
      </w:r>
    </w:p>
    <w:p w14:paraId="1F40914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About</w:t>
      </w:r>
      <w:r w:rsidRPr="00ED271A">
        <w:rPr>
          <w:rFonts w:ascii="Times New Roman" w:hAnsi="Times New Roman"/>
          <w:sz w:val="24"/>
          <w:lang w:val="en-US" w:eastAsia="fr-CA"/>
        </w:rPr>
        <w:br/>
        <w:t>Again</w:t>
      </w:r>
      <w:r w:rsidRPr="00ED271A">
        <w:rPr>
          <w:rFonts w:ascii="Times New Roman" w:hAnsi="Times New Roman"/>
          <w:sz w:val="24"/>
          <w:lang w:val="en-US" w:eastAsia="fr-CA"/>
        </w:rPr>
        <w:br/>
        <w:t>Tion</w:t>
      </w:r>
      <w:r w:rsidRPr="00ED271A">
        <w:rPr>
          <w:rFonts w:ascii="Times New Roman" w:hAnsi="Times New Roman"/>
          <w:sz w:val="24"/>
          <w:lang w:val="en-US" w:eastAsia="fr-CA"/>
        </w:rPr>
        <w:br/>
        <w:t>Friend</w:t>
      </w:r>
      <w:r w:rsidRPr="00ED271A">
        <w:rPr>
          <w:rFonts w:ascii="Times New Roman" w:hAnsi="Times New Roman"/>
          <w:sz w:val="24"/>
          <w:lang w:val="en-US" w:eastAsia="fr-CA"/>
        </w:rPr>
        <w:br/>
        <w:t>Letter</w:t>
      </w:r>
      <w:r w:rsidRPr="00ED271A">
        <w:rPr>
          <w:rFonts w:ascii="Times New Roman" w:hAnsi="Times New Roman"/>
          <w:sz w:val="24"/>
          <w:lang w:val="en-US" w:eastAsia="fr-CA"/>
        </w:rPr>
        <w:br/>
        <w:t>Name</w:t>
      </w:r>
      <w:r w:rsidRPr="00ED271A">
        <w:rPr>
          <w:rFonts w:ascii="Times New Roman" w:hAnsi="Times New Roman"/>
          <w:sz w:val="24"/>
          <w:lang w:val="en-US" w:eastAsia="fr-CA"/>
        </w:rPr>
        <w:br/>
        <w:t>Work</w:t>
      </w:r>
      <w:r w:rsidRPr="00ED271A">
        <w:rPr>
          <w:rFonts w:ascii="Times New Roman" w:hAnsi="Times New Roman"/>
          <w:sz w:val="24"/>
          <w:lang w:val="en-US" w:eastAsia="fr-CA"/>
        </w:rPr>
        <w:br/>
        <w:t>Your</w:t>
      </w:r>
    </w:p>
    <w:p w14:paraId="0B115517"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7</w:t>
      </w:r>
    </w:p>
    <w:p w14:paraId="32FA0B1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Also</w:t>
      </w:r>
      <w:r w:rsidRPr="00ED271A">
        <w:rPr>
          <w:rFonts w:ascii="Times New Roman" w:hAnsi="Times New Roman"/>
          <w:sz w:val="24"/>
          <w:lang w:val="en-US" w:eastAsia="fr-CA"/>
        </w:rPr>
        <w:br/>
        <w:t>Bb</w:t>
      </w:r>
      <w:r w:rsidRPr="00ED271A">
        <w:rPr>
          <w:rFonts w:ascii="Times New Roman" w:hAnsi="Times New Roman"/>
          <w:sz w:val="24"/>
          <w:lang w:val="en-US" w:eastAsia="fr-CA"/>
        </w:rPr>
        <w:br/>
        <w:t>Cc</w:t>
      </w:r>
      <w:r w:rsidRPr="00ED271A">
        <w:rPr>
          <w:rFonts w:ascii="Times New Roman" w:hAnsi="Times New Roman"/>
          <w:sz w:val="24"/>
          <w:lang w:val="en-US" w:eastAsia="fr-CA"/>
        </w:rPr>
        <w:br/>
        <w:t>Enough</w:t>
      </w:r>
      <w:r w:rsidRPr="00ED271A">
        <w:rPr>
          <w:rFonts w:ascii="Times New Roman" w:hAnsi="Times New Roman"/>
          <w:sz w:val="24"/>
          <w:lang w:val="en-US" w:eastAsia="fr-CA"/>
        </w:rPr>
        <w:br/>
        <w:t>Father</w:t>
      </w:r>
      <w:r w:rsidRPr="00ED271A">
        <w:rPr>
          <w:rFonts w:ascii="Times New Roman" w:hAnsi="Times New Roman"/>
          <w:sz w:val="24"/>
          <w:lang w:val="en-US" w:eastAsia="fr-CA"/>
        </w:rPr>
        <w:br/>
        <w:t>Ff</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Gh</w:t>
      </w:r>
      <w:proofErr w:type="spellEnd"/>
      <w:r w:rsidRPr="00ED271A">
        <w:rPr>
          <w:rFonts w:ascii="Times New Roman" w:hAnsi="Times New Roman"/>
          <w:sz w:val="24"/>
          <w:lang w:val="en-US" w:eastAsia="fr-CA"/>
        </w:rPr>
        <w:br/>
        <w:t>Great</w:t>
      </w:r>
      <w:r w:rsidRPr="00ED271A">
        <w:rPr>
          <w:rFonts w:ascii="Times New Roman" w:hAnsi="Times New Roman"/>
          <w:sz w:val="24"/>
          <w:lang w:val="en-US" w:eastAsia="fr-CA"/>
        </w:rPr>
        <w:br/>
        <w:t>Had</w:t>
      </w:r>
      <w:r w:rsidRPr="00ED271A">
        <w:rPr>
          <w:rFonts w:ascii="Times New Roman" w:hAnsi="Times New Roman"/>
          <w:sz w:val="24"/>
          <w:lang w:val="en-US" w:eastAsia="fr-CA"/>
        </w:rPr>
        <w:br/>
      </w:r>
      <w:r w:rsidRPr="00ED271A">
        <w:rPr>
          <w:rFonts w:ascii="Times New Roman" w:hAnsi="Times New Roman"/>
          <w:sz w:val="24"/>
          <w:lang w:val="en-US" w:eastAsia="fr-CA"/>
        </w:rPr>
        <w:lastRenderedPageBreak/>
        <w:t>Herself</w:t>
      </w:r>
      <w:r w:rsidRPr="00ED271A">
        <w:rPr>
          <w:rFonts w:ascii="Times New Roman" w:hAnsi="Times New Roman"/>
          <w:sz w:val="24"/>
          <w:lang w:val="en-US" w:eastAsia="fr-CA"/>
        </w:rPr>
        <w:br/>
        <w:t>Himself</w:t>
      </w:r>
      <w:r w:rsidRPr="00ED271A">
        <w:rPr>
          <w:rFonts w:ascii="Times New Roman" w:hAnsi="Times New Roman"/>
          <w:sz w:val="24"/>
          <w:lang w:val="en-US" w:eastAsia="fr-CA"/>
        </w:rPr>
        <w:br/>
        <w:t>Its</w:t>
      </w:r>
      <w:r w:rsidRPr="00ED271A">
        <w:rPr>
          <w:rFonts w:ascii="Times New Roman" w:hAnsi="Times New Roman"/>
          <w:sz w:val="24"/>
          <w:lang w:val="en-US" w:eastAsia="fr-CA"/>
        </w:rPr>
        <w:br/>
        <w:t>Know</w:t>
      </w:r>
      <w:r w:rsidRPr="00ED271A">
        <w:rPr>
          <w:rFonts w:ascii="Times New Roman" w:hAnsi="Times New Roman"/>
          <w:sz w:val="24"/>
          <w:lang w:val="en-US" w:eastAsia="fr-CA"/>
        </w:rPr>
        <w:br/>
        <w:t>Mother</w:t>
      </w:r>
      <w:r w:rsidRPr="00ED271A">
        <w:rPr>
          <w:rFonts w:ascii="Times New Roman" w:hAnsi="Times New Roman"/>
          <w:sz w:val="24"/>
          <w:lang w:val="en-US" w:eastAsia="fr-CA"/>
        </w:rPr>
        <w:br/>
      </w:r>
      <w:proofErr w:type="gramStart"/>
      <w:r w:rsidRPr="00ED271A">
        <w:rPr>
          <w:rFonts w:ascii="Times New Roman" w:hAnsi="Times New Roman"/>
          <w:sz w:val="24"/>
          <w:lang w:val="en-US" w:eastAsia="fr-CA"/>
        </w:rPr>
        <w:t>Myself</w:t>
      </w:r>
      <w:proofErr w:type="gramEnd"/>
      <w:r w:rsidRPr="00ED271A">
        <w:rPr>
          <w:rFonts w:ascii="Times New Roman" w:hAnsi="Times New Roman"/>
          <w:sz w:val="24"/>
          <w:lang w:val="en-US" w:eastAsia="fr-CA"/>
        </w:rPr>
        <w:br/>
        <w:t>Perhaps</w:t>
      </w:r>
      <w:r w:rsidRPr="00ED271A">
        <w:rPr>
          <w:rFonts w:ascii="Times New Roman" w:hAnsi="Times New Roman"/>
          <w:sz w:val="24"/>
          <w:lang w:val="en-US" w:eastAsia="fr-CA"/>
        </w:rPr>
        <w:br/>
        <w:t>Said</w:t>
      </w:r>
      <w:r w:rsidRPr="00ED271A">
        <w:rPr>
          <w:rFonts w:ascii="Times New Roman" w:hAnsi="Times New Roman"/>
          <w:sz w:val="24"/>
          <w:lang w:val="en-US" w:eastAsia="fr-CA"/>
        </w:rPr>
        <w:br/>
        <w:t>Sion</w:t>
      </w:r>
      <w:r w:rsidRPr="00ED271A">
        <w:rPr>
          <w:rFonts w:ascii="Times New Roman" w:hAnsi="Times New Roman"/>
          <w:sz w:val="24"/>
          <w:lang w:val="en-US" w:eastAsia="fr-CA"/>
        </w:rPr>
        <w:br/>
        <w:t>Together</w:t>
      </w:r>
      <w:r w:rsidRPr="00ED271A">
        <w:rPr>
          <w:rFonts w:ascii="Times New Roman" w:hAnsi="Times New Roman"/>
          <w:sz w:val="24"/>
          <w:lang w:val="en-US" w:eastAsia="fr-CA"/>
        </w:rPr>
        <w:br/>
        <w:t>Yourself</w:t>
      </w:r>
      <w:r w:rsidRPr="00ED271A">
        <w:rPr>
          <w:rFonts w:ascii="Times New Roman" w:hAnsi="Times New Roman"/>
          <w:sz w:val="24"/>
          <w:lang w:val="en-US" w:eastAsia="fr-CA"/>
        </w:rPr>
        <w:br/>
        <w:t>Nonspecific quotation marks</w:t>
      </w:r>
      <w:r w:rsidRPr="00ED271A">
        <w:rPr>
          <w:rFonts w:ascii="Times New Roman" w:hAnsi="Times New Roman"/>
          <w:sz w:val="24"/>
          <w:lang w:val="en-US" w:eastAsia="fr-CA"/>
        </w:rPr>
        <w:br/>
        <w:t>Semi colon</w:t>
      </w:r>
    </w:p>
    <w:p w14:paraId="3D88C3AE"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8</w:t>
      </w:r>
    </w:p>
    <w:p w14:paraId="42C7BEE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Afternoon</w:t>
      </w:r>
      <w:r w:rsidRPr="00ED271A">
        <w:rPr>
          <w:rFonts w:ascii="Times New Roman" w:hAnsi="Times New Roman"/>
          <w:sz w:val="24"/>
          <w:lang w:val="en-US" w:eastAsia="fr-CA"/>
        </w:rPr>
        <w:br/>
        <w:t>Be</w:t>
      </w:r>
      <w:r w:rsidRPr="00ED271A">
        <w:rPr>
          <w:rFonts w:ascii="Times New Roman" w:hAnsi="Times New Roman"/>
          <w:sz w:val="24"/>
          <w:lang w:val="en-US" w:eastAsia="fr-CA"/>
        </w:rPr>
        <w:br/>
        <w:t>Cannot</w:t>
      </w:r>
      <w:r w:rsidRPr="00ED271A">
        <w:rPr>
          <w:rFonts w:ascii="Times New Roman" w:hAnsi="Times New Roman"/>
          <w:sz w:val="24"/>
          <w:lang w:val="en-US" w:eastAsia="fr-CA"/>
        </w:rPr>
        <w:br/>
        <w:t>Could</w:t>
      </w:r>
      <w:r w:rsidRPr="00ED271A">
        <w:rPr>
          <w:rFonts w:ascii="Times New Roman" w:hAnsi="Times New Roman"/>
          <w:sz w:val="24"/>
          <w:lang w:val="en-US" w:eastAsia="fr-CA"/>
        </w:rPr>
        <w:br/>
        <w:t>Dis</w:t>
      </w:r>
      <w:r w:rsidRPr="00ED271A">
        <w:rPr>
          <w:rFonts w:ascii="Times New Roman" w:hAnsi="Times New Roman"/>
          <w:sz w:val="24"/>
          <w:lang w:val="en-US" w:eastAsia="fr-CA"/>
        </w:rPr>
        <w:br/>
        <w:t>Ence</w:t>
      </w:r>
      <w:r w:rsidRPr="00ED271A">
        <w:rPr>
          <w:rFonts w:ascii="Times New Roman" w:hAnsi="Times New Roman"/>
          <w:sz w:val="24"/>
          <w:lang w:val="en-US" w:eastAsia="fr-CA"/>
        </w:rPr>
        <w:br/>
        <w:t>Much</w:t>
      </w:r>
      <w:r w:rsidRPr="00ED271A">
        <w:rPr>
          <w:rFonts w:ascii="Times New Roman" w:hAnsi="Times New Roman"/>
          <w:sz w:val="24"/>
          <w:lang w:val="en-US" w:eastAsia="fr-CA"/>
        </w:rPr>
        <w:br/>
        <w:t>Ong</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br/>
        <w:t>Shall</w:t>
      </w:r>
      <w:r w:rsidRPr="00ED271A">
        <w:rPr>
          <w:rFonts w:ascii="Times New Roman" w:hAnsi="Times New Roman"/>
          <w:sz w:val="24"/>
          <w:lang w:val="en-US" w:eastAsia="fr-CA"/>
        </w:rPr>
        <w:br/>
        <w:t>Such</w:t>
      </w:r>
      <w:r w:rsidRPr="00ED271A">
        <w:rPr>
          <w:rFonts w:ascii="Times New Roman" w:hAnsi="Times New Roman"/>
          <w:sz w:val="24"/>
          <w:lang w:val="en-US" w:eastAsia="fr-CA"/>
        </w:rPr>
        <w:br/>
        <w:t>Today</w:t>
      </w:r>
      <w:r w:rsidRPr="00ED271A">
        <w:rPr>
          <w:rFonts w:ascii="Times New Roman" w:hAnsi="Times New Roman"/>
          <w:sz w:val="24"/>
          <w:lang w:val="en-US" w:eastAsia="fr-CA"/>
        </w:rPr>
        <w:br/>
        <w:t>Tomorrow</w:t>
      </w:r>
      <w:r w:rsidRPr="00ED271A">
        <w:rPr>
          <w:rFonts w:ascii="Times New Roman" w:hAnsi="Times New Roman"/>
          <w:sz w:val="24"/>
          <w:lang w:val="en-US" w:eastAsia="fr-CA"/>
        </w:rPr>
        <w:br/>
        <w:t>Tonight</w:t>
      </w:r>
      <w:r w:rsidRPr="00ED271A">
        <w:rPr>
          <w:rFonts w:ascii="Times New Roman" w:hAnsi="Times New Roman"/>
          <w:sz w:val="24"/>
          <w:lang w:val="en-US" w:eastAsia="fr-CA"/>
        </w:rPr>
        <w:br/>
        <w:t>Would</w:t>
      </w:r>
      <w:r w:rsidRPr="00ED271A">
        <w:rPr>
          <w:rFonts w:ascii="Times New Roman" w:hAnsi="Times New Roman"/>
          <w:sz w:val="24"/>
          <w:lang w:val="en-US" w:eastAsia="fr-CA"/>
        </w:rPr>
        <w:br/>
        <w:t xml:space="preserve">Exclamation </w:t>
      </w:r>
      <w:proofErr w:type="gramStart"/>
      <w:r w:rsidRPr="00ED271A">
        <w:rPr>
          <w:rFonts w:ascii="Times New Roman" w:hAnsi="Times New Roman"/>
          <w:sz w:val="24"/>
          <w:lang w:val="en-US" w:eastAsia="fr-CA"/>
        </w:rPr>
        <w:t>mark</w:t>
      </w:r>
      <w:proofErr w:type="gramEnd"/>
    </w:p>
    <w:p w14:paraId="03F2A152"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9</w:t>
      </w:r>
    </w:p>
    <w:p w14:paraId="0E2389A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After</w:t>
      </w:r>
      <w:r w:rsidRPr="00ED271A">
        <w:rPr>
          <w:rFonts w:ascii="Times New Roman" w:hAnsi="Times New Roman"/>
          <w:sz w:val="24"/>
          <w:lang w:val="en-US" w:eastAsia="fr-CA"/>
        </w:rPr>
        <w:br/>
        <w:t>Always</w:t>
      </w:r>
      <w:r w:rsidRPr="00ED271A">
        <w:rPr>
          <w:rFonts w:ascii="Times New Roman" w:hAnsi="Times New Roman"/>
          <w:sz w:val="24"/>
          <w:lang w:val="en-US" w:eastAsia="fr-CA"/>
        </w:rPr>
        <w:br/>
        <w:t>Ance</w:t>
      </w:r>
      <w:r w:rsidRPr="00ED271A">
        <w:rPr>
          <w:rFonts w:ascii="Times New Roman" w:hAnsi="Times New Roman"/>
          <w:sz w:val="24"/>
          <w:lang w:val="en-US" w:eastAsia="fr-CA"/>
        </w:rPr>
        <w:br/>
        <w:t>Because</w:t>
      </w:r>
      <w:r w:rsidRPr="00ED271A">
        <w:rPr>
          <w:rFonts w:ascii="Times New Roman" w:hAnsi="Times New Roman"/>
          <w:sz w:val="24"/>
          <w:lang w:val="en-US" w:eastAsia="fr-CA"/>
        </w:rPr>
        <w:br/>
        <w:t>Behind</w:t>
      </w:r>
      <w:r w:rsidRPr="00ED271A">
        <w:rPr>
          <w:rFonts w:ascii="Times New Roman" w:hAnsi="Times New Roman"/>
          <w:sz w:val="24"/>
          <w:lang w:val="en-US" w:eastAsia="fr-CA"/>
        </w:rPr>
        <w:br/>
        <w:t>Here</w:t>
      </w:r>
      <w:r w:rsidRPr="00ED271A">
        <w:rPr>
          <w:rFonts w:ascii="Times New Roman" w:hAnsi="Times New Roman"/>
          <w:sz w:val="24"/>
          <w:lang w:val="en-US" w:eastAsia="fr-CA"/>
        </w:rPr>
        <w:br/>
        <w:t>Right</w:t>
      </w:r>
      <w:r w:rsidRPr="00ED271A">
        <w:rPr>
          <w:rFonts w:ascii="Times New Roman" w:hAnsi="Times New Roman"/>
          <w:sz w:val="24"/>
          <w:lang w:val="en-US" w:eastAsia="fr-CA"/>
        </w:rPr>
        <w:br/>
        <w:t>Should</w:t>
      </w:r>
      <w:r w:rsidRPr="00ED271A">
        <w:rPr>
          <w:rFonts w:ascii="Times New Roman" w:hAnsi="Times New Roman"/>
          <w:sz w:val="24"/>
          <w:lang w:val="en-US" w:eastAsia="fr-CA"/>
        </w:rPr>
        <w:br/>
        <w:t>Hyphen</w:t>
      </w:r>
    </w:p>
    <w:p w14:paraId="046399DE" w14:textId="77777777" w:rsidR="00B71B0B" w:rsidRPr="00ED271A" w:rsidRDefault="00B71B0B" w:rsidP="00B71B0B">
      <w:pPr>
        <w:rPr>
          <w:rFonts w:ascii="Times New Roman" w:hAnsi="Times New Roman"/>
          <w:sz w:val="24"/>
          <w:lang w:val="en-US" w:eastAsia="fr-CA"/>
        </w:rPr>
      </w:pPr>
      <w:r w:rsidRPr="00ED271A">
        <w:rPr>
          <w:rFonts w:ascii="Times New Roman" w:hAnsi="Times New Roman"/>
          <w:iCs/>
          <w:sz w:val="24"/>
          <w:lang w:val="en-US" w:eastAsia="fr-CA"/>
        </w:rPr>
        <w:lastRenderedPageBreak/>
        <w:t>Grade 1 indicator (formerly the letter sign)</w:t>
      </w:r>
    </w:p>
    <w:p w14:paraId="7C128BD9"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10</w:t>
      </w:r>
    </w:p>
    <w:p w14:paraId="6E8BF87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Above</w:t>
      </w:r>
      <w:r w:rsidRPr="00ED271A">
        <w:rPr>
          <w:rFonts w:ascii="Times New Roman" w:hAnsi="Times New Roman"/>
          <w:sz w:val="24"/>
          <w:lang w:val="en-US" w:eastAsia="fr-CA"/>
        </w:rPr>
        <w:br/>
        <w:t>Across</w:t>
      </w:r>
      <w:r w:rsidRPr="00ED271A">
        <w:rPr>
          <w:rFonts w:ascii="Times New Roman" w:hAnsi="Times New Roman"/>
          <w:sz w:val="24"/>
          <w:lang w:val="en-US" w:eastAsia="fr-CA"/>
        </w:rPr>
        <w:br/>
        <w:t>Almost</w:t>
      </w:r>
      <w:r w:rsidRPr="00ED271A">
        <w:rPr>
          <w:rFonts w:ascii="Times New Roman" w:hAnsi="Times New Roman"/>
          <w:sz w:val="24"/>
          <w:lang w:val="en-US" w:eastAsia="fr-CA"/>
        </w:rPr>
        <w:br/>
        <w:t>Already</w:t>
      </w:r>
      <w:r w:rsidRPr="00ED271A">
        <w:rPr>
          <w:rFonts w:ascii="Times New Roman" w:hAnsi="Times New Roman"/>
          <w:sz w:val="24"/>
          <w:lang w:val="en-US" w:eastAsia="fr-CA"/>
        </w:rPr>
        <w:br/>
        <w:t>Before</w:t>
      </w:r>
      <w:r w:rsidRPr="00ED271A">
        <w:rPr>
          <w:rFonts w:ascii="Times New Roman" w:hAnsi="Times New Roman"/>
          <w:sz w:val="24"/>
          <w:lang w:val="en-US" w:eastAsia="fr-CA"/>
        </w:rPr>
        <w:br/>
        <w:t>Beneath</w:t>
      </w:r>
      <w:r w:rsidRPr="00ED271A">
        <w:rPr>
          <w:rFonts w:ascii="Times New Roman" w:hAnsi="Times New Roman"/>
          <w:sz w:val="24"/>
          <w:lang w:val="en-US" w:eastAsia="fr-CA"/>
        </w:rPr>
        <w:br/>
        <w:t>Beside</w:t>
      </w:r>
      <w:r w:rsidRPr="00ED271A">
        <w:rPr>
          <w:rFonts w:ascii="Times New Roman" w:hAnsi="Times New Roman"/>
          <w:sz w:val="24"/>
          <w:lang w:val="en-US" w:eastAsia="fr-CA"/>
        </w:rPr>
        <w:br/>
        <w:t>Con</w:t>
      </w:r>
      <w:r w:rsidRPr="00ED271A">
        <w:rPr>
          <w:rFonts w:ascii="Times New Roman" w:hAnsi="Times New Roman"/>
          <w:sz w:val="24"/>
          <w:lang w:val="en-US" w:eastAsia="fr-CA"/>
        </w:rPr>
        <w:br/>
        <w:t>Ever</w:t>
      </w:r>
      <w:r w:rsidRPr="00ED271A">
        <w:rPr>
          <w:rFonts w:ascii="Times New Roman" w:hAnsi="Times New Roman"/>
          <w:sz w:val="24"/>
          <w:lang w:val="en-US" w:eastAsia="fr-CA"/>
        </w:rPr>
        <w:br/>
        <w:t>First</w:t>
      </w:r>
      <w:r w:rsidRPr="00ED271A">
        <w:rPr>
          <w:rFonts w:ascii="Times New Roman" w:hAnsi="Times New Roman"/>
          <w:sz w:val="24"/>
          <w:lang w:val="en-US" w:eastAsia="fr-CA"/>
        </w:rPr>
        <w:br/>
        <w:t>Many</w:t>
      </w:r>
      <w:r w:rsidRPr="00ED271A">
        <w:rPr>
          <w:rFonts w:ascii="Times New Roman" w:hAnsi="Times New Roman"/>
          <w:sz w:val="24"/>
          <w:lang w:val="en-US" w:eastAsia="fr-CA"/>
        </w:rPr>
        <w:br/>
        <w:t>Ment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br/>
        <w:t>Paid</w:t>
      </w:r>
      <w:r w:rsidRPr="00ED271A">
        <w:rPr>
          <w:rFonts w:ascii="Times New Roman" w:hAnsi="Times New Roman"/>
          <w:sz w:val="24"/>
          <w:lang w:val="en-US" w:eastAsia="fr-CA"/>
        </w:rPr>
        <w:br/>
        <w:t>Part</w:t>
      </w:r>
      <w:r w:rsidRPr="00ED271A">
        <w:rPr>
          <w:rFonts w:ascii="Times New Roman" w:hAnsi="Times New Roman"/>
          <w:sz w:val="24"/>
          <w:lang w:val="en-US" w:eastAsia="fr-CA"/>
        </w:rPr>
        <w:br/>
        <w:t>Quick</w:t>
      </w:r>
      <w:r w:rsidRPr="00ED271A">
        <w:rPr>
          <w:rFonts w:ascii="Times New Roman" w:hAnsi="Times New Roman"/>
          <w:sz w:val="24"/>
          <w:lang w:val="en-US" w:eastAsia="fr-CA"/>
        </w:rPr>
        <w:br/>
        <w:t>Their</w:t>
      </w:r>
      <w:r w:rsidRPr="00ED271A">
        <w:rPr>
          <w:rFonts w:ascii="Times New Roman" w:hAnsi="Times New Roman"/>
          <w:sz w:val="24"/>
          <w:lang w:val="en-US" w:eastAsia="fr-CA"/>
        </w:rPr>
        <w:br/>
      </w:r>
      <w:proofErr w:type="gramStart"/>
      <w:r w:rsidRPr="00ED271A">
        <w:rPr>
          <w:rFonts w:ascii="Times New Roman" w:hAnsi="Times New Roman"/>
          <w:sz w:val="24"/>
          <w:lang w:val="en-US" w:eastAsia="fr-CA"/>
        </w:rPr>
        <w:t>Through</w:t>
      </w:r>
      <w:proofErr w:type="gramEnd"/>
    </w:p>
    <w:p w14:paraId="0AC8F2F0"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Series 11</w:t>
      </w:r>
    </w:p>
    <w:p w14:paraId="5A1C89B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Against</w:t>
      </w:r>
      <w:r w:rsidRPr="00ED271A">
        <w:rPr>
          <w:rFonts w:ascii="Times New Roman" w:hAnsi="Times New Roman"/>
          <w:sz w:val="24"/>
          <w:lang w:val="en-US" w:eastAsia="fr-CA"/>
        </w:rPr>
        <w:br/>
        <w:t>Below</w:t>
      </w:r>
      <w:r w:rsidRPr="00ED271A">
        <w:rPr>
          <w:rFonts w:ascii="Times New Roman" w:hAnsi="Times New Roman"/>
          <w:sz w:val="24"/>
          <w:lang w:val="en-US" w:eastAsia="fr-CA"/>
        </w:rPr>
        <w:br/>
        <w:t>Between</w:t>
      </w:r>
      <w:r w:rsidRPr="00ED271A">
        <w:rPr>
          <w:rFonts w:ascii="Times New Roman" w:hAnsi="Times New Roman"/>
          <w:sz w:val="24"/>
          <w:lang w:val="en-US" w:eastAsia="fr-CA"/>
        </w:rPr>
        <w:br/>
        <w:t>Beyond</w:t>
      </w:r>
      <w:r w:rsidRPr="00ED271A">
        <w:rPr>
          <w:rFonts w:ascii="Times New Roman" w:hAnsi="Times New Roman"/>
          <w:sz w:val="24"/>
          <w:lang w:val="en-US" w:eastAsia="fr-CA"/>
        </w:rPr>
        <w:br/>
        <w:t>Character</w:t>
      </w:r>
      <w:r w:rsidRPr="00ED271A">
        <w:rPr>
          <w:rFonts w:ascii="Times New Roman" w:hAnsi="Times New Roman"/>
          <w:sz w:val="24"/>
          <w:lang w:val="en-US" w:eastAsia="fr-CA"/>
        </w:rPr>
        <w:br/>
        <w:t>Declare</w:t>
      </w:r>
      <w:r w:rsidRPr="00ED271A">
        <w:rPr>
          <w:rFonts w:ascii="Times New Roman" w:hAnsi="Times New Roman"/>
          <w:sz w:val="24"/>
          <w:lang w:val="en-US" w:eastAsia="fr-CA"/>
        </w:rPr>
        <w:br/>
        <w:t>Declaring</w:t>
      </w:r>
      <w:r w:rsidRPr="00ED271A">
        <w:rPr>
          <w:rFonts w:ascii="Times New Roman" w:hAnsi="Times New Roman"/>
          <w:sz w:val="24"/>
          <w:lang w:val="en-US" w:eastAsia="fr-CA"/>
        </w:rPr>
        <w:br/>
        <w:t>Ful</w:t>
      </w:r>
      <w:r w:rsidRPr="00ED271A">
        <w:rPr>
          <w:rFonts w:ascii="Times New Roman" w:hAnsi="Times New Roman"/>
          <w:sz w:val="24"/>
          <w:lang w:val="en-US" w:eastAsia="fr-CA"/>
        </w:rPr>
        <w:br/>
        <w:t>Immediate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Ity</w:t>
      </w:r>
      <w:proofErr w:type="spellEnd"/>
      <w:r w:rsidRPr="00ED271A">
        <w:rPr>
          <w:rFonts w:ascii="Times New Roman" w:hAnsi="Times New Roman"/>
          <w:sz w:val="24"/>
          <w:lang w:val="en-US" w:eastAsia="fr-CA"/>
        </w:rPr>
        <w:br/>
        <w:t>Knowledge</w:t>
      </w:r>
      <w:r w:rsidRPr="00ED271A">
        <w:rPr>
          <w:rFonts w:ascii="Times New Roman" w:hAnsi="Times New Roman"/>
          <w:sz w:val="24"/>
          <w:lang w:val="en-US" w:eastAsia="fr-CA"/>
        </w:rPr>
        <w:br/>
        <w:t>Less</w:t>
      </w:r>
      <w:r w:rsidRPr="00ED271A">
        <w:rPr>
          <w:rFonts w:ascii="Times New Roman" w:hAnsi="Times New Roman"/>
          <w:sz w:val="24"/>
          <w:lang w:val="en-US" w:eastAsia="fr-CA"/>
        </w:rPr>
        <w:br/>
        <w:t>Ness</w:t>
      </w:r>
      <w:r w:rsidRPr="00ED271A">
        <w:rPr>
          <w:rFonts w:ascii="Times New Roman" w:hAnsi="Times New Roman"/>
          <w:sz w:val="24"/>
          <w:lang w:val="en-US" w:eastAsia="fr-CA"/>
        </w:rPr>
        <w:br/>
        <w:t>Ought</w:t>
      </w:r>
      <w:r w:rsidRPr="00ED271A">
        <w:rPr>
          <w:rFonts w:ascii="Times New Roman" w:hAnsi="Times New Roman"/>
          <w:sz w:val="24"/>
          <w:lang w:val="en-US" w:eastAsia="fr-CA"/>
        </w:rPr>
        <w:br/>
        <w:t>Question</w:t>
      </w:r>
      <w:r w:rsidRPr="00ED271A">
        <w:rPr>
          <w:rFonts w:ascii="Times New Roman" w:hAnsi="Times New Roman"/>
          <w:sz w:val="24"/>
          <w:lang w:val="en-US" w:eastAsia="fr-CA"/>
        </w:rPr>
        <w:br/>
        <w:t>Receive</w:t>
      </w:r>
      <w:r w:rsidRPr="00ED271A">
        <w:rPr>
          <w:rFonts w:ascii="Times New Roman" w:hAnsi="Times New Roman"/>
          <w:sz w:val="24"/>
          <w:lang w:val="en-US" w:eastAsia="fr-CA"/>
        </w:rPr>
        <w:br/>
        <w:t>Receiving</w:t>
      </w:r>
      <w:r w:rsidRPr="00ED271A">
        <w:rPr>
          <w:rFonts w:ascii="Times New Roman" w:hAnsi="Times New Roman"/>
          <w:sz w:val="24"/>
          <w:lang w:val="en-US" w:eastAsia="fr-CA"/>
        </w:rPr>
        <w:br/>
        <w:t>Spirit</w:t>
      </w:r>
      <w:r w:rsidRPr="00ED271A">
        <w:rPr>
          <w:rFonts w:ascii="Times New Roman" w:hAnsi="Times New Roman"/>
          <w:sz w:val="24"/>
          <w:lang w:val="en-US" w:eastAsia="fr-CA"/>
        </w:rPr>
        <w:br/>
        <w:t>World</w:t>
      </w:r>
    </w:p>
    <w:p w14:paraId="13DC6250"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lastRenderedPageBreak/>
        <w:t>Series 12</w:t>
      </w:r>
    </w:p>
    <w:p w14:paraId="08B4645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According</w:t>
      </w:r>
      <w:r w:rsidRPr="00ED271A">
        <w:rPr>
          <w:rFonts w:ascii="Times New Roman" w:hAnsi="Times New Roman"/>
          <w:sz w:val="24"/>
          <w:lang w:val="en-US" w:eastAsia="fr-CA"/>
        </w:rPr>
        <w:br/>
        <w:t>Afterwards</w:t>
      </w:r>
      <w:r w:rsidRPr="00ED271A">
        <w:rPr>
          <w:rFonts w:ascii="Times New Roman" w:hAnsi="Times New Roman"/>
          <w:sz w:val="24"/>
          <w:lang w:val="en-US" w:eastAsia="fr-CA"/>
        </w:rPr>
        <w:br/>
        <w:t>Although</w:t>
      </w:r>
      <w:r w:rsidRPr="00ED271A">
        <w:rPr>
          <w:rFonts w:ascii="Times New Roman" w:hAnsi="Times New Roman"/>
          <w:sz w:val="24"/>
          <w:lang w:val="en-US" w:eastAsia="fr-CA"/>
        </w:rPr>
        <w:br/>
        <w:t>Altogether</w:t>
      </w:r>
      <w:r w:rsidRPr="00ED271A">
        <w:rPr>
          <w:rFonts w:ascii="Times New Roman" w:hAnsi="Times New Roman"/>
          <w:sz w:val="24"/>
          <w:lang w:val="en-US" w:eastAsia="fr-CA"/>
        </w:rPr>
        <w:br/>
        <w:t>Blind</w:t>
      </w:r>
      <w:r w:rsidRPr="00ED271A">
        <w:rPr>
          <w:rFonts w:ascii="Times New Roman" w:hAnsi="Times New Roman"/>
          <w:sz w:val="24"/>
          <w:lang w:val="en-US" w:eastAsia="fr-CA"/>
        </w:rPr>
        <w:br/>
        <w:t>Either</w:t>
      </w:r>
      <w:r w:rsidRPr="00ED271A">
        <w:rPr>
          <w:rFonts w:ascii="Times New Roman" w:hAnsi="Times New Roman"/>
          <w:sz w:val="24"/>
          <w:lang w:val="en-US" w:eastAsia="fr-CA"/>
        </w:rPr>
        <w:br/>
        <w:t>Itself</w:t>
      </w:r>
      <w:r w:rsidRPr="00ED271A">
        <w:rPr>
          <w:rFonts w:ascii="Times New Roman" w:hAnsi="Times New Roman"/>
          <w:sz w:val="24"/>
          <w:lang w:val="en-US" w:eastAsia="fr-CA"/>
        </w:rPr>
        <w:br/>
        <w:t>Must</w:t>
      </w:r>
      <w:r w:rsidRPr="00ED271A">
        <w:rPr>
          <w:rFonts w:ascii="Times New Roman" w:hAnsi="Times New Roman"/>
          <w:sz w:val="24"/>
          <w:lang w:val="en-US" w:eastAsia="fr-CA"/>
        </w:rPr>
        <w:br/>
        <w:t>Necessary</w:t>
      </w:r>
      <w:r w:rsidRPr="00ED271A">
        <w:rPr>
          <w:rFonts w:ascii="Times New Roman" w:hAnsi="Times New Roman"/>
          <w:sz w:val="24"/>
          <w:lang w:val="en-US" w:eastAsia="fr-CA"/>
        </w:rPr>
        <w:br/>
        <w:t>Neither</w:t>
      </w:r>
      <w:r w:rsidRPr="00ED271A">
        <w:rPr>
          <w:rFonts w:ascii="Times New Roman" w:hAnsi="Times New Roman"/>
          <w:sz w:val="24"/>
          <w:lang w:val="en-US" w:eastAsia="fr-CA"/>
        </w:rPr>
        <w:br/>
        <w:t>Ourselves</w:t>
      </w:r>
      <w:r w:rsidRPr="00ED271A">
        <w:rPr>
          <w:rFonts w:ascii="Times New Roman" w:hAnsi="Times New Roman"/>
          <w:sz w:val="24"/>
          <w:lang w:val="en-US" w:eastAsia="fr-CA"/>
        </w:rPr>
        <w:br/>
        <w:t>Themselves</w:t>
      </w:r>
      <w:r w:rsidRPr="00ED271A">
        <w:rPr>
          <w:rFonts w:ascii="Times New Roman" w:hAnsi="Times New Roman"/>
          <w:sz w:val="24"/>
          <w:lang w:val="en-US" w:eastAsia="fr-CA"/>
        </w:rPr>
        <w:br/>
        <w:t>These</w:t>
      </w:r>
      <w:r w:rsidRPr="00ED271A">
        <w:rPr>
          <w:rFonts w:ascii="Times New Roman" w:hAnsi="Times New Roman"/>
          <w:sz w:val="24"/>
          <w:lang w:val="en-US" w:eastAsia="fr-CA"/>
        </w:rPr>
        <w:br/>
        <w:t>Those</w:t>
      </w:r>
      <w:r w:rsidRPr="00ED271A">
        <w:rPr>
          <w:rFonts w:ascii="Times New Roman" w:hAnsi="Times New Roman"/>
          <w:sz w:val="24"/>
          <w:lang w:val="en-US" w:eastAsia="fr-CA"/>
        </w:rPr>
        <w:br/>
        <w:t>Upon</w:t>
      </w:r>
      <w:r w:rsidRPr="00ED271A">
        <w:rPr>
          <w:rFonts w:ascii="Times New Roman" w:hAnsi="Times New Roman"/>
          <w:sz w:val="24"/>
          <w:lang w:val="en-US" w:eastAsia="fr-CA"/>
        </w:rPr>
        <w:br/>
        <w:t>Whose</w:t>
      </w:r>
      <w:r w:rsidRPr="00ED271A">
        <w:rPr>
          <w:rFonts w:ascii="Times New Roman" w:hAnsi="Times New Roman"/>
          <w:sz w:val="24"/>
          <w:lang w:val="en-US" w:eastAsia="fr-CA"/>
        </w:rPr>
        <w:br/>
        <w:t>Word</w:t>
      </w:r>
      <w:r w:rsidRPr="00ED271A">
        <w:rPr>
          <w:rFonts w:ascii="Times New Roman" w:hAnsi="Times New Roman"/>
          <w:sz w:val="24"/>
          <w:lang w:val="en-US" w:eastAsia="fr-CA"/>
        </w:rPr>
        <w:br/>
        <w:t>Young</w:t>
      </w:r>
      <w:r w:rsidRPr="00ED271A">
        <w:rPr>
          <w:rFonts w:ascii="Times New Roman" w:hAnsi="Times New Roman"/>
          <w:sz w:val="24"/>
          <w:lang w:val="en-US" w:eastAsia="fr-CA"/>
        </w:rPr>
        <w:br/>
        <w:t>Yourselves</w:t>
      </w:r>
    </w:p>
    <w:p w14:paraId="0B793552" w14:textId="77777777" w:rsidR="00B71B0B" w:rsidRPr="00ED271A" w:rsidRDefault="00B71B0B" w:rsidP="007653DB">
      <w:pPr>
        <w:pStyle w:val="Heading2"/>
        <w:numPr>
          <w:ilvl w:val="0"/>
          <w:numId w:val="0"/>
        </w:numPr>
        <w:jc w:val="left"/>
        <w:rPr>
          <w:lang w:eastAsia="fr-CA"/>
        </w:rPr>
      </w:pPr>
      <w:bookmarkStart w:id="658" w:name="_Toc119322383"/>
      <w:bookmarkStart w:id="659" w:name="FINGERPRINT"/>
      <w:bookmarkStart w:id="660" w:name="_Toc189229448"/>
      <w:bookmarkEnd w:id="658"/>
      <w:bookmarkEnd w:id="659"/>
      <w:r w:rsidRPr="00B71B0B">
        <w:rPr>
          <w:lang w:eastAsia="fr-CA"/>
        </w:rPr>
        <w:t>Fingerprint - Order of Sign Introduction</w:t>
      </w:r>
      <w:bookmarkEnd w:id="660"/>
    </w:p>
    <w:p w14:paraId="43FF3F9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"select contractions" step series is based upon the "Fingerprint" course originally developed in 1993 by the late Nigel Berry, Lecturer in Braille at the Royal National College for the Blind, Hereford, UK, and now published by the RNIB.</w:t>
      </w:r>
    </w:p>
    <w:p w14:paraId="3238460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Please note that the tables in DBT only enable you to produce additional braille as the student progresses. They are not intended as a substitute for the actual course4 material itself. The following is RNIB's Product reference.</w:t>
      </w:r>
    </w:p>
    <w:p w14:paraId="33E4164C" w14:textId="16C07D10"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Fingerprint braille course (UEB) - Product code: TC21439</w:t>
      </w:r>
      <w:r w:rsidR="00824740" w:rsidRPr="00ED271A">
        <w:rPr>
          <w:rFonts w:ascii="Times New Roman" w:hAnsi="Times New Roman"/>
          <w:sz w:val="24"/>
          <w:lang w:val="en-US" w:eastAsia="fr-CA"/>
        </w:rPr>
        <w:t>,</w:t>
      </w:r>
    </w:p>
    <w:p w14:paraId="1792A4DC" w14:textId="5C95E663"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Revised edition 2015</w:t>
      </w:r>
      <w:r w:rsidR="00824740" w:rsidRPr="00ED271A">
        <w:rPr>
          <w:rFonts w:ascii="Times New Roman" w:hAnsi="Times New Roman"/>
          <w:bCs/>
          <w:sz w:val="24"/>
          <w:lang w:val="en-US" w:eastAsia="fr-CA"/>
        </w:rPr>
        <w:t>, on RNIB’s website</w:t>
      </w:r>
      <w:r w:rsidRPr="00ED271A">
        <w:rPr>
          <w:rFonts w:ascii="Times New Roman" w:hAnsi="Times New Roman"/>
          <w:bCs/>
          <w:sz w:val="24"/>
          <w:lang w:val="en-US" w:eastAsia="fr-CA"/>
        </w:rPr>
        <w:t>.</w:t>
      </w:r>
    </w:p>
    <w:p w14:paraId="6FCB3E4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following list shows the order in which signs are introduced in Fingerprint. There are 24 units in the course, but no new signs are introduced in Units 1 (pre-braille skills) or 22 (practical uses of braille). The 26 letters of the alphabet are taught in Units 2 and 3, in the order shown. For all other units, the signs taught are grouped by type.</w:t>
      </w:r>
    </w:p>
    <w:p w14:paraId="6320DFAA" w14:textId="77777777" w:rsidR="00B71B0B" w:rsidRPr="00ED271A" w:rsidRDefault="00B71B0B" w:rsidP="007653DB">
      <w:pPr>
        <w:pStyle w:val="Heading3"/>
        <w:numPr>
          <w:ilvl w:val="0"/>
          <w:numId w:val="0"/>
        </w:numPr>
        <w:jc w:val="left"/>
        <w:rPr>
          <w:lang w:eastAsia="fr-CA"/>
        </w:rPr>
      </w:pPr>
      <w:bookmarkStart w:id="661" w:name="_Toc119322384"/>
      <w:bookmarkStart w:id="662" w:name="_Toc189229449"/>
      <w:r w:rsidRPr="00B71B0B">
        <w:rPr>
          <w:lang w:eastAsia="fr-CA"/>
        </w:rPr>
        <w:t>Unit 1</w:t>
      </w:r>
      <w:bookmarkEnd w:id="661"/>
      <w:bookmarkEnd w:id="662"/>
    </w:p>
    <w:p w14:paraId="7F316DA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Pre- braille skills:</w:t>
      </w:r>
      <w:r w:rsidRPr="00ED271A">
        <w:rPr>
          <w:rFonts w:ascii="Times New Roman" w:hAnsi="Times New Roman"/>
          <w:sz w:val="24"/>
          <w:lang w:val="en-US" w:eastAsia="fr-CA"/>
        </w:rPr>
        <w:br/>
        <w:t>tracking and back-tracking;</w:t>
      </w:r>
      <w:r w:rsidRPr="00ED271A">
        <w:rPr>
          <w:rFonts w:ascii="Times New Roman" w:hAnsi="Times New Roman"/>
          <w:sz w:val="24"/>
          <w:lang w:val="en-US" w:eastAsia="fr-CA"/>
        </w:rPr>
        <w:br/>
        <w:t>early shape discrimination;</w:t>
      </w:r>
      <w:r w:rsidRPr="00ED271A">
        <w:rPr>
          <w:rFonts w:ascii="Times New Roman" w:hAnsi="Times New Roman"/>
          <w:sz w:val="24"/>
          <w:lang w:val="en-US" w:eastAsia="fr-CA"/>
        </w:rPr>
        <w:br/>
      </w:r>
      <w:r w:rsidRPr="00ED271A">
        <w:rPr>
          <w:rFonts w:ascii="Times New Roman" w:hAnsi="Times New Roman"/>
          <w:sz w:val="24"/>
          <w:lang w:val="en-US" w:eastAsia="fr-CA"/>
        </w:rPr>
        <w:lastRenderedPageBreak/>
        <w:t>two-handed reading technique;</w:t>
      </w:r>
      <w:r w:rsidRPr="00ED271A">
        <w:rPr>
          <w:rFonts w:ascii="Times New Roman" w:hAnsi="Times New Roman"/>
          <w:sz w:val="24"/>
          <w:lang w:val="en-US" w:eastAsia="fr-CA"/>
        </w:rPr>
        <w:br/>
        <w:t>the braille cell, and dot numbering</w:t>
      </w:r>
    </w:p>
    <w:p w14:paraId="2649556C" w14:textId="77777777" w:rsidR="00B71B0B" w:rsidRPr="00ED271A" w:rsidRDefault="00B71B0B" w:rsidP="007653DB">
      <w:pPr>
        <w:pStyle w:val="Heading3"/>
        <w:numPr>
          <w:ilvl w:val="0"/>
          <w:numId w:val="0"/>
        </w:numPr>
        <w:jc w:val="left"/>
        <w:rPr>
          <w:lang w:eastAsia="fr-CA"/>
        </w:rPr>
      </w:pPr>
      <w:bookmarkStart w:id="663" w:name="_Toc119322385"/>
      <w:bookmarkStart w:id="664" w:name="_Toc189229450"/>
      <w:r w:rsidRPr="00B71B0B">
        <w:rPr>
          <w:lang w:eastAsia="fr-CA"/>
        </w:rPr>
        <w:t>Unit 2</w:t>
      </w:r>
      <w:bookmarkEnd w:id="663"/>
      <w:bookmarkEnd w:id="664"/>
    </w:p>
    <w:p w14:paraId="665EE67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13 letters:</w:t>
      </w:r>
    </w:p>
    <w:p w14:paraId="61BCB2C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 l, d, t;</w:t>
      </w:r>
      <w:r w:rsidRPr="00ED271A">
        <w:rPr>
          <w:rFonts w:ascii="Times New Roman" w:hAnsi="Times New Roman"/>
          <w:sz w:val="24"/>
          <w:lang w:val="en-US" w:eastAsia="fr-CA"/>
        </w:rPr>
        <w:br/>
        <w:t>e, m, y;</w:t>
      </w:r>
      <w:r w:rsidRPr="00ED271A">
        <w:rPr>
          <w:rFonts w:ascii="Times New Roman" w:hAnsi="Times New Roman"/>
          <w:sz w:val="24"/>
          <w:lang w:val="en-US" w:eastAsia="fr-CA"/>
        </w:rPr>
        <w:br/>
        <w:t>b, h, o;</w:t>
      </w:r>
      <w:r w:rsidRPr="00ED271A">
        <w:rPr>
          <w:rFonts w:ascii="Times New Roman" w:hAnsi="Times New Roman"/>
          <w:sz w:val="24"/>
          <w:lang w:val="en-US" w:eastAsia="fr-CA"/>
        </w:rPr>
        <w:br/>
        <w:t>c, k, s</w:t>
      </w:r>
    </w:p>
    <w:p w14:paraId="1F23820B" w14:textId="77777777" w:rsidR="00B71B0B" w:rsidRPr="00ED271A" w:rsidRDefault="00B71B0B" w:rsidP="007653DB">
      <w:pPr>
        <w:pStyle w:val="Heading3"/>
        <w:numPr>
          <w:ilvl w:val="0"/>
          <w:numId w:val="0"/>
        </w:numPr>
        <w:jc w:val="left"/>
        <w:rPr>
          <w:lang w:eastAsia="fr-CA"/>
        </w:rPr>
      </w:pPr>
      <w:bookmarkStart w:id="665" w:name="_Toc119322386"/>
      <w:bookmarkStart w:id="666" w:name="_Toc189229451"/>
      <w:r w:rsidRPr="00B71B0B">
        <w:rPr>
          <w:lang w:eastAsia="fr-CA"/>
        </w:rPr>
        <w:t>Unit 3</w:t>
      </w:r>
      <w:bookmarkEnd w:id="665"/>
      <w:bookmarkEnd w:id="666"/>
    </w:p>
    <w:p w14:paraId="30409C3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remaining 13 letters, full stop, capital indicator, numeric </w:t>
      </w:r>
      <w:proofErr w:type="gramStart"/>
      <w:r w:rsidRPr="00ED271A">
        <w:rPr>
          <w:rFonts w:ascii="Times New Roman" w:hAnsi="Times New Roman"/>
          <w:sz w:val="24"/>
          <w:lang w:val="en-US" w:eastAsia="fr-CA"/>
        </w:rPr>
        <w:t>indicator</w:t>
      </w:r>
      <w:proofErr w:type="gramEnd"/>
      <w:r w:rsidRPr="00ED271A">
        <w:rPr>
          <w:rFonts w:ascii="Times New Roman" w:hAnsi="Times New Roman"/>
          <w:sz w:val="24"/>
          <w:lang w:val="en-US" w:eastAsia="fr-CA"/>
        </w:rPr>
        <w:t xml:space="preserve"> and basic numbers:</w:t>
      </w:r>
    </w:p>
    <w:p w14:paraId="39B6AB80"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g, </w:t>
      </w:r>
      <w:proofErr w:type="spellStart"/>
      <w:r w:rsidRPr="00ED271A">
        <w:rPr>
          <w:rFonts w:ascii="Times New Roman" w:hAnsi="Times New Roman"/>
          <w:sz w:val="24"/>
          <w:lang w:val="en-US" w:eastAsia="fr-CA"/>
        </w:rPr>
        <w:t>i</w:t>
      </w:r>
      <w:proofErr w:type="spellEnd"/>
      <w:r w:rsidRPr="00ED271A">
        <w:rPr>
          <w:rFonts w:ascii="Times New Roman" w:hAnsi="Times New Roman"/>
          <w:sz w:val="24"/>
          <w:lang w:val="en-US" w:eastAsia="fr-CA"/>
        </w:rPr>
        <w:t>, u;</w:t>
      </w:r>
      <w:r w:rsidRPr="00ED271A">
        <w:rPr>
          <w:rFonts w:ascii="Times New Roman" w:hAnsi="Times New Roman"/>
          <w:sz w:val="24"/>
          <w:lang w:val="en-US" w:eastAsia="fr-CA"/>
        </w:rPr>
        <w:br/>
        <w:t>j, n, v;</w:t>
      </w:r>
      <w:r w:rsidRPr="00ED271A">
        <w:rPr>
          <w:rFonts w:ascii="Times New Roman" w:hAnsi="Times New Roman"/>
          <w:sz w:val="24"/>
          <w:lang w:val="en-US" w:eastAsia="fr-CA"/>
        </w:rPr>
        <w:br/>
        <w:t>r, x;</w:t>
      </w:r>
      <w:r w:rsidRPr="00ED271A">
        <w:rPr>
          <w:rFonts w:ascii="Times New Roman" w:hAnsi="Times New Roman"/>
          <w:sz w:val="24"/>
          <w:lang w:val="en-US" w:eastAsia="fr-CA"/>
        </w:rPr>
        <w:br/>
        <w:t>f, p;</w:t>
      </w:r>
      <w:r w:rsidRPr="00ED271A">
        <w:rPr>
          <w:rFonts w:ascii="Times New Roman" w:hAnsi="Times New Roman"/>
          <w:sz w:val="24"/>
          <w:lang w:val="en-US" w:eastAsia="fr-CA"/>
        </w:rPr>
        <w:br/>
        <w:t>w, z;</w:t>
      </w:r>
      <w:r w:rsidRPr="00ED271A">
        <w:rPr>
          <w:rFonts w:ascii="Times New Roman" w:hAnsi="Times New Roman"/>
          <w:sz w:val="24"/>
          <w:lang w:val="en-US" w:eastAsia="fr-CA"/>
        </w:rPr>
        <w:br/>
        <w:t>q</w:t>
      </w:r>
    </w:p>
    <w:p w14:paraId="2FDE111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Punctuation: full stop</w:t>
      </w:r>
      <w:r w:rsidRPr="00ED271A">
        <w:rPr>
          <w:rFonts w:ascii="Times New Roman" w:hAnsi="Times New Roman"/>
          <w:sz w:val="24"/>
          <w:lang w:val="en-US" w:eastAsia="fr-CA"/>
        </w:rPr>
        <w:br/>
        <w:t xml:space="preserve">Special signs: capital sign, numeric </w:t>
      </w:r>
      <w:proofErr w:type="gramStart"/>
      <w:r w:rsidRPr="00ED271A">
        <w:rPr>
          <w:rFonts w:ascii="Times New Roman" w:hAnsi="Times New Roman"/>
          <w:sz w:val="24"/>
          <w:lang w:val="en-US" w:eastAsia="fr-CA"/>
        </w:rPr>
        <w:t>sign</w:t>
      </w:r>
      <w:proofErr w:type="gramEnd"/>
      <w:r w:rsidRPr="00ED271A">
        <w:rPr>
          <w:rFonts w:ascii="Times New Roman" w:hAnsi="Times New Roman"/>
          <w:sz w:val="24"/>
          <w:lang w:val="en-US" w:eastAsia="fr-CA"/>
        </w:rPr>
        <w:t xml:space="preserve"> and basic numbers</w:t>
      </w:r>
    </w:p>
    <w:p w14:paraId="75424CAF" w14:textId="77777777" w:rsidR="00B71B0B" w:rsidRPr="00ED271A" w:rsidRDefault="00B71B0B" w:rsidP="007653DB">
      <w:pPr>
        <w:pStyle w:val="Heading3"/>
        <w:numPr>
          <w:ilvl w:val="0"/>
          <w:numId w:val="0"/>
        </w:numPr>
        <w:jc w:val="left"/>
        <w:rPr>
          <w:lang w:eastAsia="fr-CA"/>
        </w:rPr>
      </w:pPr>
      <w:bookmarkStart w:id="667" w:name="_Toc119322387"/>
      <w:bookmarkStart w:id="668" w:name="_Toc189229452"/>
      <w:r w:rsidRPr="00B71B0B">
        <w:rPr>
          <w:lang w:eastAsia="fr-CA"/>
        </w:rPr>
        <w:t>Unit 4</w:t>
      </w:r>
      <w:bookmarkEnd w:id="667"/>
      <w:bookmarkEnd w:id="668"/>
    </w:p>
    <w:p w14:paraId="0B84D1A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Alphabetic </w:t>
      </w:r>
      <w:proofErr w:type="spellStart"/>
      <w:proofErr w:type="gram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xml:space="preserve"> :but</w:t>
      </w:r>
      <w:proofErr w:type="gramEnd"/>
      <w:r w:rsidRPr="00ED271A">
        <w:rPr>
          <w:rFonts w:ascii="Times New Roman" w:hAnsi="Times New Roman"/>
          <w:sz w:val="24"/>
          <w:lang w:val="en-US" w:eastAsia="fr-CA"/>
        </w:rPr>
        <w:t>, can, do, every, from, go, have, just, knowledge, like, more, not people, quite, rather, so, that, us, very, will, it, you, as</w:t>
      </w:r>
    </w:p>
    <w:p w14:paraId="016BEC15" w14:textId="77777777" w:rsidR="00B71B0B" w:rsidRPr="00ED271A" w:rsidRDefault="00B71B0B" w:rsidP="007653DB">
      <w:pPr>
        <w:pStyle w:val="Heading3"/>
        <w:numPr>
          <w:ilvl w:val="0"/>
          <w:numId w:val="0"/>
        </w:numPr>
        <w:jc w:val="left"/>
        <w:rPr>
          <w:lang w:eastAsia="fr-CA"/>
        </w:rPr>
      </w:pPr>
      <w:bookmarkStart w:id="669" w:name="_Toc119322388"/>
      <w:bookmarkStart w:id="670" w:name="_Toc189229453"/>
      <w:r w:rsidRPr="00B71B0B">
        <w:rPr>
          <w:lang w:eastAsia="fr-CA"/>
        </w:rPr>
        <w:t>Unit 5</w:t>
      </w:r>
      <w:bookmarkEnd w:id="669"/>
      <w:bookmarkEnd w:id="670"/>
    </w:p>
    <w:p w14:paraId="244C912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Contractions: </w:t>
      </w:r>
      <w:proofErr w:type="gramStart"/>
      <w:r w:rsidRPr="00ED271A">
        <w:rPr>
          <w:rFonts w:ascii="Times New Roman" w:hAnsi="Times New Roman"/>
          <w:sz w:val="24"/>
          <w:lang w:val="en-US" w:eastAsia="fr-CA"/>
        </w:rPr>
        <w:t>AND,</w:t>
      </w:r>
      <w:proofErr w:type="gramEnd"/>
      <w:r w:rsidRPr="00ED271A">
        <w:rPr>
          <w:rFonts w:ascii="Times New Roman" w:hAnsi="Times New Roman"/>
          <w:sz w:val="24"/>
          <w:lang w:val="en-US" w:eastAsia="fr-CA"/>
        </w:rPr>
        <w:t xml:space="preserve"> ST</w:t>
      </w:r>
    </w:p>
    <w:p w14:paraId="2868A556"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and, still</w:t>
      </w:r>
      <w:r w:rsidRPr="00ED271A">
        <w:rPr>
          <w:rFonts w:ascii="Times New Roman" w:hAnsi="Times New Roman"/>
          <w:sz w:val="24"/>
          <w:lang w:val="en-US" w:eastAsia="fr-CA"/>
        </w:rPr>
        <w:br/>
        <w:t>Shortforms: about, above, according, across, after, afternoon, afterwards, again, against</w:t>
      </w:r>
    </w:p>
    <w:p w14:paraId="519BAD5E" w14:textId="77777777" w:rsidR="00B71B0B" w:rsidRPr="00ED271A" w:rsidRDefault="00B71B0B" w:rsidP="007653DB">
      <w:pPr>
        <w:pStyle w:val="Heading3"/>
        <w:numPr>
          <w:ilvl w:val="0"/>
          <w:numId w:val="0"/>
        </w:numPr>
        <w:jc w:val="left"/>
        <w:rPr>
          <w:lang w:eastAsia="fr-CA"/>
        </w:rPr>
      </w:pPr>
      <w:bookmarkStart w:id="671" w:name="_Toc119322389"/>
      <w:bookmarkStart w:id="672" w:name="_Toc189229454"/>
      <w:r w:rsidRPr="00B71B0B">
        <w:rPr>
          <w:lang w:eastAsia="fr-CA"/>
        </w:rPr>
        <w:t>Unit 6</w:t>
      </w:r>
      <w:bookmarkEnd w:id="671"/>
      <w:bookmarkEnd w:id="672"/>
    </w:p>
    <w:p w14:paraId="5C56DE87"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TH</w:t>
      </w:r>
    </w:p>
    <w:p w14:paraId="0BA3CE71"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xml:space="preserve">: </w:t>
      </w:r>
      <w:proofErr w:type="gramStart"/>
      <w:r w:rsidRPr="00ED271A">
        <w:rPr>
          <w:rFonts w:ascii="Times New Roman" w:hAnsi="Times New Roman"/>
          <w:sz w:val="24"/>
          <w:lang w:val="en-US" w:eastAsia="fr-CA"/>
        </w:rPr>
        <w:t>this;</w:t>
      </w:r>
      <w:proofErr w:type="gramEnd"/>
    </w:p>
    <w:p w14:paraId="2633800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Lower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xml:space="preserve">: </w:t>
      </w:r>
      <w:proofErr w:type="gramStart"/>
      <w:r w:rsidRPr="00ED271A">
        <w:rPr>
          <w:rFonts w:ascii="Times New Roman" w:hAnsi="Times New Roman"/>
          <w:sz w:val="24"/>
          <w:lang w:val="en-US" w:eastAsia="fr-CA"/>
        </w:rPr>
        <w:t>was</w:t>
      </w:r>
      <w:proofErr w:type="gramEnd"/>
    </w:p>
    <w:p w14:paraId="20C317C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Shortforms: also, almost, already, although, altogether, always</w:t>
      </w:r>
    </w:p>
    <w:p w14:paraId="777436EF" w14:textId="77777777" w:rsidR="00B71B0B" w:rsidRPr="00ED271A" w:rsidRDefault="00B71B0B" w:rsidP="007653DB">
      <w:pPr>
        <w:pStyle w:val="Heading3"/>
        <w:numPr>
          <w:ilvl w:val="0"/>
          <w:numId w:val="0"/>
        </w:numPr>
        <w:jc w:val="left"/>
        <w:rPr>
          <w:lang w:eastAsia="fr-CA"/>
        </w:rPr>
      </w:pPr>
      <w:bookmarkStart w:id="673" w:name="_Toc119322390"/>
      <w:bookmarkStart w:id="674" w:name="_Toc189229455"/>
      <w:r w:rsidRPr="00B71B0B">
        <w:rPr>
          <w:lang w:eastAsia="fr-CA"/>
        </w:rPr>
        <w:t>Unit 7</w:t>
      </w:r>
      <w:bookmarkEnd w:id="673"/>
      <w:bookmarkEnd w:id="674"/>
    </w:p>
    <w:p w14:paraId="406C628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Lower Contractions: BE</w:t>
      </w:r>
    </w:p>
    <w:p w14:paraId="190C26D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lastRenderedPageBreak/>
        <w:t xml:space="preserve">Lower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xml:space="preserve">: be, </w:t>
      </w:r>
      <w:proofErr w:type="gramStart"/>
      <w:r w:rsidRPr="00ED271A">
        <w:rPr>
          <w:rFonts w:ascii="Times New Roman" w:hAnsi="Times New Roman"/>
          <w:sz w:val="24"/>
          <w:lang w:val="en-US" w:eastAsia="fr-CA"/>
        </w:rPr>
        <w:t>were</w:t>
      </w:r>
      <w:proofErr w:type="gramEnd"/>
    </w:p>
    <w:p w14:paraId="0239D0A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Shortforms: because, before, behind, below, beneath, </w:t>
      </w:r>
      <w:proofErr w:type="gramStart"/>
      <w:r w:rsidRPr="00ED271A">
        <w:rPr>
          <w:rFonts w:ascii="Times New Roman" w:hAnsi="Times New Roman"/>
          <w:sz w:val="24"/>
          <w:lang w:val="en-US" w:eastAsia="fr-CA"/>
        </w:rPr>
        <w:t>beside,</w:t>
      </w:r>
      <w:proofErr w:type="gramEnd"/>
      <w:r w:rsidRPr="00ED271A">
        <w:rPr>
          <w:rFonts w:ascii="Times New Roman" w:hAnsi="Times New Roman"/>
          <w:sz w:val="24"/>
          <w:lang w:val="en-US" w:eastAsia="fr-CA"/>
        </w:rPr>
        <w:t xml:space="preserve"> between, beyond</w:t>
      </w:r>
    </w:p>
    <w:p w14:paraId="7F058CDF" w14:textId="77777777" w:rsidR="00B71B0B" w:rsidRPr="00ED271A" w:rsidRDefault="00B71B0B" w:rsidP="007653DB">
      <w:pPr>
        <w:pStyle w:val="Heading3"/>
        <w:numPr>
          <w:ilvl w:val="0"/>
          <w:numId w:val="0"/>
        </w:numPr>
        <w:jc w:val="left"/>
        <w:rPr>
          <w:lang w:eastAsia="fr-CA"/>
        </w:rPr>
      </w:pPr>
      <w:bookmarkStart w:id="675" w:name="_Toc119322391"/>
      <w:bookmarkStart w:id="676" w:name="_Toc189229456"/>
      <w:r w:rsidRPr="00B71B0B">
        <w:rPr>
          <w:lang w:eastAsia="fr-CA"/>
        </w:rPr>
        <w:t>Unit 8</w:t>
      </w:r>
      <w:bookmarkEnd w:id="675"/>
      <w:bookmarkEnd w:id="676"/>
    </w:p>
    <w:p w14:paraId="12FA45C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CH, SH</w:t>
      </w:r>
    </w:p>
    <w:p w14:paraId="26545430"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child, shall</w:t>
      </w:r>
    </w:p>
    <w:p w14:paraId="0C2E8E4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Shortforms: children, could, should, would, either, neither, first, friend, good, great, him</w:t>
      </w:r>
    </w:p>
    <w:p w14:paraId="71160A25" w14:textId="77777777" w:rsidR="00B71B0B" w:rsidRPr="00ED271A" w:rsidRDefault="00B71B0B" w:rsidP="007653DB">
      <w:pPr>
        <w:pStyle w:val="Heading3"/>
        <w:numPr>
          <w:ilvl w:val="0"/>
          <w:numId w:val="0"/>
        </w:numPr>
        <w:jc w:val="left"/>
        <w:rPr>
          <w:lang w:eastAsia="fr-CA"/>
        </w:rPr>
      </w:pPr>
      <w:bookmarkStart w:id="677" w:name="_Toc119322392"/>
      <w:bookmarkStart w:id="678" w:name="_Toc189229457"/>
      <w:r w:rsidRPr="00B71B0B">
        <w:rPr>
          <w:lang w:eastAsia="fr-CA"/>
        </w:rPr>
        <w:t>Unit 9</w:t>
      </w:r>
      <w:bookmarkEnd w:id="677"/>
      <w:bookmarkEnd w:id="678"/>
    </w:p>
    <w:p w14:paraId="7590160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AR, ER</w:t>
      </w:r>
    </w:p>
    <w:p w14:paraId="33AA6D5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Shortforms: immediate, its, letter, little, much, such, must, necessary, paid, said, </w:t>
      </w:r>
      <w:proofErr w:type="gramStart"/>
      <w:r w:rsidRPr="00ED271A">
        <w:rPr>
          <w:rFonts w:ascii="Times New Roman" w:hAnsi="Times New Roman"/>
          <w:sz w:val="24"/>
          <w:lang w:val="en-US" w:eastAsia="fr-CA"/>
        </w:rPr>
        <w:t>perhaps</w:t>
      </w:r>
      <w:proofErr w:type="gramEnd"/>
    </w:p>
    <w:p w14:paraId="2C31E8F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Punctuation: apostrophe</w:t>
      </w:r>
    </w:p>
    <w:p w14:paraId="11C237D3" w14:textId="77777777" w:rsidR="00B71B0B" w:rsidRPr="00ED271A" w:rsidRDefault="00B71B0B" w:rsidP="007653DB">
      <w:pPr>
        <w:pStyle w:val="Heading3"/>
        <w:numPr>
          <w:ilvl w:val="0"/>
          <w:numId w:val="0"/>
        </w:numPr>
        <w:jc w:val="left"/>
        <w:rPr>
          <w:lang w:eastAsia="fr-CA"/>
        </w:rPr>
      </w:pPr>
      <w:bookmarkStart w:id="679" w:name="_Toc119322393"/>
      <w:bookmarkStart w:id="680" w:name="_Toc189229458"/>
      <w:r w:rsidRPr="00B71B0B">
        <w:rPr>
          <w:lang w:eastAsia="fr-CA"/>
        </w:rPr>
        <w:t>Unit 10</w:t>
      </w:r>
      <w:bookmarkEnd w:id="679"/>
      <w:bookmarkEnd w:id="680"/>
    </w:p>
    <w:p w14:paraId="62E45E0F"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THE, ING</w:t>
      </w:r>
    </w:p>
    <w:p w14:paraId="6DF95F6E"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the</w:t>
      </w:r>
    </w:p>
    <w:p w14:paraId="12CEF41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Shortforms: quick, today, tomorrow, tonight, together, your, blind, braille</w:t>
      </w:r>
    </w:p>
    <w:p w14:paraId="28765326" w14:textId="77777777" w:rsidR="00B71B0B" w:rsidRPr="00ED271A" w:rsidRDefault="00B71B0B" w:rsidP="007653DB">
      <w:pPr>
        <w:pStyle w:val="Heading3"/>
        <w:numPr>
          <w:ilvl w:val="0"/>
          <w:numId w:val="0"/>
        </w:numPr>
        <w:jc w:val="left"/>
        <w:rPr>
          <w:lang w:eastAsia="fr-CA"/>
        </w:rPr>
      </w:pPr>
      <w:bookmarkStart w:id="681" w:name="_Toc119322394"/>
      <w:bookmarkStart w:id="682" w:name="_Toc189229459"/>
      <w:r w:rsidRPr="00B71B0B">
        <w:rPr>
          <w:lang w:eastAsia="fr-CA"/>
        </w:rPr>
        <w:t>Unit 11</w:t>
      </w:r>
      <w:bookmarkEnd w:id="681"/>
      <w:bookmarkEnd w:id="682"/>
    </w:p>
    <w:p w14:paraId="5E608EE7"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OF, WITH, GH, WH</w:t>
      </w:r>
    </w:p>
    <w:p w14:paraId="3957134D"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of, with, which</w:t>
      </w:r>
    </w:p>
    <w:p w14:paraId="5C8C539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Punctuation: comma, question mark</w:t>
      </w:r>
    </w:p>
    <w:p w14:paraId="0E6F301B" w14:textId="77777777" w:rsidR="00B71B0B" w:rsidRPr="00ED271A" w:rsidRDefault="00B71B0B" w:rsidP="007653DB">
      <w:pPr>
        <w:pStyle w:val="Heading3"/>
        <w:numPr>
          <w:ilvl w:val="0"/>
          <w:numId w:val="0"/>
        </w:numPr>
        <w:jc w:val="left"/>
        <w:rPr>
          <w:lang w:eastAsia="fr-CA"/>
        </w:rPr>
      </w:pPr>
      <w:bookmarkStart w:id="683" w:name="_Toc119322395"/>
      <w:bookmarkStart w:id="684" w:name="_Toc189229460"/>
      <w:r w:rsidRPr="00B71B0B">
        <w:rPr>
          <w:lang w:eastAsia="fr-CA"/>
        </w:rPr>
        <w:t>Unit 12</w:t>
      </w:r>
      <w:bookmarkEnd w:id="683"/>
      <w:bookmarkEnd w:id="684"/>
    </w:p>
    <w:p w14:paraId="5A953F6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Contractions: FOR, ED, OU, OW</w:t>
      </w:r>
    </w:p>
    <w:p w14:paraId="2AADD963"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for, out</w:t>
      </w:r>
    </w:p>
    <w:p w14:paraId="6A7980AE" w14:textId="77777777" w:rsidR="00B71B0B" w:rsidRPr="00ED271A" w:rsidRDefault="00B71B0B" w:rsidP="007653DB">
      <w:pPr>
        <w:pStyle w:val="Heading3"/>
        <w:numPr>
          <w:ilvl w:val="0"/>
          <w:numId w:val="0"/>
        </w:numPr>
        <w:jc w:val="left"/>
        <w:rPr>
          <w:lang w:eastAsia="fr-CA"/>
        </w:rPr>
      </w:pPr>
      <w:bookmarkStart w:id="685" w:name="_Toc119322396"/>
      <w:bookmarkStart w:id="686" w:name="_Toc189229461"/>
      <w:r w:rsidRPr="00B71B0B">
        <w:rPr>
          <w:lang w:eastAsia="fr-CA"/>
        </w:rPr>
        <w:t>Unit 13</w:t>
      </w:r>
      <w:bookmarkEnd w:id="685"/>
      <w:bookmarkEnd w:id="686"/>
    </w:p>
    <w:p w14:paraId="524A8B9F"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Lower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enough, his, in</w:t>
      </w:r>
    </w:p>
    <w:p w14:paraId="10DB28A2" w14:textId="77777777" w:rsidR="00B71B0B" w:rsidRPr="00ED271A" w:rsidRDefault="00B71B0B" w:rsidP="007653DB">
      <w:pPr>
        <w:pStyle w:val="Heading3"/>
        <w:numPr>
          <w:ilvl w:val="0"/>
          <w:numId w:val="0"/>
        </w:numPr>
        <w:jc w:val="left"/>
        <w:rPr>
          <w:lang w:eastAsia="fr-CA"/>
        </w:rPr>
      </w:pPr>
      <w:bookmarkStart w:id="687" w:name="_Toc119322397"/>
      <w:bookmarkStart w:id="688" w:name="_Toc189229462"/>
      <w:r w:rsidRPr="00B71B0B">
        <w:rPr>
          <w:lang w:eastAsia="fr-CA"/>
        </w:rPr>
        <w:t>Unit 14</w:t>
      </w:r>
      <w:bookmarkEnd w:id="687"/>
      <w:bookmarkEnd w:id="688"/>
    </w:p>
    <w:p w14:paraId="42B2887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Composite </w:t>
      </w:r>
      <w:proofErr w:type="spellStart"/>
      <w:r w:rsidRPr="00ED271A">
        <w:rPr>
          <w:rFonts w:ascii="Times New Roman" w:hAnsi="Times New Roman"/>
          <w:sz w:val="24"/>
          <w:lang w:val="en-US" w:eastAsia="fr-CA"/>
        </w:rPr>
        <w:t>groupsigns</w:t>
      </w:r>
      <w:proofErr w:type="spellEnd"/>
      <w:r w:rsidRPr="00ED271A">
        <w:rPr>
          <w:rFonts w:ascii="Times New Roman" w:hAnsi="Times New Roman"/>
          <w:sz w:val="24"/>
          <w:lang w:val="en-US" w:eastAsia="fr-CA"/>
        </w:rPr>
        <w:t>:</w:t>
      </w:r>
    </w:p>
    <w:p w14:paraId="562A579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dot 4-5-6: cannot, had, many, spirit, world, </w:t>
      </w:r>
      <w:proofErr w:type="gramStart"/>
      <w:r w:rsidRPr="00ED271A">
        <w:rPr>
          <w:rFonts w:ascii="Times New Roman" w:hAnsi="Times New Roman"/>
          <w:sz w:val="24"/>
          <w:lang w:val="en-US" w:eastAsia="fr-CA"/>
        </w:rPr>
        <w:t>their;</w:t>
      </w:r>
      <w:proofErr w:type="gramEnd"/>
    </w:p>
    <w:p w14:paraId="316ECFD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dot 4-5: upon, word, whose, those, these</w:t>
      </w:r>
    </w:p>
    <w:p w14:paraId="032917DF" w14:textId="77777777" w:rsidR="00B71B0B" w:rsidRPr="00ED271A" w:rsidRDefault="00B71B0B" w:rsidP="007653DB">
      <w:pPr>
        <w:pStyle w:val="Heading3"/>
        <w:numPr>
          <w:ilvl w:val="0"/>
          <w:numId w:val="0"/>
        </w:numPr>
        <w:jc w:val="left"/>
        <w:rPr>
          <w:lang w:eastAsia="fr-CA"/>
        </w:rPr>
      </w:pPr>
      <w:bookmarkStart w:id="689" w:name="_Toc119322398"/>
      <w:bookmarkStart w:id="690" w:name="_Toc189229463"/>
      <w:r w:rsidRPr="00B71B0B">
        <w:rPr>
          <w:lang w:eastAsia="fr-CA"/>
        </w:rPr>
        <w:lastRenderedPageBreak/>
        <w:t>Unit 15</w:t>
      </w:r>
      <w:bookmarkEnd w:id="689"/>
      <w:bookmarkEnd w:id="690"/>
    </w:p>
    <w:p w14:paraId="5A857D8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Lower Contractions: EA, BB, CC, FF, GG, EN, IN, CON, DIS</w:t>
      </w:r>
    </w:p>
    <w:p w14:paraId="4E2DBB1A" w14:textId="77777777" w:rsidR="00B71B0B" w:rsidRPr="00ED271A" w:rsidRDefault="00B71B0B" w:rsidP="007653DB">
      <w:pPr>
        <w:pStyle w:val="Heading3"/>
        <w:numPr>
          <w:ilvl w:val="0"/>
          <w:numId w:val="0"/>
        </w:numPr>
        <w:jc w:val="left"/>
        <w:rPr>
          <w:lang w:eastAsia="fr-CA"/>
        </w:rPr>
      </w:pPr>
      <w:bookmarkStart w:id="691" w:name="_Toc119322399"/>
      <w:bookmarkStart w:id="692" w:name="_Toc189229464"/>
      <w:r w:rsidRPr="00B71B0B">
        <w:rPr>
          <w:lang w:eastAsia="fr-CA"/>
        </w:rPr>
        <w:t>Unit 16</w:t>
      </w:r>
      <w:bookmarkEnd w:id="691"/>
      <w:bookmarkEnd w:id="692"/>
    </w:p>
    <w:p w14:paraId="4B6FA61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Composite </w:t>
      </w:r>
      <w:proofErr w:type="spellStart"/>
      <w:r w:rsidRPr="00ED271A">
        <w:rPr>
          <w:rFonts w:ascii="Times New Roman" w:hAnsi="Times New Roman"/>
          <w:sz w:val="24"/>
          <w:lang w:val="en-US" w:eastAsia="fr-CA"/>
        </w:rPr>
        <w:t>groupsigns</w:t>
      </w:r>
      <w:proofErr w:type="spellEnd"/>
      <w:r w:rsidRPr="00ED271A">
        <w:rPr>
          <w:rFonts w:ascii="Times New Roman" w:hAnsi="Times New Roman"/>
          <w:sz w:val="24"/>
          <w:lang w:val="en-US" w:eastAsia="fr-CA"/>
        </w:rPr>
        <w:t xml:space="preserve"> (dot 5 signs):</w:t>
      </w:r>
    </w:p>
    <w:p w14:paraId="1544A64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day, ever, father, here, know, lord, mother, name, </w:t>
      </w:r>
      <w:proofErr w:type="gramStart"/>
      <w:r w:rsidRPr="00ED271A">
        <w:rPr>
          <w:rFonts w:ascii="Times New Roman" w:hAnsi="Times New Roman"/>
          <w:sz w:val="24"/>
          <w:lang w:val="en-US" w:eastAsia="fr-CA"/>
        </w:rPr>
        <w:t>one;</w:t>
      </w:r>
      <w:proofErr w:type="gramEnd"/>
    </w:p>
    <w:p w14:paraId="05AC331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part, question, right, some, time, under, work, </w:t>
      </w:r>
      <w:proofErr w:type="gramStart"/>
      <w:r w:rsidRPr="00ED271A">
        <w:rPr>
          <w:rFonts w:ascii="Times New Roman" w:hAnsi="Times New Roman"/>
          <w:sz w:val="24"/>
          <w:lang w:val="en-US" w:eastAsia="fr-CA"/>
        </w:rPr>
        <w:t>young;</w:t>
      </w:r>
      <w:proofErr w:type="gramEnd"/>
    </w:p>
    <w:p w14:paraId="3A3184E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character, </w:t>
      </w:r>
      <w:proofErr w:type="spellStart"/>
      <w:r w:rsidRPr="00ED271A">
        <w:rPr>
          <w:rFonts w:ascii="Times New Roman" w:hAnsi="Times New Roman"/>
          <w:sz w:val="24"/>
          <w:lang w:val="en-US" w:eastAsia="fr-CA"/>
        </w:rPr>
        <w:t>through</w:t>
      </w:r>
      <w:proofErr w:type="spellEnd"/>
      <w:r w:rsidRPr="00ED271A">
        <w:rPr>
          <w:rFonts w:ascii="Times New Roman" w:hAnsi="Times New Roman"/>
          <w:sz w:val="24"/>
          <w:lang w:val="en-US" w:eastAsia="fr-CA"/>
        </w:rPr>
        <w:t xml:space="preserve">, </w:t>
      </w:r>
      <w:proofErr w:type="gramStart"/>
      <w:r w:rsidRPr="00ED271A">
        <w:rPr>
          <w:rFonts w:ascii="Times New Roman" w:hAnsi="Times New Roman"/>
          <w:sz w:val="24"/>
          <w:lang w:val="en-US" w:eastAsia="fr-CA"/>
        </w:rPr>
        <w:t>where</w:t>
      </w:r>
      <w:proofErr w:type="gramEnd"/>
      <w:r w:rsidRPr="00ED271A">
        <w:rPr>
          <w:rFonts w:ascii="Times New Roman" w:hAnsi="Times New Roman"/>
          <w:sz w:val="24"/>
          <w:lang w:val="en-US" w:eastAsia="fr-CA"/>
        </w:rPr>
        <w:t>, ought, there</w:t>
      </w:r>
    </w:p>
    <w:p w14:paraId="18C54414" w14:textId="77777777" w:rsidR="00B71B0B" w:rsidRPr="00ED271A" w:rsidRDefault="00B71B0B" w:rsidP="007653DB">
      <w:pPr>
        <w:pStyle w:val="Heading3"/>
        <w:numPr>
          <w:ilvl w:val="0"/>
          <w:numId w:val="0"/>
        </w:numPr>
        <w:jc w:val="left"/>
        <w:rPr>
          <w:lang w:eastAsia="fr-CA"/>
        </w:rPr>
      </w:pPr>
      <w:bookmarkStart w:id="693" w:name="_Toc119322400"/>
      <w:bookmarkStart w:id="694" w:name="_Toc189229465"/>
      <w:r w:rsidRPr="00B71B0B">
        <w:rPr>
          <w:lang w:eastAsia="fr-CA"/>
        </w:rPr>
        <w:t>Unit 17</w:t>
      </w:r>
      <w:bookmarkEnd w:id="693"/>
      <w:bookmarkEnd w:id="694"/>
    </w:p>
    <w:p w14:paraId="62D16DC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Composite (final) </w:t>
      </w:r>
      <w:proofErr w:type="spellStart"/>
      <w:r w:rsidRPr="00ED271A">
        <w:rPr>
          <w:rFonts w:ascii="Times New Roman" w:hAnsi="Times New Roman"/>
          <w:sz w:val="24"/>
          <w:lang w:val="en-US" w:eastAsia="fr-CA"/>
        </w:rPr>
        <w:t>groupsigns</w:t>
      </w:r>
      <w:proofErr w:type="spellEnd"/>
      <w:r w:rsidRPr="00ED271A">
        <w:rPr>
          <w:rFonts w:ascii="Times New Roman" w:hAnsi="Times New Roman"/>
          <w:sz w:val="24"/>
          <w:lang w:val="en-US" w:eastAsia="fr-CA"/>
        </w:rPr>
        <w:t>:</w:t>
      </w:r>
    </w:p>
    <w:p w14:paraId="176D8C8B"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dot 4-6: -</w:t>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sion</w:t>
      </w:r>
      <w:proofErr w:type="spellEnd"/>
      <w:r w:rsidRPr="00ED271A">
        <w:rPr>
          <w:rFonts w:ascii="Times New Roman" w:hAnsi="Times New Roman"/>
          <w:sz w:val="24"/>
          <w:lang w:val="en-US" w:eastAsia="fr-CA"/>
        </w:rPr>
        <w:t>, -less, -</w:t>
      </w:r>
      <w:proofErr w:type="spellStart"/>
      <w:proofErr w:type="gram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t>;</w:t>
      </w:r>
      <w:proofErr w:type="gramEnd"/>
    </w:p>
    <w:p w14:paraId="60B55FC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dot 5-6: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-ness,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t>, -</w:t>
      </w:r>
      <w:proofErr w:type="spellStart"/>
      <w:r w:rsidRPr="00ED271A">
        <w:rPr>
          <w:rFonts w:ascii="Times New Roman" w:hAnsi="Times New Roman"/>
          <w:sz w:val="24"/>
          <w:lang w:val="en-US" w:eastAsia="fr-CA"/>
        </w:rPr>
        <w:t>ity</w:t>
      </w:r>
      <w:proofErr w:type="spellEnd"/>
    </w:p>
    <w:p w14:paraId="2928205F" w14:textId="77777777" w:rsidR="00B71B0B" w:rsidRPr="00ED271A" w:rsidRDefault="00B71B0B" w:rsidP="007653DB">
      <w:pPr>
        <w:pStyle w:val="Heading3"/>
        <w:numPr>
          <w:ilvl w:val="0"/>
          <w:numId w:val="0"/>
        </w:numPr>
        <w:jc w:val="left"/>
        <w:rPr>
          <w:lang w:eastAsia="fr-CA"/>
        </w:rPr>
      </w:pPr>
      <w:bookmarkStart w:id="695" w:name="_Toc119322401"/>
      <w:bookmarkStart w:id="696" w:name="_Toc189229466"/>
      <w:r w:rsidRPr="00B71B0B">
        <w:rPr>
          <w:lang w:eastAsia="fr-CA"/>
        </w:rPr>
        <w:t>Unit 18</w:t>
      </w:r>
      <w:bookmarkEnd w:id="695"/>
      <w:bookmarkEnd w:id="696"/>
    </w:p>
    <w:p w14:paraId="036EB68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Shortforms:</w:t>
      </w:r>
    </w:p>
    <w:p w14:paraId="495C2C1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deceive, deceiving, receive, receiving, conceive, conceiving, perceive, perceiving, declare, declaring, rejoice, </w:t>
      </w:r>
      <w:proofErr w:type="gramStart"/>
      <w:r w:rsidRPr="00ED271A">
        <w:rPr>
          <w:rFonts w:ascii="Times New Roman" w:hAnsi="Times New Roman"/>
          <w:sz w:val="24"/>
          <w:lang w:val="en-US" w:eastAsia="fr-CA"/>
        </w:rPr>
        <w:t>rejoicing;</w:t>
      </w:r>
      <w:proofErr w:type="gramEnd"/>
    </w:p>
    <w:p w14:paraId="7014FF5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myself, yourself, herself, himself, itself, oneself, thyself, ourselves, yourselves, themselves</w:t>
      </w:r>
    </w:p>
    <w:p w14:paraId="7093BBC3" w14:textId="77777777" w:rsidR="00B71B0B" w:rsidRPr="00ED271A" w:rsidRDefault="00B71B0B" w:rsidP="007653DB">
      <w:pPr>
        <w:pStyle w:val="Heading3"/>
        <w:numPr>
          <w:ilvl w:val="0"/>
          <w:numId w:val="0"/>
        </w:numPr>
        <w:jc w:val="left"/>
        <w:rPr>
          <w:lang w:eastAsia="fr-CA"/>
        </w:rPr>
      </w:pPr>
      <w:bookmarkStart w:id="697" w:name="_Toc119322402"/>
      <w:bookmarkStart w:id="698" w:name="_Toc189229467"/>
      <w:r w:rsidRPr="00B71B0B">
        <w:rPr>
          <w:lang w:eastAsia="fr-CA"/>
        </w:rPr>
        <w:t>Unit 19</w:t>
      </w:r>
      <w:bookmarkEnd w:id="697"/>
      <w:bookmarkEnd w:id="698"/>
    </w:p>
    <w:p w14:paraId="6E97130F"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Punctuation:</w:t>
      </w:r>
    </w:p>
    <w:p w14:paraId="34C323F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exclamation mark, colon, semi colon, speech </w:t>
      </w:r>
      <w:proofErr w:type="gramStart"/>
      <w:r w:rsidRPr="00ED271A">
        <w:rPr>
          <w:rFonts w:ascii="Times New Roman" w:hAnsi="Times New Roman"/>
          <w:sz w:val="24"/>
          <w:lang w:val="en-US" w:eastAsia="fr-CA"/>
        </w:rPr>
        <w:t>marks;</w:t>
      </w:r>
      <w:proofErr w:type="gramEnd"/>
    </w:p>
    <w:p w14:paraId="3D472B1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brackets, hyphen, dash, ellipsis, oblique stroke</w:t>
      </w:r>
    </w:p>
    <w:p w14:paraId="6E4C2CCD" w14:textId="77777777" w:rsidR="00B71B0B" w:rsidRPr="00ED271A" w:rsidRDefault="00B71B0B" w:rsidP="007653DB">
      <w:pPr>
        <w:pStyle w:val="Heading3"/>
        <w:numPr>
          <w:ilvl w:val="0"/>
          <w:numId w:val="0"/>
        </w:numPr>
        <w:jc w:val="left"/>
        <w:rPr>
          <w:lang w:eastAsia="fr-CA"/>
        </w:rPr>
      </w:pPr>
      <w:bookmarkStart w:id="699" w:name="_Toc119322403"/>
      <w:bookmarkStart w:id="700" w:name="_Toc189229468"/>
      <w:r w:rsidRPr="00B71B0B">
        <w:rPr>
          <w:lang w:eastAsia="fr-CA"/>
        </w:rPr>
        <w:t>Unit 20</w:t>
      </w:r>
      <w:bookmarkEnd w:id="699"/>
      <w:bookmarkEnd w:id="700"/>
    </w:p>
    <w:p w14:paraId="7B5F977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Special signs:</w:t>
      </w:r>
    </w:p>
    <w:p w14:paraId="1D42150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accented letter signs: acute, circumflex (more in Volume 10)</w:t>
      </w:r>
    </w:p>
    <w:p w14:paraId="0B2DB04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grade 1 indicator (dots 5-6</w:t>
      </w:r>
      <w:proofErr w:type="gramStart"/>
      <w:r w:rsidRPr="00ED271A">
        <w:rPr>
          <w:rFonts w:ascii="Times New Roman" w:hAnsi="Times New Roman"/>
          <w:sz w:val="24"/>
          <w:lang w:val="en-US" w:eastAsia="fr-CA"/>
        </w:rPr>
        <w:t>);</w:t>
      </w:r>
      <w:proofErr w:type="gramEnd"/>
    </w:p>
    <w:p w14:paraId="72D105A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capital word indicator, capital passage indicator, capital </w:t>
      </w:r>
      <w:proofErr w:type="gramStart"/>
      <w:r w:rsidRPr="00ED271A">
        <w:rPr>
          <w:rFonts w:ascii="Times New Roman" w:hAnsi="Times New Roman"/>
          <w:sz w:val="24"/>
          <w:lang w:val="en-US" w:eastAsia="fr-CA"/>
        </w:rPr>
        <w:t>terminator;</w:t>
      </w:r>
      <w:proofErr w:type="gramEnd"/>
    </w:p>
    <w:p w14:paraId="57D30B1F"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typeform</w:t>
      </w:r>
      <w:proofErr w:type="spellEnd"/>
      <w:r w:rsidRPr="00ED271A">
        <w:rPr>
          <w:rFonts w:ascii="Times New Roman" w:hAnsi="Times New Roman"/>
          <w:sz w:val="24"/>
          <w:lang w:val="en-US" w:eastAsia="fr-CA"/>
        </w:rPr>
        <w:t xml:space="preserve"> indicators: symbol, word, </w:t>
      </w:r>
      <w:proofErr w:type="gramStart"/>
      <w:r w:rsidRPr="00ED271A">
        <w:rPr>
          <w:rFonts w:ascii="Times New Roman" w:hAnsi="Times New Roman"/>
          <w:sz w:val="24"/>
          <w:lang w:val="en-US" w:eastAsia="fr-CA"/>
        </w:rPr>
        <w:t>passage</w:t>
      </w:r>
      <w:proofErr w:type="gramEnd"/>
      <w:r w:rsidRPr="00ED271A">
        <w:rPr>
          <w:rFonts w:ascii="Times New Roman" w:hAnsi="Times New Roman"/>
          <w:sz w:val="24"/>
          <w:lang w:val="en-US" w:eastAsia="fr-CA"/>
        </w:rPr>
        <w:t xml:space="preserve"> and terminator for bold, italics and underline</w:t>
      </w:r>
    </w:p>
    <w:p w14:paraId="565E7F4C" w14:textId="77777777" w:rsidR="00B71B0B" w:rsidRPr="00ED271A" w:rsidRDefault="00B71B0B" w:rsidP="007653DB">
      <w:pPr>
        <w:pStyle w:val="Heading3"/>
        <w:numPr>
          <w:ilvl w:val="0"/>
          <w:numId w:val="0"/>
        </w:numPr>
        <w:jc w:val="left"/>
        <w:rPr>
          <w:lang w:eastAsia="fr-CA"/>
        </w:rPr>
      </w:pPr>
      <w:bookmarkStart w:id="701" w:name="_Toc119322404"/>
      <w:bookmarkStart w:id="702" w:name="_Toc189229469"/>
      <w:r w:rsidRPr="00B71B0B">
        <w:rPr>
          <w:lang w:eastAsia="fr-CA"/>
        </w:rPr>
        <w:lastRenderedPageBreak/>
        <w:t>Unit 21</w:t>
      </w:r>
      <w:bookmarkEnd w:id="701"/>
      <w:bookmarkEnd w:id="702"/>
    </w:p>
    <w:p w14:paraId="02467B0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Mathematical signs:</w:t>
      </w:r>
    </w:p>
    <w:p w14:paraId="64EB5F8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mathematical comma (dot 2</w:t>
      </w:r>
      <w:proofErr w:type="gramStart"/>
      <w:r w:rsidRPr="00ED271A">
        <w:rPr>
          <w:rFonts w:ascii="Times New Roman" w:hAnsi="Times New Roman"/>
          <w:sz w:val="24"/>
          <w:lang w:val="en-US" w:eastAsia="fr-CA"/>
        </w:rPr>
        <w:t>);</w:t>
      </w:r>
      <w:proofErr w:type="gramEnd"/>
    </w:p>
    <w:p w14:paraId="34BD055B"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numeric space (dot 5</w:t>
      </w:r>
      <w:proofErr w:type="gramStart"/>
      <w:r w:rsidRPr="00ED271A">
        <w:rPr>
          <w:rFonts w:ascii="Times New Roman" w:hAnsi="Times New Roman"/>
          <w:sz w:val="24"/>
          <w:lang w:val="en-US" w:eastAsia="fr-CA"/>
        </w:rPr>
        <w:t>);</w:t>
      </w:r>
      <w:proofErr w:type="gramEnd"/>
    </w:p>
    <w:p w14:paraId="528344D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operation signs (plus, minus, division, multiplication, equals</w:t>
      </w:r>
      <w:proofErr w:type="gramStart"/>
      <w:r w:rsidRPr="00ED271A">
        <w:rPr>
          <w:rFonts w:ascii="Times New Roman" w:hAnsi="Times New Roman"/>
          <w:sz w:val="24"/>
          <w:lang w:val="en-US" w:eastAsia="fr-CA"/>
        </w:rPr>
        <w:t>);</w:t>
      </w:r>
      <w:proofErr w:type="gramEnd"/>
    </w:p>
    <w:p w14:paraId="10F471E1" w14:textId="77777777" w:rsidR="00B71B0B" w:rsidRPr="00ED271A" w:rsidRDefault="00B71B0B" w:rsidP="00B71B0B">
      <w:pPr>
        <w:rPr>
          <w:rFonts w:ascii="Times New Roman" w:hAnsi="Times New Roman"/>
          <w:sz w:val="24"/>
          <w:lang w:val="en-US" w:eastAsia="fr-CA"/>
        </w:rPr>
      </w:pPr>
      <w:proofErr w:type="gramStart"/>
      <w:r w:rsidRPr="00ED271A">
        <w:rPr>
          <w:rFonts w:ascii="Times New Roman" w:hAnsi="Times New Roman"/>
          <w:sz w:val="24"/>
          <w:lang w:val="en-US" w:eastAsia="fr-CA"/>
        </w:rPr>
        <w:t>fractions;</w:t>
      </w:r>
      <w:proofErr w:type="gramEnd"/>
    </w:p>
    <w:p w14:paraId="0CC177B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decimal point (dot 2-5-6</w:t>
      </w:r>
      <w:proofErr w:type="gramStart"/>
      <w:r w:rsidRPr="00ED271A">
        <w:rPr>
          <w:rFonts w:ascii="Times New Roman" w:hAnsi="Times New Roman"/>
          <w:sz w:val="24"/>
          <w:lang w:val="en-US" w:eastAsia="fr-CA"/>
        </w:rPr>
        <w:t>);</w:t>
      </w:r>
      <w:proofErr w:type="gramEnd"/>
    </w:p>
    <w:p w14:paraId="7519888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money: pound sign, pence sign, Euro sign, Dollar </w:t>
      </w:r>
      <w:proofErr w:type="gramStart"/>
      <w:r w:rsidRPr="00ED271A">
        <w:rPr>
          <w:rFonts w:ascii="Times New Roman" w:hAnsi="Times New Roman"/>
          <w:sz w:val="24"/>
          <w:lang w:val="en-US" w:eastAsia="fr-CA"/>
        </w:rPr>
        <w:t>sign;</w:t>
      </w:r>
      <w:proofErr w:type="gramEnd"/>
    </w:p>
    <w:p w14:paraId="6F98A5D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unit abbreviations: </w:t>
      </w:r>
      <w:proofErr w:type="spellStart"/>
      <w:r w:rsidRPr="00ED271A">
        <w:rPr>
          <w:rFonts w:ascii="Times New Roman" w:hAnsi="Times New Roman"/>
          <w:sz w:val="24"/>
          <w:lang w:val="en-US" w:eastAsia="fr-CA"/>
        </w:rPr>
        <w:t>metres</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centimetres</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millimetres</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kilometres</w:t>
      </w:r>
      <w:proofErr w:type="spellEnd"/>
      <w:r w:rsidRPr="00ED271A">
        <w:rPr>
          <w:rFonts w:ascii="Times New Roman" w:hAnsi="Times New Roman"/>
          <w:sz w:val="24"/>
          <w:lang w:val="en-US" w:eastAsia="fr-CA"/>
        </w:rPr>
        <w:t xml:space="preserve">, grams, kilos, </w:t>
      </w:r>
      <w:proofErr w:type="spellStart"/>
      <w:r w:rsidRPr="00ED271A">
        <w:rPr>
          <w:rFonts w:ascii="Times New Roman" w:hAnsi="Times New Roman"/>
          <w:sz w:val="24"/>
          <w:lang w:val="en-US" w:eastAsia="fr-CA"/>
        </w:rPr>
        <w:t>litres</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millilitres</w:t>
      </w:r>
      <w:proofErr w:type="spellEnd"/>
      <w:r w:rsidRPr="00ED271A">
        <w:rPr>
          <w:rFonts w:ascii="Times New Roman" w:hAnsi="Times New Roman"/>
          <w:sz w:val="24"/>
          <w:lang w:val="en-US" w:eastAsia="fr-CA"/>
        </w:rPr>
        <w:t xml:space="preserve">, pounds (weight), </w:t>
      </w:r>
      <w:proofErr w:type="gramStart"/>
      <w:r w:rsidRPr="00ED271A">
        <w:rPr>
          <w:rFonts w:ascii="Times New Roman" w:hAnsi="Times New Roman"/>
          <w:sz w:val="24"/>
          <w:lang w:val="en-US" w:eastAsia="fr-CA"/>
        </w:rPr>
        <w:t>ounces;</w:t>
      </w:r>
      <w:proofErr w:type="gramEnd"/>
    </w:p>
    <w:p w14:paraId="4E1E5B6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other signs: per cent; degrees (including degrees Fahrenheit and Centigrade)</w:t>
      </w:r>
    </w:p>
    <w:p w14:paraId="7DA570D4" w14:textId="77777777" w:rsidR="00B71B0B" w:rsidRPr="00ED271A" w:rsidRDefault="00B71B0B" w:rsidP="007653DB">
      <w:pPr>
        <w:pStyle w:val="Heading3"/>
        <w:numPr>
          <w:ilvl w:val="0"/>
          <w:numId w:val="0"/>
        </w:numPr>
        <w:jc w:val="left"/>
        <w:rPr>
          <w:lang w:eastAsia="fr-CA"/>
        </w:rPr>
      </w:pPr>
      <w:bookmarkStart w:id="703" w:name="_Toc119322405"/>
      <w:bookmarkStart w:id="704" w:name="_Toc189229470"/>
      <w:r w:rsidRPr="00B71B0B">
        <w:rPr>
          <w:lang w:eastAsia="fr-CA"/>
        </w:rPr>
        <w:t>Unit 22</w:t>
      </w:r>
      <w:bookmarkEnd w:id="703"/>
      <w:bookmarkEnd w:id="704"/>
    </w:p>
    <w:p w14:paraId="4EE6833B"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(No new signs)</w:t>
      </w:r>
    </w:p>
    <w:p w14:paraId="7C453EF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Using signs learned for practical applications: address and phone lists, letters, appointment calendar, </w:t>
      </w:r>
      <w:proofErr w:type="spellStart"/>
      <w:proofErr w:type="gramStart"/>
      <w:r w:rsidRPr="00ED271A">
        <w:rPr>
          <w:rFonts w:ascii="Times New Roman" w:hAnsi="Times New Roman"/>
          <w:sz w:val="24"/>
          <w:lang w:val="en-US" w:eastAsia="fr-CA"/>
        </w:rPr>
        <w:t>etc</w:t>
      </w:r>
      <w:proofErr w:type="spellEnd"/>
      <w:proofErr w:type="gramEnd"/>
    </w:p>
    <w:p w14:paraId="078E0724" w14:textId="77777777" w:rsidR="00B71B0B" w:rsidRPr="00ED271A" w:rsidRDefault="00B71B0B" w:rsidP="007653DB">
      <w:pPr>
        <w:pStyle w:val="Heading3"/>
        <w:numPr>
          <w:ilvl w:val="0"/>
          <w:numId w:val="0"/>
        </w:numPr>
        <w:jc w:val="left"/>
        <w:rPr>
          <w:lang w:eastAsia="fr-CA"/>
        </w:rPr>
      </w:pPr>
      <w:bookmarkStart w:id="705" w:name="_Toc119322406"/>
      <w:bookmarkStart w:id="706" w:name="_Toc189229471"/>
      <w:r w:rsidRPr="00B71B0B">
        <w:rPr>
          <w:lang w:eastAsia="fr-CA"/>
        </w:rPr>
        <w:t>Unit 23</w:t>
      </w:r>
      <w:bookmarkEnd w:id="705"/>
      <w:bookmarkEnd w:id="706"/>
    </w:p>
    <w:p w14:paraId="6EB4AF8A"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Other print signs:</w:t>
      </w:r>
    </w:p>
    <w:p w14:paraId="24BF3B9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Roman </w:t>
      </w:r>
      <w:proofErr w:type="gramStart"/>
      <w:r w:rsidRPr="00ED271A">
        <w:rPr>
          <w:rFonts w:ascii="Times New Roman" w:hAnsi="Times New Roman"/>
          <w:sz w:val="24"/>
          <w:lang w:val="en-US" w:eastAsia="fr-CA"/>
        </w:rPr>
        <w:t>numerals;</w:t>
      </w:r>
      <w:proofErr w:type="gramEnd"/>
    </w:p>
    <w:p w14:paraId="575CFC05"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long dash and </w:t>
      </w:r>
      <w:proofErr w:type="gramStart"/>
      <w:r w:rsidRPr="00ED271A">
        <w:rPr>
          <w:rFonts w:ascii="Times New Roman" w:hAnsi="Times New Roman"/>
          <w:sz w:val="24"/>
          <w:lang w:val="en-US" w:eastAsia="fr-CA"/>
        </w:rPr>
        <w:t>ampersand;</w:t>
      </w:r>
      <w:proofErr w:type="gramEnd"/>
    </w:p>
    <w:p w14:paraId="253D3D8F"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asterisk and </w:t>
      </w:r>
      <w:proofErr w:type="gramStart"/>
      <w:r w:rsidRPr="00ED271A">
        <w:rPr>
          <w:rFonts w:ascii="Times New Roman" w:hAnsi="Times New Roman"/>
          <w:sz w:val="24"/>
          <w:lang w:val="en-US" w:eastAsia="fr-CA"/>
        </w:rPr>
        <w:t>dagger;</w:t>
      </w:r>
      <w:proofErr w:type="gramEnd"/>
    </w:p>
    <w:p w14:paraId="396F667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bullet point </w:t>
      </w:r>
      <w:proofErr w:type="gramStart"/>
      <w:r w:rsidRPr="00ED271A">
        <w:rPr>
          <w:rFonts w:ascii="Times New Roman" w:hAnsi="Times New Roman"/>
          <w:sz w:val="24"/>
          <w:lang w:val="en-US" w:eastAsia="fr-CA"/>
        </w:rPr>
        <w:t>sign;</w:t>
      </w:r>
      <w:proofErr w:type="gramEnd"/>
    </w:p>
    <w:p w14:paraId="01BA18E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copyright, trademark and registered trademark </w:t>
      </w:r>
      <w:proofErr w:type="gramStart"/>
      <w:r w:rsidRPr="00ED271A">
        <w:rPr>
          <w:rFonts w:ascii="Times New Roman" w:hAnsi="Times New Roman"/>
          <w:sz w:val="24"/>
          <w:lang w:val="en-US" w:eastAsia="fr-CA"/>
        </w:rPr>
        <w:t>signs;</w:t>
      </w:r>
      <w:proofErr w:type="gramEnd"/>
    </w:p>
    <w:p w14:paraId="5B5A2890"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Braille Conventions:</w:t>
      </w:r>
      <w:r w:rsidRPr="00ED271A">
        <w:rPr>
          <w:rFonts w:ascii="Times New Roman" w:hAnsi="Times New Roman"/>
          <w:sz w:val="24"/>
          <w:lang w:val="en-US" w:eastAsia="fr-CA"/>
        </w:rPr>
        <w:br/>
        <w:t>options for poetry layout</w:t>
      </w:r>
      <w:r w:rsidRPr="00ED271A">
        <w:rPr>
          <w:rFonts w:ascii="Times New Roman" w:hAnsi="Times New Roman"/>
          <w:sz w:val="24"/>
          <w:lang w:val="en-US" w:eastAsia="fr-CA"/>
        </w:rPr>
        <w:br/>
        <w:t>Print abbreviations and indicators:</w:t>
      </w:r>
      <w:r w:rsidRPr="00ED271A">
        <w:rPr>
          <w:rFonts w:ascii="Times New Roman" w:hAnsi="Times New Roman"/>
          <w:sz w:val="24"/>
          <w:lang w:val="en-US" w:eastAsia="fr-CA"/>
        </w:rPr>
        <w:br/>
        <w:t>new print page indicator in transcribed books</w:t>
      </w:r>
    </w:p>
    <w:p w14:paraId="2CD30391" w14:textId="77777777" w:rsidR="00B71B0B" w:rsidRPr="00ED271A" w:rsidRDefault="00B71B0B" w:rsidP="007653DB">
      <w:pPr>
        <w:pStyle w:val="Heading3"/>
        <w:numPr>
          <w:ilvl w:val="0"/>
          <w:numId w:val="0"/>
        </w:numPr>
        <w:jc w:val="left"/>
        <w:rPr>
          <w:lang w:eastAsia="fr-CA"/>
        </w:rPr>
      </w:pPr>
      <w:bookmarkStart w:id="707" w:name="_Toc119322407"/>
      <w:bookmarkStart w:id="708" w:name="_Toc189229472"/>
      <w:r w:rsidRPr="00B71B0B">
        <w:rPr>
          <w:lang w:eastAsia="fr-CA"/>
        </w:rPr>
        <w:t>Unit 24</w:t>
      </w:r>
      <w:bookmarkEnd w:id="707"/>
      <w:bookmarkEnd w:id="708"/>
    </w:p>
    <w:p w14:paraId="363CA7B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Signs for email and website addresses:</w:t>
      </w:r>
      <w:r w:rsidRPr="00ED271A">
        <w:rPr>
          <w:rFonts w:ascii="Times New Roman" w:hAnsi="Times New Roman"/>
          <w:sz w:val="24"/>
          <w:lang w:val="en-US" w:eastAsia="fr-CA"/>
        </w:rPr>
        <w:br/>
        <w:t>dot, at, hyphen, underscore;</w:t>
      </w:r>
      <w:r w:rsidRPr="00ED271A">
        <w:rPr>
          <w:rFonts w:ascii="Times New Roman" w:hAnsi="Times New Roman"/>
          <w:sz w:val="24"/>
          <w:lang w:val="en-US" w:eastAsia="fr-CA"/>
        </w:rPr>
        <w:br/>
        <w:t>slash, colon;</w:t>
      </w:r>
      <w:r w:rsidRPr="00ED271A">
        <w:rPr>
          <w:rFonts w:ascii="Times New Roman" w:hAnsi="Times New Roman"/>
          <w:sz w:val="24"/>
          <w:lang w:val="en-US" w:eastAsia="fr-CA"/>
        </w:rPr>
        <w:br/>
        <w:t>numbers and capital letters in email and web addresses;</w:t>
      </w:r>
      <w:r w:rsidRPr="00ED271A">
        <w:rPr>
          <w:rFonts w:ascii="Times New Roman" w:hAnsi="Times New Roman"/>
          <w:sz w:val="24"/>
          <w:lang w:val="en-US" w:eastAsia="fr-CA"/>
        </w:rPr>
        <w:br/>
      </w:r>
      <w:r w:rsidRPr="00ED271A">
        <w:rPr>
          <w:rFonts w:ascii="Times New Roman" w:hAnsi="Times New Roman"/>
          <w:sz w:val="24"/>
          <w:lang w:val="en-US" w:eastAsia="fr-CA"/>
        </w:rPr>
        <w:lastRenderedPageBreak/>
        <w:t>grade 1 terminator;</w:t>
      </w:r>
      <w:r w:rsidRPr="00ED271A">
        <w:rPr>
          <w:rFonts w:ascii="Times New Roman" w:hAnsi="Times New Roman"/>
          <w:sz w:val="24"/>
          <w:lang w:val="en-US" w:eastAsia="fr-CA"/>
        </w:rPr>
        <w:br/>
        <w:t>line continuation sign (dot 5)</w:t>
      </w:r>
    </w:p>
    <w:p w14:paraId="4FFA1F38" w14:textId="77777777" w:rsidR="00B71B0B" w:rsidRPr="00ED271A" w:rsidRDefault="00B71B0B" w:rsidP="007653DB">
      <w:pPr>
        <w:pStyle w:val="Heading2"/>
        <w:numPr>
          <w:ilvl w:val="0"/>
          <w:numId w:val="0"/>
        </w:numPr>
        <w:jc w:val="left"/>
        <w:rPr>
          <w:lang w:eastAsia="fr-CA"/>
        </w:rPr>
      </w:pPr>
      <w:bookmarkStart w:id="709" w:name="_Toc119322408"/>
      <w:bookmarkStart w:id="710" w:name="RNZFBSTAR"/>
      <w:bookmarkStart w:id="711" w:name="_Toc189229473"/>
      <w:bookmarkEnd w:id="709"/>
      <w:bookmarkEnd w:id="710"/>
      <w:r w:rsidRPr="00B71B0B">
        <w:rPr>
          <w:lang w:eastAsia="fr-CA"/>
        </w:rPr>
        <w:t>RNZFB STAR (UEB)</w:t>
      </w:r>
      <w:bookmarkEnd w:id="711"/>
    </w:p>
    <w:p w14:paraId="498C9317"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 "RNZFB STAR" series is based upon the document entitled "STAR -- Order of introduction of braille signs," prepared by the Royal New Zealand Foundation of the Blind. The contractions are introduced in the following order:</w:t>
      </w:r>
    </w:p>
    <w:p w14:paraId="30F3BAD7"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1.1 Alphabet letter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like, can, but, knowledge, it, people, every</w:t>
      </w:r>
      <w:r w:rsidRPr="00ED271A">
        <w:rPr>
          <w:rFonts w:ascii="Times New Roman" w:hAnsi="Times New Roman"/>
          <w:sz w:val="24"/>
          <w:lang w:val="en-US" w:eastAsia="fr-CA"/>
        </w:rPr>
        <w:br/>
        <w:t xml:space="preserve">Level 1.3 Alphabet letter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very, go, more, us, you</w:t>
      </w:r>
      <w:r w:rsidRPr="00ED271A">
        <w:rPr>
          <w:rFonts w:ascii="Times New Roman" w:hAnsi="Times New Roman"/>
          <w:sz w:val="24"/>
          <w:lang w:val="en-US" w:eastAsia="fr-CA"/>
        </w:rPr>
        <w:br/>
        <w:t xml:space="preserve">Level 1.5 Alphabet letter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have, rather, do, that, so</w:t>
      </w:r>
      <w:r w:rsidRPr="00ED271A">
        <w:rPr>
          <w:rFonts w:ascii="Times New Roman" w:hAnsi="Times New Roman"/>
          <w:sz w:val="24"/>
          <w:lang w:val="en-US" w:eastAsia="fr-CA"/>
        </w:rPr>
        <w:br/>
        <w:t xml:space="preserve">Level 1.7 Alphabet letter </w:t>
      </w:r>
      <w:proofErr w:type="spellStart"/>
      <w:r w:rsidRPr="00ED271A">
        <w:rPr>
          <w:rFonts w:ascii="Times New Roman" w:hAnsi="Times New Roman"/>
          <w:sz w:val="24"/>
          <w:lang w:val="en-US" w:eastAsia="fr-CA"/>
        </w:rPr>
        <w:t>wordsigns</w:t>
      </w:r>
      <w:proofErr w:type="spellEnd"/>
      <w:r w:rsidRPr="00ED271A">
        <w:rPr>
          <w:rFonts w:ascii="Times New Roman" w:hAnsi="Times New Roman"/>
          <w:sz w:val="24"/>
          <w:lang w:val="en-US" w:eastAsia="fr-CA"/>
        </w:rPr>
        <w:t>: from, just, quite, will, not, as</w:t>
      </w:r>
      <w:r w:rsidRPr="00ED271A">
        <w:rPr>
          <w:rFonts w:ascii="Times New Roman" w:hAnsi="Times New Roman"/>
          <w:sz w:val="24"/>
          <w:lang w:val="en-US" w:eastAsia="fr-CA"/>
        </w:rPr>
        <w:br/>
        <w:t>Level 1.8 Shortforms: about, above, according, also, again, almost, blind, little, either, immediate</w:t>
      </w:r>
      <w:r w:rsidRPr="00ED271A">
        <w:rPr>
          <w:rFonts w:ascii="Times New Roman" w:hAnsi="Times New Roman"/>
          <w:sz w:val="24"/>
          <w:lang w:val="en-US" w:eastAsia="fr-CA"/>
        </w:rPr>
        <w:br/>
        <w:t>Level 1.9 Shortforms: across, already, altogether, braille, could, deceive, deceiving, declare, declaring, good, great, him, its, letter, paid, said, receive, receiving, today, together, tomorrow, tonight, your, yourselves</w:t>
      </w:r>
      <w:r w:rsidRPr="00ED271A">
        <w:rPr>
          <w:rFonts w:ascii="Times New Roman" w:hAnsi="Times New Roman"/>
          <w:sz w:val="24"/>
          <w:lang w:val="en-US" w:eastAsia="fr-CA"/>
        </w:rPr>
        <w:br/>
        <w:t>Level 1.10 Shortforms: after, afternoon, afterward, always, friend, himself, myself, necessary, neither, quick, rejoice, rejoicing, would, yourself, itself</w:t>
      </w:r>
    </w:p>
    <w:p w14:paraId="115389A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Level 2.1 Contractions: and, for, of</w:t>
      </w:r>
      <w:r w:rsidRPr="00ED271A">
        <w:rPr>
          <w:rFonts w:ascii="Times New Roman" w:hAnsi="Times New Roman"/>
          <w:sz w:val="24"/>
          <w:lang w:val="en-US" w:eastAsia="fr-CA"/>
        </w:rPr>
        <w:br/>
        <w:t>Level 2.2 Contractions: the, with</w:t>
      </w:r>
      <w:r w:rsidRPr="00ED271A">
        <w:rPr>
          <w:rFonts w:ascii="Times New Roman" w:hAnsi="Times New Roman"/>
          <w:sz w:val="24"/>
          <w:lang w:val="en-US" w:eastAsia="fr-CA"/>
        </w:rPr>
        <w:br/>
        <w:t xml:space="preserve">Level 2.3 Contractions: </w:t>
      </w:r>
      <w:proofErr w:type="spellStart"/>
      <w:r w:rsidRPr="00ED271A">
        <w:rPr>
          <w:rFonts w:ascii="Times New Roman" w:hAnsi="Times New Roman"/>
          <w:sz w:val="24"/>
          <w:lang w:val="en-US" w:eastAsia="fr-CA"/>
        </w:rPr>
        <w:t>st</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ar</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ing</w:t>
      </w:r>
      <w:proofErr w:type="spellEnd"/>
      <w:r w:rsidRPr="00ED271A">
        <w:rPr>
          <w:rFonts w:ascii="Times New Roman" w:hAnsi="Times New Roman"/>
          <w:sz w:val="24"/>
          <w:lang w:val="en-US" w:eastAsia="fr-CA"/>
        </w:rPr>
        <w:t>, still</w:t>
      </w:r>
      <w:r w:rsidRPr="00ED271A">
        <w:rPr>
          <w:rFonts w:ascii="Times New Roman" w:hAnsi="Times New Roman"/>
          <w:sz w:val="24"/>
          <w:lang w:val="en-US" w:eastAsia="fr-CA"/>
        </w:rPr>
        <w:br/>
        <w:t>Level 2.4 Contractions: ed, er</w:t>
      </w:r>
      <w:r w:rsidRPr="00ED271A">
        <w:rPr>
          <w:rFonts w:ascii="Times New Roman" w:hAnsi="Times New Roman"/>
          <w:sz w:val="24"/>
          <w:lang w:val="en-US" w:eastAsia="fr-CA"/>
        </w:rPr>
        <w:br/>
        <w:t xml:space="preserve">Level 2.5 Contractions: </w:t>
      </w:r>
      <w:proofErr w:type="spellStart"/>
      <w:r w:rsidRPr="00ED271A">
        <w:rPr>
          <w:rFonts w:ascii="Times New Roman" w:hAnsi="Times New Roman"/>
          <w:sz w:val="24"/>
          <w:lang w:val="en-US" w:eastAsia="fr-CA"/>
        </w:rPr>
        <w:t>ou</w:t>
      </w:r>
      <w:proofErr w:type="spellEnd"/>
      <w:r w:rsidRPr="00ED271A">
        <w:rPr>
          <w:rFonts w:ascii="Times New Roman" w:hAnsi="Times New Roman"/>
          <w:sz w:val="24"/>
          <w:lang w:val="en-US" w:eastAsia="fr-CA"/>
        </w:rPr>
        <w:t>, ow, out</w:t>
      </w:r>
      <w:r w:rsidRPr="00ED271A">
        <w:rPr>
          <w:rFonts w:ascii="Times New Roman" w:hAnsi="Times New Roman"/>
          <w:sz w:val="24"/>
          <w:lang w:val="en-US" w:eastAsia="fr-CA"/>
        </w:rPr>
        <w:br/>
        <w:t xml:space="preserve">Level 2.6 Contractions: </w:t>
      </w: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gh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sh</w:t>
      </w:r>
      <w:proofErr w:type="spellEnd"/>
      <w:r w:rsidRPr="00ED271A">
        <w:rPr>
          <w:rFonts w:ascii="Times New Roman" w:hAnsi="Times New Roman"/>
          <w:sz w:val="24"/>
          <w:lang w:val="en-US" w:eastAsia="fr-CA"/>
        </w:rPr>
        <w:t>, child, shall</w:t>
      </w:r>
      <w:r w:rsidRPr="00ED271A">
        <w:rPr>
          <w:rFonts w:ascii="Times New Roman" w:hAnsi="Times New Roman"/>
          <w:sz w:val="24"/>
          <w:lang w:val="en-US" w:eastAsia="fr-CA"/>
        </w:rPr>
        <w:br/>
        <w:t xml:space="preserve">Level 2.7 Contractions:: </w:t>
      </w:r>
      <w:proofErr w:type="spellStart"/>
      <w:r w:rsidRPr="00ED271A">
        <w:rPr>
          <w:rFonts w:ascii="Times New Roman" w:hAnsi="Times New Roman"/>
          <w:sz w:val="24"/>
          <w:lang w:val="en-US" w:eastAsia="fr-CA"/>
        </w:rPr>
        <w:t>th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wh</w:t>
      </w:r>
      <w:proofErr w:type="spellEnd"/>
      <w:r w:rsidRPr="00ED271A">
        <w:rPr>
          <w:rFonts w:ascii="Times New Roman" w:hAnsi="Times New Roman"/>
          <w:sz w:val="24"/>
          <w:lang w:val="en-US" w:eastAsia="fr-CA"/>
        </w:rPr>
        <w:t>, this, which</w:t>
      </w:r>
      <w:r w:rsidRPr="00ED271A">
        <w:rPr>
          <w:rFonts w:ascii="Times New Roman" w:hAnsi="Times New Roman"/>
          <w:sz w:val="24"/>
          <w:lang w:val="en-US" w:eastAsia="fr-CA"/>
        </w:rPr>
        <w:br/>
        <w:t>Level 2.9 Shortforms: themselves, herself, against, first, must, perceive, perceiving, perhaps</w:t>
      </w:r>
      <w:r w:rsidRPr="00ED271A">
        <w:rPr>
          <w:rFonts w:ascii="Times New Roman" w:hAnsi="Times New Roman"/>
          <w:sz w:val="24"/>
          <w:lang w:val="en-US" w:eastAsia="fr-CA"/>
        </w:rPr>
        <w:br/>
        <w:t>Level 2.10 Shortforms: children, much, such, should, although, ourselves, thyself</w:t>
      </w:r>
    </w:p>
    <w:p w14:paraId="4CD459FB"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3.1 Contractions: </w:t>
      </w:r>
      <w:proofErr w:type="spellStart"/>
      <w:r w:rsidRPr="00ED271A">
        <w:rPr>
          <w:rFonts w:ascii="Times New Roman" w:hAnsi="Times New Roman"/>
          <w:sz w:val="24"/>
          <w:lang w:val="en-US" w:eastAsia="fr-CA"/>
        </w:rPr>
        <w:t>en</w:t>
      </w:r>
      <w:proofErr w:type="spellEnd"/>
      <w:r w:rsidRPr="00ED271A">
        <w:rPr>
          <w:rFonts w:ascii="Times New Roman" w:hAnsi="Times New Roman"/>
          <w:sz w:val="24"/>
          <w:lang w:val="en-US" w:eastAsia="fr-CA"/>
        </w:rPr>
        <w:t>, in (</w:t>
      </w:r>
      <w:proofErr w:type="spellStart"/>
      <w:r w:rsidRPr="00ED271A">
        <w:rPr>
          <w:rFonts w:ascii="Times New Roman" w:hAnsi="Times New Roman"/>
          <w:sz w:val="24"/>
          <w:lang w:val="en-US" w:eastAsia="fr-CA"/>
        </w:rPr>
        <w:t>groupsign</w:t>
      </w:r>
      <w:proofErr w:type="spellEnd"/>
      <w:r w:rsidRPr="00ED271A">
        <w:rPr>
          <w:rFonts w:ascii="Times New Roman" w:hAnsi="Times New Roman"/>
          <w:sz w:val="24"/>
          <w:lang w:val="en-US" w:eastAsia="fr-CA"/>
        </w:rPr>
        <w:t>)</w:t>
      </w:r>
      <w:r w:rsidRPr="00ED271A">
        <w:rPr>
          <w:rFonts w:ascii="Times New Roman" w:hAnsi="Times New Roman"/>
          <w:sz w:val="24"/>
          <w:lang w:val="en-US" w:eastAsia="fr-CA"/>
        </w:rPr>
        <w:br/>
        <w:t>Level 3.2 Contractions: be (</w:t>
      </w:r>
      <w:proofErr w:type="spellStart"/>
      <w:r w:rsidRPr="00ED271A">
        <w:rPr>
          <w:rFonts w:ascii="Times New Roman" w:hAnsi="Times New Roman"/>
          <w:sz w:val="24"/>
          <w:lang w:val="en-US" w:eastAsia="fr-CA"/>
        </w:rPr>
        <w:t>wordsign</w:t>
      </w:r>
      <w:proofErr w:type="spellEnd"/>
      <w:r w:rsidRPr="00ED271A">
        <w:rPr>
          <w:rFonts w:ascii="Times New Roman" w:hAnsi="Times New Roman"/>
          <w:sz w:val="24"/>
          <w:lang w:val="en-US" w:eastAsia="fr-CA"/>
        </w:rPr>
        <w:t>) were, his, was</w:t>
      </w:r>
      <w:r w:rsidRPr="00ED271A">
        <w:rPr>
          <w:rFonts w:ascii="Times New Roman" w:hAnsi="Times New Roman"/>
          <w:sz w:val="24"/>
          <w:lang w:val="en-US" w:eastAsia="fr-CA"/>
        </w:rPr>
        <w:br/>
        <w:t>Level 3.3 Contractions: enough, in (</w:t>
      </w:r>
      <w:proofErr w:type="spellStart"/>
      <w:r w:rsidRPr="00ED271A">
        <w:rPr>
          <w:rFonts w:ascii="Times New Roman" w:hAnsi="Times New Roman"/>
          <w:sz w:val="24"/>
          <w:lang w:val="en-US" w:eastAsia="fr-CA"/>
        </w:rPr>
        <w:t>wordsign</w:t>
      </w:r>
      <w:proofErr w:type="spellEnd"/>
      <w:r w:rsidRPr="00ED271A">
        <w:rPr>
          <w:rFonts w:ascii="Times New Roman" w:hAnsi="Times New Roman"/>
          <w:sz w:val="24"/>
          <w:lang w:val="en-US" w:eastAsia="fr-CA"/>
        </w:rPr>
        <w:t>)</w:t>
      </w:r>
      <w:r w:rsidRPr="00ED271A">
        <w:rPr>
          <w:rFonts w:ascii="Times New Roman" w:hAnsi="Times New Roman"/>
          <w:sz w:val="24"/>
          <w:lang w:val="en-US" w:eastAsia="fr-CA"/>
        </w:rPr>
        <w:br/>
        <w:t>Level 3.4 Contractions: be (</w:t>
      </w:r>
      <w:proofErr w:type="spellStart"/>
      <w:r w:rsidRPr="00ED271A">
        <w:rPr>
          <w:rFonts w:ascii="Times New Roman" w:hAnsi="Times New Roman"/>
          <w:sz w:val="24"/>
          <w:lang w:val="en-US" w:eastAsia="fr-CA"/>
        </w:rPr>
        <w:t>groupsign</w:t>
      </w:r>
      <w:proofErr w:type="spellEnd"/>
      <w:r w:rsidRPr="00ED271A">
        <w:rPr>
          <w:rFonts w:ascii="Times New Roman" w:hAnsi="Times New Roman"/>
          <w:sz w:val="24"/>
          <w:lang w:val="en-US" w:eastAsia="fr-CA"/>
        </w:rPr>
        <w:t>) con, dis</w:t>
      </w:r>
      <w:r w:rsidRPr="00ED271A">
        <w:rPr>
          <w:rFonts w:ascii="Times New Roman" w:hAnsi="Times New Roman"/>
          <w:sz w:val="24"/>
          <w:lang w:val="en-US" w:eastAsia="fr-CA"/>
        </w:rPr>
        <w:br/>
        <w:t xml:space="preserve">Level 3.7 Shortforms: before, behind, below, beneath, </w:t>
      </w:r>
      <w:proofErr w:type="gramStart"/>
      <w:r w:rsidRPr="00ED271A">
        <w:rPr>
          <w:rFonts w:ascii="Times New Roman" w:hAnsi="Times New Roman"/>
          <w:sz w:val="24"/>
          <w:lang w:val="en-US" w:eastAsia="fr-CA"/>
        </w:rPr>
        <w:t>beside,</w:t>
      </w:r>
      <w:proofErr w:type="gramEnd"/>
      <w:r w:rsidRPr="00ED271A">
        <w:rPr>
          <w:rFonts w:ascii="Times New Roman" w:hAnsi="Times New Roman"/>
          <w:sz w:val="24"/>
          <w:lang w:val="en-US" w:eastAsia="fr-CA"/>
        </w:rPr>
        <w:t xml:space="preserve"> between, beyond, because, conceive, conceiving</w:t>
      </w:r>
      <w:r w:rsidRPr="00ED271A">
        <w:rPr>
          <w:rFonts w:ascii="Times New Roman" w:hAnsi="Times New Roman"/>
          <w:sz w:val="24"/>
          <w:lang w:val="en-US" w:eastAsia="fr-CA"/>
        </w:rPr>
        <w:br/>
        <w:t xml:space="preserve">Level 3.8 Contraction: </w:t>
      </w:r>
      <w:proofErr w:type="spellStart"/>
      <w:r w:rsidRPr="00ED271A">
        <w:rPr>
          <w:rFonts w:ascii="Times New Roman" w:hAnsi="Times New Roman"/>
          <w:sz w:val="24"/>
          <w:lang w:val="en-US" w:eastAsia="fr-CA"/>
        </w:rPr>
        <w:t>ea</w:t>
      </w:r>
      <w:proofErr w:type="spellEnd"/>
      <w:r w:rsidRPr="00ED271A">
        <w:rPr>
          <w:rFonts w:ascii="Times New Roman" w:hAnsi="Times New Roman"/>
          <w:sz w:val="24"/>
          <w:lang w:val="en-US" w:eastAsia="fr-CA"/>
        </w:rPr>
        <w:br/>
        <w:t>Level 3.9 Contractions: bb, cc, ff, gg</w:t>
      </w:r>
    </w:p>
    <w:p w14:paraId="098CC04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4.1 Contractions (dot 5): day, ever, father, here, know, lord, </w:t>
      </w:r>
      <w:proofErr w:type="gramStart"/>
      <w:r w:rsidRPr="00ED271A">
        <w:rPr>
          <w:rFonts w:ascii="Times New Roman" w:hAnsi="Times New Roman"/>
          <w:sz w:val="24"/>
          <w:lang w:val="en-US" w:eastAsia="fr-CA"/>
        </w:rPr>
        <w:t>mother</w:t>
      </w:r>
      <w:proofErr w:type="gramEnd"/>
    </w:p>
    <w:p w14:paraId="77B88827"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Level 4.2 Contractions (dot 5): name, one, part, question, right</w:t>
      </w:r>
      <w:r w:rsidRPr="00ED271A">
        <w:rPr>
          <w:rFonts w:ascii="Times New Roman" w:hAnsi="Times New Roman"/>
          <w:sz w:val="24"/>
          <w:lang w:val="en-US" w:eastAsia="fr-CA"/>
        </w:rPr>
        <w:br/>
        <w:t>Level 4.3 Contractions (dot 5): some, time, under, work, young</w:t>
      </w:r>
      <w:r w:rsidRPr="00ED271A">
        <w:rPr>
          <w:rFonts w:ascii="Times New Roman" w:hAnsi="Times New Roman"/>
          <w:sz w:val="24"/>
          <w:lang w:val="en-US" w:eastAsia="fr-CA"/>
        </w:rPr>
        <w:br/>
        <w:t>Level 4.4 Shortform: oneself</w:t>
      </w:r>
      <w:r w:rsidRPr="00ED271A">
        <w:rPr>
          <w:rFonts w:ascii="Times New Roman" w:hAnsi="Times New Roman"/>
          <w:sz w:val="24"/>
          <w:lang w:val="en-US" w:eastAsia="fr-CA"/>
        </w:rPr>
        <w:br/>
      </w:r>
      <w:r w:rsidRPr="00ED271A">
        <w:rPr>
          <w:rFonts w:ascii="Times New Roman" w:hAnsi="Times New Roman"/>
          <w:sz w:val="24"/>
          <w:lang w:val="en-US" w:eastAsia="fr-CA"/>
        </w:rPr>
        <w:lastRenderedPageBreak/>
        <w:t>Level 4.5 Contractions (dot 5): there, where, ought</w:t>
      </w:r>
      <w:r w:rsidRPr="00ED271A">
        <w:rPr>
          <w:rFonts w:ascii="Times New Roman" w:hAnsi="Times New Roman"/>
          <w:sz w:val="24"/>
          <w:lang w:val="en-US" w:eastAsia="fr-CA"/>
        </w:rPr>
        <w:br/>
        <w:t>Level 4.6 Contractions (dot 5): character, through</w:t>
      </w:r>
      <w:r w:rsidRPr="00ED271A">
        <w:rPr>
          <w:rFonts w:ascii="Times New Roman" w:hAnsi="Times New Roman"/>
          <w:sz w:val="24"/>
          <w:lang w:val="en-US" w:eastAsia="fr-CA"/>
        </w:rPr>
        <w:br/>
        <w:t>Level 4.7 Contractions (dots 4-5): upon, word, these</w:t>
      </w:r>
      <w:r w:rsidRPr="00ED271A">
        <w:rPr>
          <w:rFonts w:ascii="Times New Roman" w:hAnsi="Times New Roman"/>
          <w:sz w:val="24"/>
          <w:lang w:val="en-US" w:eastAsia="fr-CA"/>
        </w:rPr>
        <w:br/>
        <w:t>Level 4.8 Contractions (dots 4-5): those, whose</w:t>
      </w:r>
      <w:r w:rsidRPr="00ED271A">
        <w:rPr>
          <w:rFonts w:ascii="Times New Roman" w:hAnsi="Times New Roman"/>
          <w:sz w:val="24"/>
          <w:lang w:val="en-US" w:eastAsia="fr-CA"/>
        </w:rPr>
        <w:br/>
        <w:t>Level 4.9 Contractions (dots 4-5-6): cannot, had, many</w:t>
      </w:r>
      <w:r w:rsidRPr="00ED271A">
        <w:rPr>
          <w:rFonts w:ascii="Times New Roman" w:hAnsi="Times New Roman"/>
          <w:sz w:val="24"/>
          <w:lang w:val="en-US" w:eastAsia="fr-CA"/>
        </w:rPr>
        <w:br/>
        <w:t>Level 4.10 Contractions (dots 4-5-6): spirit, world, their</w:t>
      </w:r>
    </w:p>
    <w:p w14:paraId="7D4C3ABF"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5.1 Contractions (dots 4-6): </w:t>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br/>
        <w:t xml:space="preserve">Level 5.2 Contractions (dots 4-6): </w:t>
      </w:r>
      <w:proofErr w:type="spellStart"/>
      <w:r w:rsidRPr="00ED271A">
        <w:rPr>
          <w:rFonts w:ascii="Times New Roman" w:hAnsi="Times New Roman"/>
          <w:sz w:val="24"/>
          <w:lang w:val="en-US" w:eastAsia="fr-CA"/>
        </w:rPr>
        <w:t>sion</w:t>
      </w:r>
      <w:proofErr w:type="spellEnd"/>
      <w:r w:rsidRPr="00ED271A">
        <w:rPr>
          <w:rFonts w:ascii="Times New Roman" w:hAnsi="Times New Roman"/>
          <w:sz w:val="24"/>
          <w:lang w:val="en-US" w:eastAsia="fr-CA"/>
        </w:rPr>
        <w:t>, less</w:t>
      </w:r>
      <w:r w:rsidRPr="00ED271A">
        <w:rPr>
          <w:rFonts w:ascii="Times New Roman" w:hAnsi="Times New Roman"/>
          <w:sz w:val="24"/>
          <w:lang w:val="en-US" w:eastAsia="fr-CA"/>
        </w:rPr>
        <w:br/>
        <w:t xml:space="preserve">Level 5.3 Contractions (dots 5-6):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t>, ness</w:t>
      </w:r>
      <w:r w:rsidRPr="00ED271A">
        <w:rPr>
          <w:rFonts w:ascii="Times New Roman" w:hAnsi="Times New Roman"/>
          <w:sz w:val="24"/>
          <w:lang w:val="en-US" w:eastAsia="fr-CA"/>
        </w:rPr>
        <w:br/>
        <w:t xml:space="preserve">Level 5.4 Contractions (dots 5-6) (Fully contracted UEB):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ity</w:t>
      </w:r>
      <w:proofErr w:type="spellEnd"/>
    </w:p>
    <w:p w14:paraId="7076B7E1" w14:textId="77777777" w:rsidR="00B71B0B" w:rsidRPr="00ED271A" w:rsidRDefault="00B71B0B" w:rsidP="007653DB">
      <w:pPr>
        <w:pStyle w:val="Heading2"/>
        <w:numPr>
          <w:ilvl w:val="0"/>
          <w:numId w:val="0"/>
        </w:numPr>
        <w:jc w:val="left"/>
        <w:rPr>
          <w:lang w:eastAsia="fr-CA"/>
        </w:rPr>
      </w:pPr>
      <w:bookmarkStart w:id="712" w:name="_Toc119322409"/>
      <w:bookmarkStart w:id="713" w:name="SASYLABUS"/>
      <w:bookmarkStart w:id="714" w:name="_Toc189229474"/>
      <w:bookmarkEnd w:id="712"/>
      <w:bookmarkEnd w:id="713"/>
      <w:r w:rsidRPr="00B71B0B">
        <w:rPr>
          <w:lang w:eastAsia="fr-CA"/>
        </w:rPr>
        <w:t>S.A. Syllabus (UEB)</w:t>
      </w:r>
      <w:bookmarkEnd w:id="714"/>
    </w:p>
    <w:p w14:paraId="157934B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The "S.A. Syllabus" series is based upon the document entitled "Syllabus -- Order in Which Braille Contractions Are Learnt", prepared by Reinette </w:t>
      </w:r>
      <w:proofErr w:type="spellStart"/>
      <w:r w:rsidRPr="00ED271A">
        <w:rPr>
          <w:rFonts w:ascii="Times New Roman" w:hAnsi="Times New Roman"/>
          <w:sz w:val="24"/>
          <w:lang w:val="en-US" w:eastAsia="fr-CA"/>
        </w:rPr>
        <w:t>Popplestone</w:t>
      </w:r>
      <w:proofErr w:type="spellEnd"/>
      <w:r w:rsidRPr="00ED271A">
        <w:rPr>
          <w:rFonts w:ascii="Times New Roman" w:hAnsi="Times New Roman"/>
          <w:sz w:val="24"/>
          <w:lang w:val="en-US" w:eastAsia="fr-CA"/>
        </w:rPr>
        <w:t xml:space="preserve"> for the University of Cape Town Disability Unit, for teaching English Braille to students in South Africa. The contractions are introduced in the following order:</w:t>
      </w:r>
    </w:p>
    <w:p w14:paraId="65E91631"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1.1 Alphabetic word signs: but, people, can, </w:t>
      </w:r>
      <w:proofErr w:type="gramStart"/>
      <w:r w:rsidRPr="00ED271A">
        <w:rPr>
          <w:rFonts w:ascii="Times New Roman" w:hAnsi="Times New Roman"/>
          <w:sz w:val="24"/>
          <w:lang w:val="en-US" w:eastAsia="fr-CA"/>
        </w:rPr>
        <w:t>quite</w:t>
      </w:r>
      <w:proofErr w:type="gramEnd"/>
      <w:r w:rsidRPr="00ED271A">
        <w:rPr>
          <w:rFonts w:ascii="Times New Roman" w:hAnsi="Times New Roman"/>
          <w:sz w:val="24"/>
          <w:lang w:val="en-US" w:eastAsia="fr-CA"/>
        </w:rPr>
        <w:t>, do, rather, every, so, from, that, go, us, have, very, just, will, knowledge, it, like, you, more, as, not</w:t>
      </w:r>
    </w:p>
    <w:p w14:paraId="3A05465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Level 1.2 Five contractions: and, for, of, the, with</w:t>
      </w:r>
    </w:p>
    <w:p w14:paraId="77687110"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1.3 Initial-letter contractions with dot 5: day, part, ever, question, father, right, here, some, know, time, lord, under, mother, work, name, young, one, </w:t>
      </w:r>
      <w:proofErr w:type="gramStart"/>
      <w:r w:rsidRPr="00ED271A">
        <w:rPr>
          <w:rFonts w:ascii="Times New Roman" w:hAnsi="Times New Roman"/>
          <w:sz w:val="24"/>
          <w:lang w:val="en-US" w:eastAsia="fr-CA"/>
        </w:rPr>
        <w:t>there</w:t>
      </w:r>
      <w:proofErr w:type="gramEnd"/>
    </w:p>
    <w:p w14:paraId="7CC65D82"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1.4 Two related contractions: these, </w:t>
      </w:r>
      <w:proofErr w:type="gramStart"/>
      <w:r w:rsidRPr="00ED271A">
        <w:rPr>
          <w:rFonts w:ascii="Times New Roman" w:hAnsi="Times New Roman"/>
          <w:sz w:val="24"/>
          <w:lang w:val="en-US" w:eastAsia="fr-CA"/>
        </w:rPr>
        <w:t>their</w:t>
      </w:r>
      <w:proofErr w:type="gramEnd"/>
    </w:p>
    <w:p w14:paraId="60FE373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2.1 Short forms: about, good, above, great, according, him, across, immediate, after, little, afternoon, letter, afterward, necessary, again, neither, also, paid, almost, quick, already, said, altogether, today, always, together, blind, tomorrow, braille, tonight, could, would, </w:t>
      </w:r>
      <w:proofErr w:type="gramStart"/>
      <w:r w:rsidRPr="00ED271A">
        <w:rPr>
          <w:rFonts w:ascii="Times New Roman" w:hAnsi="Times New Roman"/>
          <w:sz w:val="24"/>
          <w:lang w:val="en-US" w:eastAsia="fr-CA"/>
        </w:rPr>
        <w:t>either,</w:t>
      </w:r>
      <w:proofErr w:type="gramEnd"/>
      <w:r w:rsidRPr="00ED271A">
        <w:rPr>
          <w:rFonts w:ascii="Times New Roman" w:hAnsi="Times New Roman"/>
          <w:sz w:val="24"/>
          <w:lang w:val="en-US" w:eastAsia="fr-CA"/>
        </w:rPr>
        <w:t xml:space="preserve"> its, friend, your</w:t>
      </w:r>
    </w:p>
    <w:p w14:paraId="139A1879"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2.2 Group signs: </w:t>
      </w:r>
      <w:proofErr w:type="spellStart"/>
      <w:r w:rsidRPr="00ED271A">
        <w:rPr>
          <w:rFonts w:ascii="Times New Roman" w:hAnsi="Times New Roman"/>
          <w:sz w:val="24"/>
          <w:lang w:val="en-US" w:eastAsia="fr-CA"/>
        </w:rPr>
        <w:t>gh</w:t>
      </w:r>
      <w:proofErr w:type="spellEnd"/>
      <w:r w:rsidRPr="00ED271A">
        <w:rPr>
          <w:rFonts w:ascii="Times New Roman" w:hAnsi="Times New Roman"/>
          <w:sz w:val="24"/>
          <w:lang w:val="en-US" w:eastAsia="fr-CA"/>
        </w:rPr>
        <w:t xml:space="preserve">, ed, er, ow, </w:t>
      </w:r>
      <w:proofErr w:type="spellStart"/>
      <w:r w:rsidRPr="00ED271A">
        <w:rPr>
          <w:rFonts w:ascii="Times New Roman" w:hAnsi="Times New Roman"/>
          <w:sz w:val="24"/>
          <w:lang w:val="en-US" w:eastAsia="fr-CA"/>
        </w:rPr>
        <w:t>ar</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ing</w:t>
      </w:r>
      <w:proofErr w:type="spellEnd"/>
    </w:p>
    <w:p w14:paraId="19A9905C"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2.3 Group signs which also have a word meaning: </w:t>
      </w: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t xml:space="preserve">, child, </w:t>
      </w:r>
      <w:proofErr w:type="spellStart"/>
      <w:r w:rsidRPr="00ED271A">
        <w:rPr>
          <w:rFonts w:ascii="Times New Roman" w:hAnsi="Times New Roman"/>
          <w:sz w:val="24"/>
          <w:lang w:val="en-US" w:eastAsia="fr-CA"/>
        </w:rPr>
        <w:t>sh</w:t>
      </w:r>
      <w:proofErr w:type="spellEnd"/>
      <w:r w:rsidRPr="00ED271A">
        <w:rPr>
          <w:rFonts w:ascii="Times New Roman" w:hAnsi="Times New Roman"/>
          <w:sz w:val="24"/>
          <w:lang w:val="en-US" w:eastAsia="fr-CA"/>
        </w:rPr>
        <w:t xml:space="preserve">, shall, </w:t>
      </w:r>
      <w:proofErr w:type="spellStart"/>
      <w:r w:rsidRPr="00ED271A">
        <w:rPr>
          <w:rFonts w:ascii="Times New Roman" w:hAnsi="Times New Roman"/>
          <w:sz w:val="24"/>
          <w:lang w:val="en-US" w:eastAsia="fr-CA"/>
        </w:rPr>
        <w:t>th</w:t>
      </w:r>
      <w:proofErr w:type="spellEnd"/>
      <w:r w:rsidRPr="00ED271A">
        <w:rPr>
          <w:rFonts w:ascii="Times New Roman" w:hAnsi="Times New Roman"/>
          <w:sz w:val="24"/>
          <w:lang w:val="en-US" w:eastAsia="fr-CA"/>
        </w:rPr>
        <w:t xml:space="preserve">, this, </w:t>
      </w:r>
      <w:proofErr w:type="spellStart"/>
      <w:r w:rsidRPr="00ED271A">
        <w:rPr>
          <w:rFonts w:ascii="Times New Roman" w:hAnsi="Times New Roman"/>
          <w:sz w:val="24"/>
          <w:lang w:val="en-US" w:eastAsia="fr-CA"/>
        </w:rPr>
        <w:t>wh</w:t>
      </w:r>
      <w:proofErr w:type="spellEnd"/>
      <w:r w:rsidRPr="00ED271A">
        <w:rPr>
          <w:rFonts w:ascii="Times New Roman" w:hAnsi="Times New Roman"/>
          <w:sz w:val="24"/>
          <w:lang w:val="en-US" w:eastAsia="fr-CA"/>
        </w:rPr>
        <w:t xml:space="preserve">, which, </w:t>
      </w:r>
      <w:proofErr w:type="spellStart"/>
      <w:r w:rsidRPr="00ED271A">
        <w:rPr>
          <w:rFonts w:ascii="Times New Roman" w:hAnsi="Times New Roman"/>
          <w:sz w:val="24"/>
          <w:lang w:val="en-US" w:eastAsia="fr-CA"/>
        </w:rPr>
        <w:t>ou</w:t>
      </w:r>
      <w:proofErr w:type="spellEnd"/>
      <w:r w:rsidRPr="00ED271A">
        <w:rPr>
          <w:rFonts w:ascii="Times New Roman" w:hAnsi="Times New Roman"/>
          <w:sz w:val="24"/>
          <w:lang w:val="en-US" w:eastAsia="fr-CA"/>
        </w:rPr>
        <w:t xml:space="preserve">, out, </w:t>
      </w:r>
      <w:proofErr w:type="spellStart"/>
      <w:r w:rsidRPr="00ED271A">
        <w:rPr>
          <w:rFonts w:ascii="Times New Roman" w:hAnsi="Times New Roman"/>
          <w:sz w:val="24"/>
          <w:lang w:val="en-US" w:eastAsia="fr-CA"/>
        </w:rPr>
        <w:t>st</w:t>
      </w:r>
      <w:proofErr w:type="spellEnd"/>
      <w:r w:rsidRPr="00ED271A">
        <w:rPr>
          <w:rFonts w:ascii="Times New Roman" w:hAnsi="Times New Roman"/>
          <w:sz w:val="24"/>
          <w:lang w:val="en-US" w:eastAsia="fr-CA"/>
        </w:rPr>
        <w:t>, still</w:t>
      </w:r>
    </w:p>
    <w:p w14:paraId="1913C7F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Level 2.4 Initial-letter contractions with dots 4-5 and 4-5-6: upon, cannot, word, had, those, many, whose, spirit, world</w:t>
      </w:r>
    </w:p>
    <w:p w14:paraId="26EAADC4"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2.5 Two lower contractions: </w:t>
      </w:r>
      <w:proofErr w:type="spellStart"/>
      <w:r w:rsidRPr="00ED271A">
        <w:rPr>
          <w:rFonts w:ascii="Times New Roman" w:hAnsi="Times New Roman"/>
          <w:sz w:val="24"/>
          <w:lang w:val="en-US" w:eastAsia="fr-CA"/>
        </w:rPr>
        <w:t>en</w:t>
      </w:r>
      <w:proofErr w:type="spellEnd"/>
      <w:r w:rsidRPr="00ED271A">
        <w:rPr>
          <w:rFonts w:ascii="Times New Roman" w:hAnsi="Times New Roman"/>
          <w:sz w:val="24"/>
          <w:lang w:val="en-US" w:eastAsia="fr-CA"/>
        </w:rPr>
        <w:t>, in (as part-word only)</w:t>
      </w:r>
    </w:p>
    <w:p w14:paraId="1418EEAE"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3.1 Lower group signs: </w:t>
      </w:r>
      <w:proofErr w:type="spellStart"/>
      <w:r w:rsidRPr="00ED271A">
        <w:rPr>
          <w:rFonts w:ascii="Times New Roman" w:hAnsi="Times New Roman"/>
          <w:sz w:val="24"/>
          <w:lang w:val="en-US" w:eastAsia="fr-CA"/>
        </w:rPr>
        <w:t>ea</w:t>
      </w:r>
      <w:proofErr w:type="spellEnd"/>
      <w:r w:rsidRPr="00ED271A">
        <w:rPr>
          <w:rFonts w:ascii="Times New Roman" w:hAnsi="Times New Roman"/>
          <w:sz w:val="24"/>
          <w:lang w:val="en-US" w:eastAsia="fr-CA"/>
        </w:rPr>
        <w:t xml:space="preserve">, be (as part-word only), bb, con, cc, dis, ff, </w:t>
      </w:r>
      <w:proofErr w:type="gramStart"/>
      <w:r w:rsidRPr="00ED271A">
        <w:rPr>
          <w:rFonts w:ascii="Times New Roman" w:hAnsi="Times New Roman"/>
          <w:sz w:val="24"/>
          <w:lang w:val="en-US" w:eastAsia="fr-CA"/>
        </w:rPr>
        <w:t>gg</w:t>
      </w:r>
      <w:proofErr w:type="gramEnd"/>
    </w:p>
    <w:p w14:paraId="1B893EB6"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3.2 Lower word signs: be, enough, were, his, in, </w:t>
      </w:r>
      <w:proofErr w:type="gramStart"/>
      <w:r w:rsidRPr="00ED271A">
        <w:rPr>
          <w:rFonts w:ascii="Times New Roman" w:hAnsi="Times New Roman"/>
          <w:sz w:val="24"/>
          <w:lang w:val="en-US" w:eastAsia="fr-CA"/>
        </w:rPr>
        <w:t>was</w:t>
      </w:r>
      <w:proofErr w:type="gramEnd"/>
    </w:p>
    <w:p w14:paraId="7B379A1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3.3 The remaining initial-letter contractions: character, </w:t>
      </w:r>
      <w:proofErr w:type="spellStart"/>
      <w:r w:rsidRPr="00ED271A">
        <w:rPr>
          <w:rFonts w:ascii="Times New Roman" w:hAnsi="Times New Roman"/>
          <w:sz w:val="24"/>
          <w:lang w:val="en-US" w:eastAsia="fr-CA"/>
        </w:rPr>
        <w:t>through</w:t>
      </w:r>
      <w:proofErr w:type="spellEnd"/>
      <w:r w:rsidRPr="00ED271A">
        <w:rPr>
          <w:rFonts w:ascii="Times New Roman" w:hAnsi="Times New Roman"/>
          <w:sz w:val="24"/>
          <w:lang w:val="en-US" w:eastAsia="fr-CA"/>
        </w:rPr>
        <w:t xml:space="preserve">, </w:t>
      </w:r>
      <w:proofErr w:type="gramStart"/>
      <w:r w:rsidRPr="00ED271A">
        <w:rPr>
          <w:rFonts w:ascii="Times New Roman" w:hAnsi="Times New Roman"/>
          <w:sz w:val="24"/>
          <w:lang w:val="en-US" w:eastAsia="fr-CA"/>
        </w:rPr>
        <w:t>where,</w:t>
      </w:r>
      <w:proofErr w:type="gramEnd"/>
      <w:r w:rsidRPr="00ED271A">
        <w:rPr>
          <w:rFonts w:ascii="Times New Roman" w:hAnsi="Times New Roman"/>
          <w:sz w:val="24"/>
          <w:lang w:val="en-US" w:eastAsia="fr-CA"/>
        </w:rPr>
        <w:t xml:space="preserve"> ought</w:t>
      </w:r>
    </w:p>
    <w:p w14:paraId="1F204E1D"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lastRenderedPageBreak/>
        <w:t xml:space="preserve">Level 3.4 The remaining short forms: against, itself, although, yourself, declare, yourselves, declaring, themselves, deceive, children, deceiving, should, first, thyself, himself, </w:t>
      </w:r>
      <w:proofErr w:type="gramStart"/>
      <w:r w:rsidRPr="00ED271A">
        <w:rPr>
          <w:rFonts w:ascii="Times New Roman" w:hAnsi="Times New Roman"/>
          <w:sz w:val="24"/>
          <w:lang w:val="en-US" w:eastAsia="fr-CA"/>
        </w:rPr>
        <w:t>ourselves</w:t>
      </w:r>
      <w:proofErr w:type="gramEnd"/>
      <w:r w:rsidRPr="00ED271A">
        <w:rPr>
          <w:rFonts w:ascii="Times New Roman" w:hAnsi="Times New Roman"/>
          <w:sz w:val="24"/>
          <w:lang w:val="en-US" w:eastAsia="fr-CA"/>
        </w:rPr>
        <w:t>, herself, because, myself, before, must, behind, much, below, perhaps, beneath, perceive, beside, perceiving, between, receive, beyond, receiving, conceive, rejoice, conceiving, rejoicing, oneself, such</w:t>
      </w:r>
    </w:p>
    <w:p w14:paraId="3561608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3.5 Terminal group signs: </w:t>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sion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t xml:space="preserve">, ness,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ity</w:t>
      </w:r>
      <w:proofErr w:type="spellEnd"/>
      <w:r w:rsidRPr="00ED271A">
        <w:rPr>
          <w:rFonts w:ascii="Times New Roman" w:hAnsi="Times New Roman"/>
          <w:sz w:val="24"/>
          <w:lang w:val="en-US" w:eastAsia="fr-CA"/>
        </w:rPr>
        <w:t>, less</w:t>
      </w:r>
    </w:p>
    <w:p w14:paraId="73C06158"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 xml:space="preserve">Level 4.1 Contractions from pre-unified code: o'clock, </w:t>
      </w:r>
      <w:proofErr w:type="spellStart"/>
      <w:r w:rsidRPr="00ED271A">
        <w:rPr>
          <w:rFonts w:ascii="Times New Roman" w:hAnsi="Times New Roman"/>
          <w:sz w:val="24"/>
          <w:lang w:val="en-US" w:eastAsia="fr-CA"/>
        </w:rPr>
        <w:t>ble</w:t>
      </w:r>
      <w:proofErr w:type="spellEnd"/>
      <w:r w:rsidRPr="00ED271A">
        <w:rPr>
          <w:rFonts w:ascii="Times New Roman" w:hAnsi="Times New Roman"/>
          <w:sz w:val="24"/>
          <w:lang w:val="en-US" w:eastAsia="fr-CA"/>
        </w:rPr>
        <w:t xml:space="preserve">, com, dd, to, into, by, </w:t>
      </w:r>
      <w:proofErr w:type="spellStart"/>
      <w:r w:rsidRPr="00ED271A">
        <w:rPr>
          <w:rFonts w:ascii="Times New Roman" w:hAnsi="Times New Roman"/>
          <w:sz w:val="24"/>
          <w:lang w:val="en-US" w:eastAsia="fr-CA"/>
        </w:rPr>
        <w:t>ation</w:t>
      </w:r>
      <w:proofErr w:type="spellEnd"/>
      <w:r w:rsidRPr="00ED271A">
        <w:rPr>
          <w:rFonts w:ascii="Times New Roman" w:hAnsi="Times New Roman"/>
          <w:sz w:val="24"/>
          <w:lang w:val="en-US" w:eastAsia="fr-CA"/>
        </w:rPr>
        <w:t>, ally</w:t>
      </w:r>
    </w:p>
    <w:p w14:paraId="3663726B"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Note: Level 4.1 is, naturally, not relevant when Unified English Braille is the basis of the series as level 3.5 constitutes fully contracted UEB.</w:t>
      </w:r>
    </w:p>
    <w:p w14:paraId="202939AE" w14:textId="77777777" w:rsidR="00B71B0B" w:rsidRPr="00ED271A" w:rsidRDefault="00B71B0B" w:rsidP="007653DB">
      <w:pPr>
        <w:pStyle w:val="Heading2"/>
        <w:numPr>
          <w:ilvl w:val="0"/>
          <w:numId w:val="0"/>
        </w:numPr>
        <w:jc w:val="left"/>
        <w:rPr>
          <w:lang w:eastAsia="fr-CA"/>
        </w:rPr>
      </w:pPr>
      <w:bookmarkStart w:id="715" w:name="_Toc119322410"/>
      <w:bookmarkStart w:id="716" w:name="MANGOLD"/>
      <w:bookmarkStart w:id="717" w:name="_Toc189229475"/>
      <w:bookmarkEnd w:id="715"/>
      <w:bookmarkEnd w:id="716"/>
      <w:r w:rsidRPr="00B71B0B">
        <w:rPr>
          <w:lang w:eastAsia="fr-CA"/>
        </w:rPr>
        <w:t>Mangold Method</w:t>
      </w:r>
      <w:bookmarkEnd w:id="717"/>
    </w:p>
    <w:p w14:paraId="689694A3" w14:textId="77777777" w:rsidR="00B71B0B" w:rsidRPr="00ED271A" w:rsidRDefault="00B71B0B" w:rsidP="00B71B0B">
      <w:pPr>
        <w:rPr>
          <w:rFonts w:ascii="Times New Roman" w:hAnsi="Times New Roman"/>
          <w:sz w:val="24"/>
          <w:lang w:val="en-US" w:eastAsia="fr-CA"/>
        </w:rPr>
      </w:pPr>
      <w:r w:rsidRPr="00ED271A">
        <w:rPr>
          <w:rFonts w:ascii="Times New Roman" w:hAnsi="Times New Roman"/>
          <w:sz w:val="24"/>
          <w:lang w:val="en-US" w:eastAsia="fr-CA"/>
        </w:rPr>
        <w:t>There are 62 Units in the Mangold Series, each listed here.</w:t>
      </w:r>
    </w:p>
    <w:p w14:paraId="73D1158A"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Part A</w:t>
      </w:r>
    </w:p>
    <w:p w14:paraId="373457A7"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A.a</w:t>
      </w:r>
      <w:proofErr w:type="spellEnd"/>
      <w:r w:rsidRPr="00ED271A">
        <w:rPr>
          <w:rFonts w:ascii="Times New Roman" w:hAnsi="Times New Roman"/>
          <w:sz w:val="24"/>
          <w:lang w:val="en-US" w:eastAsia="fr-CA"/>
        </w:rPr>
        <w:t xml:space="preserve"> (can, go, like,)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A.b</w:t>
      </w:r>
      <w:proofErr w:type="spellEnd"/>
      <w:r w:rsidRPr="00ED271A">
        <w:rPr>
          <w:rFonts w:ascii="Times New Roman" w:hAnsi="Times New Roman"/>
          <w:sz w:val="24"/>
          <w:lang w:val="en-US" w:eastAsia="fr-CA"/>
        </w:rPr>
        <w:t xml:space="preserve"> (but, do, you)</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A.c</w:t>
      </w:r>
      <w:proofErr w:type="spellEnd"/>
      <w:r w:rsidRPr="00ED271A">
        <w:rPr>
          <w:rFonts w:ascii="Times New Roman" w:hAnsi="Times New Roman"/>
          <w:sz w:val="24"/>
          <w:lang w:val="en-US" w:eastAsia="fr-CA"/>
        </w:rPr>
        <w:t xml:space="preserve"> (so, will, people)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A.d</w:t>
      </w:r>
      <w:proofErr w:type="spellEnd"/>
      <w:r w:rsidRPr="00ED271A">
        <w:rPr>
          <w:rFonts w:ascii="Times New Roman" w:hAnsi="Times New Roman"/>
          <w:sz w:val="24"/>
          <w:lang w:val="en-US" w:eastAsia="fr-CA"/>
        </w:rPr>
        <w:t xml:space="preserve"> (us, that, more)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A.e</w:t>
      </w:r>
      <w:proofErr w:type="spellEnd"/>
      <w:r w:rsidRPr="00ED271A">
        <w:rPr>
          <w:rFonts w:ascii="Times New Roman" w:hAnsi="Times New Roman"/>
          <w:sz w:val="24"/>
          <w:lang w:val="en-US" w:eastAsia="fr-CA"/>
        </w:rPr>
        <w:t xml:space="preserve"> (every, have, not)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A.f</w:t>
      </w:r>
      <w:proofErr w:type="spellEnd"/>
      <w:r w:rsidRPr="00ED271A">
        <w:rPr>
          <w:rFonts w:ascii="Times New Roman" w:hAnsi="Times New Roman"/>
          <w:sz w:val="24"/>
          <w:lang w:val="en-US" w:eastAsia="fr-CA"/>
        </w:rPr>
        <w:t xml:space="preserve"> (it, as, from)</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A.g</w:t>
      </w:r>
      <w:proofErr w:type="spellEnd"/>
      <w:r w:rsidRPr="00ED271A">
        <w:rPr>
          <w:rFonts w:ascii="Times New Roman" w:hAnsi="Times New Roman"/>
          <w:sz w:val="24"/>
          <w:lang w:val="en-US" w:eastAsia="fr-CA"/>
        </w:rPr>
        <w:t xml:space="preserve"> (very, just)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A.h</w:t>
      </w:r>
      <w:proofErr w:type="spellEnd"/>
      <w:r w:rsidRPr="00ED271A">
        <w:rPr>
          <w:rFonts w:ascii="Times New Roman" w:hAnsi="Times New Roman"/>
          <w:sz w:val="24"/>
          <w:lang w:val="en-US" w:eastAsia="fr-CA"/>
        </w:rPr>
        <w:t xml:space="preserve"> (and, for of, the, with)</w:t>
      </w:r>
    </w:p>
    <w:p w14:paraId="6E1379B5"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A.i</w:t>
      </w:r>
      <w:proofErr w:type="spellEnd"/>
      <w:r w:rsidRPr="00ED271A">
        <w:rPr>
          <w:rFonts w:ascii="Times New Roman" w:hAnsi="Times New Roman"/>
          <w:sz w:val="24"/>
          <w:lang w:val="en-US" w:eastAsia="fr-CA"/>
        </w:rPr>
        <w:t xml:space="preserve"> (said, little, good)</w:t>
      </w:r>
    </w:p>
    <w:p w14:paraId="7C30FF00"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Part B</w:t>
      </w:r>
    </w:p>
    <w:p w14:paraId="7EB392B7"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B.a</w:t>
      </w:r>
      <w:proofErr w:type="spellEnd"/>
      <w:r w:rsidRPr="00ED271A">
        <w:rPr>
          <w:rFonts w:ascii="Times New Roman" w:hAnsi="Times New Roman"/>
          <w:sz w:val="24"/>
          <w:lang w:val="en-US" w:eastAsia="fr-CA"/>
        </w:rPr>
        <w:t xml:space="preserve"> (in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B.b</w:t>
      </w:r>
      <w:proofErr w:type="spellEnd"/>
      <w:r w:rsidRPr="00ED271A">
        <w:rPr>
          <w:rFonts w:ascii="Times New Roman" w:hAnsi="Times New Roman"/>
          <w:sz w:val="24"/>
          <w:lang w:val="en-US" w:eastAsia="fr-CA"/>
        </w:rPr>
        <w:t xml:space="preserve"> (your, him, could, would)</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B.c</w:t>
      </w:r>
      <w:proofErr w:type="spellEnd"/>
      <w:r w:rsidRPr="00ED271A">
        <w:rPr>
          <w:rFonts w:ascii="Times New Roman" w:hAnsi="Times New Roman"/>
          <w:sz w:val="24"/>
          <w:lang w:val="en-US" w:eastAsia="fr-CA"/>
        </w:rPr>
        <w:t xml:space="preserve"> (w-h sign, t-h sign, which, this)</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B.d</w:t>
      </w:r>
      <w:proofErr w:type="spellEnd"/>
      <w:r w:rsidRPr="00ED271A">
        <w:rPr>
          <w:rFonts w:ascii="Times New Roman" w:hAnsi="Times New Roman"/>
          <w:sz w:val="24"/>
          <w:lang w:val="en-US" w:eastAsia="fr-CA"/>
        </w:rPr>
        <w:t xml:space="preserve"> (about, after, again)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B.e</w:t>
      </w:r>
      <w:proofErr w:type="spellEnd"/>
      <w:r w:rsidRPr="00ED271A">
        <w:rPr>
          <w:rFonts w:ascii="Times New Roman" w:hAnsi="Times New Roman"/>
          <w:sz w:val="24"/>
          <w:lang w:val="en-US" w:eastAsia="fr-CA"/>
        </w:rPr>
        <w:t xml:space="preserve"> (s-t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B.f</w:t>
      </w:r>
      <w:proofErr w:type="spellEnd"/>
      <w:r w:rsidRPr="00ED271A">
        <w:rPr>
          <w:rFonts w:ascii="Times New Roman" w:hAnsi="Times New Roman"/>
          <w:sz w:val="24"/>
          <w:lang w:val="en-US" w:eastAsia="fr-CA"/>
        </w:rPr>
        <w:t xml:space="preserve"> (one, right, here)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B.g</w:t>
      </w:r>
      <w:proofErr w:type="spellEnd"/>
      <w:r w:rsidRPr="00ED271A">
        <w:rPr>
          <w:rFonts w:ascii="Times New Roman" w:hAnsi="Times New Roman"/>
          <w:sz w:val="24"/>
          <w:lang w:val="en-US" w:eastAsia="fr-CA"/>
        </w:rPr>
        <w:t xml:space="preserve"> (under, day)</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B.h</w:t>
      </w:r>
      <w:proofErr w:type="spellEnd"/>
      <w:r w:rsidRPr="00ED271A">
        <w:rPr>
          <w:rFonts w:ascii="Times New Roman" w:hAnsi="Times New Roman"/>
          <w:sz w:val="24"/>
          <w:lang w:val="en-US" w:eastAsia="fr-CA"/>
        </w:rPr>
        <w:t xml:space="preserve"> (e-d sign, </w:t>
      </w:r>
      <w:proofErr w:type="spellStart"/>
      <w:r w:rsidRPr="00ED271A">
        <w:rPr>
          <w:rFonts w:ascii="Times New Roman" w:hAnsi="Times New Roman"/>
          <w:sz w:val="24"/>
          <w:lang w:val="en-US" w:eastAsia="fr-CA"/>
        </w:rPr>
        <w:t>i</w:t>
      </w:r>
      <w:proofErr w:type="spellEnd"/>
      <w:r w:rsidRPr="00ED271A">
        <w:rPr>
          <w:rFonts w:ascii="Times New Roman" w:hAnsi="Times New Roman"/>
          <w:sz w:val="24"/>
          <w:lang w:val="en-US" w:eastAsia="fr-CA"/>
        </w:rPr>
        <w:t>-n-g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B.i</w:t>
      </w:r>
      <w:proofErr w:type="spellEnd"/>
      <w:r w:rsidRPr="00ED271A">
        <w:rPr>
          <w:rFonts w:ascii="Times New Roman" w:hAnsi="Times New Roman"/>
          <w:sz w:val="24"/>
          <w:lang w:val="en-US" w:eastAsia="fr-CA"/>
        </w:rPr>
        <w:t xml:space="preserve"> (mother, father, time)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B.j</w:t>
      </w:r>
      <w:proofErr w:type="spellEnd"/>
      <w:r w:rsidRPr="00ED271A">
        <w:rPr>
          <w:rFonts w:ascii="Times New Roman" w:hAnsi="Times New Roman"/>
          <w:sz w:val="24"/>
          <w:lang w:val="en-US" w:eastAsia="fr-CA"/>
        </w:rPr>
        <w:t xml:space="preserve"> (name, know, there)</w:t>
      </w:r>
    </w:p>
    <w:p w14:paraId="4A107017"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Part C</w:t>
      </w:r>
    </w:p>
    <w:p w14:paraId="73A8F4B3"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lastRenderedPageBreak/>
        <w:t>C.a</w:t>
      </w:r>
      <w:proofErr w:type="spellEnd"/>
      <w:r w:rsidRPr="00ED271A">
        <w:rPr>
          <w:rFonts w:ascii="Times New Roman" w:hAnsi="Times New Roman"/>
          <w:sz w:val="24"/>
          <w:lang w:val="en-US" w:eastAsia="fr-CA"/>
        </w:rPr>
        <w:t xml:space="preserve"> (letter, friend, great, also)</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C.b</w:t>
      </w:r>
      <w:proofErr w:type="spellEnd"/>
      <w:r w:rsidRPr="00ED271A">
        <w:rPr>
          <w:rFonts w:ascii="Times New Roman" w:hAnsi="Times New Roman"/>
          <w:sz w:val="24"/>
          <w:lang w:val="en-US" w:eastAsia="fr-CA"/>
        </w:rPr>
        <w:t xml:space="preserve"> (a-r sign, e-r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C.c</w:t>
      </w:r>
      <w:proofErr w:type="spellEnd"/>
      <w:r w:rsidRPr="00ED271A">
        <w:rPr>
          <w:rFonts w:ascii="Times New Roman" w:hAnsi="Times New Roman"/>
          <w:sz w:val="24"/>
          <w:lang w:val="en-US" w:eastAsia="fr-CA"/>
        </w:rPr>
        <w:t xml:space="preserve"> (work, where)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C.d</w:t>
      </w:r>
      <w:proofErr w:type="spellEnd"/>
      <w:r w:rsidRPr="00ED271A">
        <w:rPr>
          <w:rFonts w:ascii="Times New Roman" w:hAnsi="Times New Roman"/>
          <w:sz w:val="24"/>
          <w:lang w:val="en-US" w:eastAsia="fr-CA"/>
        </w:rPr>
        <w:t xml:space="preserve"> (part, ever)</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C.e</w:t>
      </w:r>
      <w:proofErr w:type="spellEnd"/>
      <w:r w:rsidRPr="00ED271A">
        <w:rPr>
          <w:rFonts w:ascii="Times New Roman" w:hAnsi="Times New Roman"/>
          <w:sz w:val="24"/>
          <w:lang w:val="en-US" w:eastAsia="fr-CA"/>
        </w:rPr>
        <w:t xml:space="preserve"> (s-h sign)</w:t>
      </w:r>
      <w:proofErr w:type="spellStart"/>
      <w:r w:rsidRPr="00ED271A">
        <w:rPr>
          <w:rFonts w:ascii="Times New Roman" w:hAnsi="Times New Roman"/>
          <w:sz w:val="24"/>
          <w:lang w:val="en-US" w:eastAsia="fr-CA"/>
        </w:rPr>
        <w:t>C.f</w:t>
      </w:r>
      <w:proofErr w:type="spellEnd"/>
      <w:r w:rsidRPr="00ED271A">
        <w:rPr>
          <w:rFonts w:ascii="Times New Roman" w:hAnsi="Times New Roman"/>
          <w:sz w:val="24"/>
          <w:lang w:val="en-US" w:eastAsia="fr-CA"/>
        </w:rPr>
        <w:t xml:space="preserve"> (first, must, should)</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C.g</w:t>
      </w:r>
      <w:proofErr w:type="spellEnd"/>
      <w:r w:rsidRPr="00ED271A">
        <w:rPr>
          <w:rFonts w:ascii="Times New Roman" w:hAnsi="Times New Roman"/>
          <w:sz w:val="24"/>
          <w:lang w:val="en-US" w:eastAsia="fr-CA"/>
        </w:rPr>
        <w:t xml:space="preserve"> (question, some, young)</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C.h</w:t>
      </w:r>
      <w:proofErr w:type="spellEnd"/>
      <w:r w:rsidRPr="00ED271A">
        <w:rPr>
          <w:rFonts w:ascii="Times New Roman" w:hAnsi="Times New Roman"/>
          <w:sz w:val="24"/>
          <w:lang w:val="en-US" w:eastAsia="fr-CA"/>
        </w:rPr>
        <w:t xml:space="preserve"> (paid, quick)</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C.i</w:t>
      </w:r>
      <w:proofErr w:type="spellEnd"/>
      <w:r w:rsidRPr="00ED271A">
        <w:rPr>
          <w:rFonts w:ascii="Times New Roman" w:hAnsi="Times New Roman"/>
          <w:sz w:val="24"/>
          <w:lang w:val="en-US" w:eastAsia="fr-CA"/>
        </w:rPr>
        <w:t xml:space="preserve"> (his, was, were)</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C.j</w:t>
      </w:r>
      <w:proofErr w:type="spellEnd"/>
      <w:r w:rsidRPr="00ED271A">
        <w:rPr>
          <w:rFonts w:ascii="Times New Roman" w:hAnsi="Times New Roman"/>
          <w:sz w:val="24"/>
          <w:lang w:val="en-US" w:eastAsia="fr-CA"/>
        </w:rPr>
        <w:t xml:space="preserve"> (today, tomorrow, tonight)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C.k</w:t>
      </w:r>
      <w:proofErr w:type="spellEnd"/>
      <w:r w:rsidRPr="00ED271A">
        <w:rPr>
          <w:rFonts w:ascii="Times New Roman" w:hAnsi="Times New Roman"/>
          <w:sz w:val="24"/>
          <w:lang w:val="en-US" w:eastAsia="fr-CA"/>
        </w:rPr>
        <w:t xml:space="preserve"> (had, their)</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C.l</w:t>
      </w:r>
      <w:proofErr w:type="spellEnd"/>
      <w:r w:rsidRPr="00ED271A">
        <w:rPr>
          <w:rFonts w:ascii="Times New Roman" w:hAnsi="Times New Roman"/>
          <w:sz w:val="24"/>
          <w:lang w:val="en-US" w:eastAsia="fr-CA"/>
        </w:rPr>
        <w:t xml:space="preserve"> (cannot, many)</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C.m</w:t>
      </w:r>
      <w:proofErr w:type="spellEnd"/>
      <w:r w:rsidRPr="00ED271A">
        <w:rPr>
          <w:rFonts w:ascii="Times New Roman" w:hAnsi="Times New Roman"/>
          <w:sz w:val="24"/>
          <w:lang w:val="en-US" w:eastAsia="fr-CA"/>
        </w:rPr>
        <w:t xml:space="preserve"> (blind, braille, above, himself)</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C.n</w:t>
      </w:r>
      <w:proofErr w:type="spellEnd"/>
      <w:r w:rsidRPr="00ED271A">
        <w:rPr>
          <w:rFonts w:ascii="Times New Roman" w:hAnsi="Times New Roman"/>
          <w:sz w:val="24"/>
          <w:lang w:val="en-US" w:eastAsia="fr-CA"/>
        </w:rPr>
        <w:t xml:space="preserve"> (c-h sign, child, still, shall)</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C.o</w:t>
      </w:r>
      <w:proofErr w:type="spellEnd"/>
      <w:r w:rsidRPr="00ED271A">
        <w:rPr>
          <w:rFonts w:ascii="Times New Roman" w:hAnsi="Times New Roman"/>
          <w:sz w:val="24"/>
          <w:lang w:val="en-US" w:eastAsia="fr-CA"/>
        </w:rPr>
        <w:t xml:space="preserve"> (e-a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C.p</w:t>
      </w:r>
      <w:proofErr w:type="spellEnd"/>
      <w:r w:rsidRPr="00ED271A">
        <w:rPr>
          <w:rFonts w:ascii="Times New Roman" w:hAnsi="Times New Roman"/>
          <w:sz w:val="24"/>
          <w:lang w:val="en-US" w:eastAsia="fr-CA"/>
        </w:rPr>
        <w:t xml:space="preserve"> (together, altogether, afternoon, afterward</w:t>
      </w:r>
    </w:p>
    <w:p w14:paraId="33C068C5"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Part D</w:t>
      </w:r>
    </w:p>
    <w:p w14:paraId="77801D36"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D.a</w:t>
      </w:r>
      <w:proofErr w:type="spellEnd"/>
      <w:r w:rsidRPr="00ED271A">
        <w:rPr>
          <w:rFonts w:ascii="Times New Roman" w:hAnsi="Times New Roman"/>
          <w:sz w:val="24"/>
          <w:lang w:val="en-US" w:eastAsia="fr-CA"/>
        </w:rPr>
        <w:t xml:space="preserve"> (knowledge, quite, rather)</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D.b</w:t>
      </w:r>
      <w:proofErr w:type="spellEnd"/>
      <w:r w:rsidRPr="00ED271A">
        <w:rPr>
          <w:rFonts w:ascii="Times New Roman" w:hAnsi="Times New Roman"/>
          <w:sz w:val="24"/>
          <w:lang w:val="en-US" w:eastAsia="fr-CA"/>
        </w:rPr>
        <w:t xml:space="preserve"> (o-w sign, g-h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D.c</w:t>
      </w:r>
      <w:proofErr w:type="spellEnd"/>
      <w:r w:rsidRPr="00ED271A">
        <w:rPr>
          <w:rFonts w:ascii="Times New Roman" w:hAnsi="Times New Roman"/>
          <w:sz w:val="24"/>
          <w:lang w:val="en-US" w:eastAsia="fr-CA"/>
        </w:rPr>
        <w:t xml:space="preserve"> (yourself, yourselves, themselves, myself, herself)</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D.d</w:t>
      </w:r>
      <w:proofErr w:type="spellEnd"/>
      <w:r w:rsidRPr="00ED271A">
        <w:rPr>
          <w:rFonts w:ascii="Times New Roman" w:hAnsi="Times New Roman"/>
          <w:sz w:val="24"/>
          <w:lang w:val="en-US" w:eastAsia="fr-CA"/>
        </w:rPr>
        <w:t xml:space="preserve"> (enough, e-n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D.e</w:t>
      </w:r>
      <w:proofErr w:type="spellEnd"/>
      <w:r w:rsidRPr="00ED271A">
        <w:rPr>
          <w:rFonts w:ascii="Times New Roman" w:hAnsi="Times New Roman"/>
          <w:sz w:val="24"/>
          <w:lang w:val="en-US" w:eastAsia="fr-CA"/>
        </w:rPr>
        <w:t xml:space="preserve"> (out, o-u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D.f</w:t>
      </w:r>
      <w:proofErr w:type="spellEnd"/>
      <w:r w:rsidRPr="00ED271A">
        <w:rPr>
          <w:rFonts w:ascii="Times New Roman" w:hAnsi="Times New Roman"/>
          <w:sz w:val="24"/>
          <w:lang w:val="en-US" w:eastAsia="fr-CA"/>
        </w:rPr>
        <w:t xml:space="preserve"> (b-b sign, c-c sign, f-f sign, g-g sign)</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D.g</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tion</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ment</w:t>
      </w:r>
      <w:proofErr w:type="spellEnd"/>
      <w:r w:rsidRPr="00ED271A">
        <w:rPr>
          <w:rFonts w:ascii="Times New Roman" w:hAnsi="Times New Roman"/>
          <w:sz w:val="24"/>
          <w:lang w:val="en-US" w:eastAsia="fr-CA"/>
        </w:rPr>
        <w: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D.h</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ity</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ong</w:t>
      </w:r>
      <w:proofErr w:type="spellEnd"/>
      <w:r w:rsidRPr="00ED271A">
        <w:rPr>
          <w:rFonts w:ascii="Times New Roman" w:hAnsi="Times New Roman"/>
          <w:sz w:val="24"/>
          <w:lang w:val="en-US" w:eastAsia="fr-CA"/>
        </w:rPr>
        <w: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D.i</w:t>
      </w:r>
      <w:proofErr w:type="spellEnd"/>
      <w:r w:rsidRPr="00ED271A">
        <w:rPr>
          <w:rFonts w:ascii="Times New Roman" w:hAnsi="Times New Roman"/>
          <w:sz w:val="24"/>
          <w:lang w:val="en-US" w:eastAsia="fr-CA"/>
        </w:rPr>
        <w:t xml:space="preserve"> (be, because, before behind, below, beneath, beside, between, beyond)</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D.j</w:t>
      </w:r>
      <w:proofErr w:type="spellEnd"/>
      <w:r w:rsidRPr="00ED271A">
        <w:rPr>
          <w:rFonts w:ascii="Times New Roman" w:hAnsi="Times New Roman"/>
          <w:sz w:val="24"/>
          <w:lang w:val="en-US" w:eastAsia="fr-CA"/>
        </w:rPr>
        <w:t xml:space="preserve"> (children much, such)</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D.k</w:t>
      </w:r>
      <w:proofErr w:type="spellEnd"/>
      <w:r w:rsidRPr="00ED271A">
        <w:rPr>
          <w:rFonts w:ascii="Times New Roman" w:hAnsi="Times New Roman"/>
          <w:sz w:val="24"/>
          <w:lang w:val="en-US" w:eastAsia="fr-CA"/>
        </w:rPr>
        <w:t xml:space="preserve"> (con, dis)</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D.l</w:t>
      </w:r>
      <w:proofErr w:type="spellEnd"/>
      <w:r w:rsidRPr="00ED271A">
        <w:rPr>
          <w:rFonts w:ascii="Times New Roman" w:hAnsi="Times New Roman"/>
          <w:sz w:val="24"/>
          <w:lang w:val="en-US" w:eastAsia="fr-CA"/>
        </w:rPr>
        <w:t xml:space="preserve"> (conceive, conceiving)</w:t>
      </w:r>
    </w:p>
    <w:p w14:paraId="08EDA40C" w14:textId="77777777" w:rsidR="00B71B0B" w:rsidRPr="00ED271A" w:rsidRDefault="00B71B0B" w:rsidP="00B71B0B">
      <w:pPr>
        <w:rPr>
          <w:rFonts w:ascii="Times New Roman" w:hAnsi="Times New Roman"/>
          <w:bCs/>
          <w:sz w:val="24"/>
          <w:lang w:val="en-US" w:eastAsia="fr-CA"/>
        </w:rPr>
      </w:pPr>
      <w:r w:rsidRPr="00ED271A">
        <w:rPr>
          <w:rFonts w:ascii="Times New Roman" w:hAnsi="Times New Roman"/>
          <w:bCs/>
          <w:sz w:val="24"/>
          <w:lang w:val="en-US" w:eastAsia="fr-CA"/>
        </w:rPr>
        <w:t>Part E</w:t>
      </w:r>
    </w:p>
    <w:p w14:paraId="1FBB048D" w14:textId="77777777" w:rsidR="00B71B0B" w:rsidRPr="00ED271A" w:rsidRDefault="00B71B0B" w:rsidP="00B71B0B">
      <w:pPr>
        <w:rPr>
          <w:rFonts w:ascii="Times New Roman" w:hAnsi="Times New Roman"/>
          <w:sz w:val="24"/>
          <w:lang w:val="en-US" w:eastAsia="fr-CA"/>
        </w:rPr>
      </w:pPr>
      <w:proofErr w:type="spellStart"/>
      <w:r w:rsidRPr="00ED271A">
        <w:rPr>
          <w:rFonts w:ascii="Times New Roman" w:hAnsi="Times New Roman"/>
          <w:sz w:val="24"/>
          <w:lang w:val="en-US" w:eastAsia="fr-CA"/>
        </w:rPr>
        <w:t>E.a</w:t>
      </w:r>
      <w:proofErr w:type="spellEnd"/>
      <w:r w:rsidRPr="00ED271A">
        <w:rPr>
          <w:rFonts w:ascii="Times New Roman" w:hAnsi="Times New Roman"/>
          <w:sz w:val="24"/>
          <w:lang w:val="en-US" w:eastAsia="fr-CA"/>
        </w:rPr>
        <w:t xml:space="preserve"> (ought)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E.b</w:t>
      </w:r>
      <w:proofErr w:type="spellEnd"/>
      <w:r w:rsidRPr="00ED271A">
        <w:rPr>
          <w:rFonts w:ascii="Times New Roman" w:hAnsi="Times New Roman"/>
          <w:sz w:val="24"/>
          <w:lang w:val="en-US" w:eastAsia="fr-CA"/>
        </w:rPr>
        <w:t xml:space="preserve"> (thyself, its, itself)</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E.c</w:t>
      </w:r>
      <w:proofErr w:type="spellEnd"/>
      <w:r w:rsidRPr="00ED271A">
        <w:rPr>
          <w:rFonts w:ascii="Times New Roman" w:hAnsi="Times New Roman"/>
          <w:sz w:val="24"/>
          <w:lang w:val="en-US" w:eastAsia="fr-CA"/>
        </w:rPr>
        <w:t xml:space="preserve"> (ourselves, oneself)</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E.d</w:t>
      </w:r>
      <w:proofErr w:type="spellEnd"/>
      <w:r w:rsidRPr="00ED271A">
        <w:rPr>
          <w:rFonts w:ascii="Times New Roman" w:hAnsi="Times New Roman"/>
          <w:sz w:val="24"/>
          <w:lang w:val="en-US" w:eastAsia="fr-CA"/>
        </w:rPr>
        <w:t xml:space="preserve"> (immediate, neither, either, necessary)</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ence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ful</w:t>
      </w:r>
      <w:proofErr w:type="spellEnd"/>
      <w:r w:rsidRPr="00ED271A">
        <w:rPr>
          <w:rFonts w:ascii="Times New Roman" w:hAnsi="Times New Roman"/>
          <w:sz w:val="24"/>
          <w:lang w:val="en-US" w:eastAsia="fr-CA"/>
        </w:rPr>
        <w:t>, ness)</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E.f</w:t>
      </w:r>
      <w:proofErr w:type="spellEnd"/>
      <w:r w:rsidRPr="00ED271A">
        <w:rPr>
          <w:rFonts w:ascii="Times New Roman" w:hAnsi="Times New Roman"/>
          <w:sz w:val="24"/>
          <w:lang w:val="en-US" w:eastAsia="fr-CA"/>
        </w:rPr>
        <w:t xml:space="preserve"> (against, almost, already)</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E.g</w:t>
      </w:r>
      <w:proofErr w:type="spellEnd"/>
      <w:r w:rsidRPr="00ED271A">
        <w:rPr>
          <w:rFonts w:ascii="Times New Roman" w:hAnsi="Times New Roman"/>
          <w:sz w:val="24"/>
          <w:lang w:val="en-US" w:eastAsia="fr-CA"/>
        </w:rPr>
        <w:t xml:space="preserve"> (according, across, although, always)</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E.h</w:t>
      </w:r>
      <w:proofErr w:type="spellEnd"/>
      <w:r w:rsidRPr="00ED271A">
        <w:rPr>
          <w:rFonts w:ascii="Times New Roman" w:hAnsi="Times New Roman"/>
          <w:sz w:val="24"/>
          <w:lang w:val="en-US" w:eastAsia="fr-CA"/>
        </w:rPr>
        <w:t xml:space="preserve"> (these, word)</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E.i</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ance</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ound</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ount</w:t>
      </w:r>
      <w:proofErr w:type="spellEnd"/>
      <w:r w:rsidRPr="00ED271A">
        <w:rPr>
          <w:rFonts w:ascii="Times New Roman" w:hAnsi="Times New Roman"/>
          <w:sz w:val="24"/>
          <w:lang w:val="en-US" w:eastAsia="fr-CA"/>
        </w:rPr>
        <w:t>)</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E.j</w:t>
      </w:r>
      <w:proofErr w:type="spellEnd"/>
      <w:r w:rsidRPr="00ED271A">
        <w:rPr>
          <w:rFonts w:ascii="Times New Roman" w:hAnsi="Times New Roman"/>
          <w:sz w:val="24"/>
          <w:lang w:val="en-US" w:eastAsia="fr-CA"/>
        </w:rPr>
        <w:t xml:space="preserve"> (receive, receiving, rejoice, rejoicing)</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E.k</w:t>
      </w:r>
      <w:proofErr w:type="spellEnd"/>
      <w:r w:rsidRPr="00ED271A">
        <w:rPr>
          <w:rFonts w:ascii="Times New Roman" w:hAnsi="Times New Roman"/>
          <w:sz w:val="24"/>
          <w:lang w:val="en-US" w:eastAsia="fr-CA"/>
        </w:rPr>
        <w:t xml:space="preserve"> (deceive, deceiving, declare declaring)</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E.l</w:t>
      </w:r>
      <w:proofErr w:type="spellEnd"/>
      <w:r w:rsidRPr="00ED271A">
        <w:rPr>
          <w:rFonts w:ascii="Times New Roman" w:hAnsi="Times New Roman"/>
          <w:sz w:val="24"/>
          <w:lang w:val="en-US" w:eastAsia="fr-CA"/>
        </w:rPr>
        <w:t xml:space="preserve"> (</w:t>
      </w:r>
      <w:proofErr w:type="spellStart"/>
      <w:r w:rsidRPr="00ED271A">
        <w:rPr>
          <w:rFonts w:ascii="Times New Roman" w:hAnsi="Times New Roman"/>
          <w:sz w:val="24"/>
          <w:lang w:val="en-US" w:eastAsia="fr-CA"/>
        </w:rPr>
        <w:t>sion</w:t>
      </w:r>
      <w:proofErr w:type="spellEnd"/>
      <w:r w:rsidRPr="00ED271A">
        <w:rPr>
          <w:rFonts w:ascii="Times New Roman" w:hAnsi="Times New Roman"/>
          <w:sz w:val="24"/>
          <w:lang w:val="en-US" w:eastAsia="fr-CA"/>
        </w:rPr>
        <w:t>, less)</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lastRenderedPageBreak/>
        <w:t>E.m</w:t>
      </w:r>
      <w:proofErr w:type="spellEnd"/>
      <w:r w:rsidRPr="00ED271A">
        <w:rPr>
          <w:rFonts w:ascii="Times New Roman" w:hAnsi="Times New Roman"/>
          <w:sz w:val="24"/>
          <w:lang w:val="en-US" w:eastAsia="fr-CA"/>
        </w:rPr>
        <w:t xml:space="preserve"> (character, lord, through)</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E.n</w:t>
      </w:r>
      <w:proofErr w:type="spellEnd"/>
      <w:r w:rsidRPr="00ED271A">
        <w:rPr>
          <w:rFonts w:ascii="Times New Roman" w:hAnsi="Times New Roman"/>
          <w:sz w:val="24"/>
          <w:lang w:val="en-US" w:eastAsia="fr-CA"/>
        </w:rPr>
        <w:t xml:space="preserve"> (spirit, world)</w:t>
      </w:r>
      <w:r w:rsidRPr="00ED271A">
        <w:rPr>
          <w:rFonts w:ascii="Times New Roman" w:hAnsi="Times New Roman"/>
          <w:sz w:val="24"/>
          <w:lang w:val="en-US" w:eastAsia="fr-CA"/>
        </w:rPr>
        <w:br/>
      </w:r>
      <w:proofErr w:type="spellStart"/>
      <w:r w:rsidRPr="00ED271A">
        <w:rPr>
          <w:rFonts w:ascii="Times New Roman" w:hAnsi="Times New Roman"/>
          <w:sz w:val="24"/>
          <w:lang w:val="en-US" w:eastAsia="fr-CA"/>
        </w:rPr>
        <w:t>E.o</w:t>
      </w:r>
      <w:proofErr w:type="spellEnd"/>
      <w:r w:rsidRPr="00ED271A">
        <w:rPr>
          <w:rFonts w:ascii="Times New Roman" w:hAnsi="Times New Roman"/>
          <w:sz w:val="24"/>
          <w:lang w:val="en-US" w:eastAsia="fr-CA"/>
        </w:rPr>
        <w:t xml:space="preserve"> (whose, upon, those)</w:t>
      </w:r>
    </w:p>
    <w:p w14:paraId="5D9EB18F" w14:textId="6EE5A06E" w:rsidR="00D54643" w:rsidRPr="00ED271A" w:rsidRDefault="00B71B0B" w:rsidP="00473B82">
      <w:pPr>
        <w:rPr>
          <w:rFonts w:ascii="Times New Roman" w:hAnsi="Times New Roman"/>
          <w:sz w:val="24"/>
          <w:lang w:val="en-US" w:eastAsia="fr-CA"/>
        </w:rPr>
      </w:pPr>
      <w:r w:rsidRPr="00ED271A">
        <w:rPr>
          <w:rFonts w:ascii="Times New Roman" w:hAnsi="Times New Roman"/>
          <w:sz w:val="24"/>
          <w:lang w:val="en-US" w:eastAsia="fr-CA"/>
        </w:rPr>
        <w:t>(</w:t>
      </w:r>
      <w:proofErr w:type="gramStart"/>
      <w:r w:rsidRPr="00ED271A">
        <w:rPr>
          <w:rFonts w:ascii="Times New Roman" w:hAnsi="Times New Roman"/>
          <w:sz w:val="24"/>
          <w:lang w:val="en-US" w:eastAsia="fr-CA"/>
        </w:rPr>
        <w:t>full</w:t>
      </w:r>
      <w:proofErr w:type="gramEnd"/>
      <w:r w:rsidRPr="00ED271A">
        <w:rPr>
          <w:rFonts w:ascii="Times New Roman" w:hAnsi="Times New Roman"/>
          <w:sz w:val="24"/>
          <w:lang w:val="en-US" w:eastAsia="fr-CA"/>
        </w:rPr>
        <w:t xml:space="preserve"> grade 2) (perceive, perceiving, perhaps)</w:t>
      </w:r>
    </w:p>
    <w:p w14:paraId="7A488CA6" w14:textId="77777777" w:rsidR="00D54643" w:rsidRPr="00ED271A" w:rsidRDefault="00D54643">
      <w:pPr>
        <w:rPr>
          <w:rFonts w:ascii="Times New Roman" w:hAnsi="Times New Roman"/>
          <w:sz w:val="24"/>
          <w:lang w:val="en-US" w:eastAsia="fr-CA"/>
        </w:rPr>
      </w:pPr>
      <w:r w:rsidRPr="00ED271A">
        <w:rPr>
          <w:rFonts w:ascii="Times New Roman" w:hAnsi="Times New Roman"/>
          <w:sz w:val="24"/>
          <w:lang w:val="en-US" w:eastAsia="fr-CA"/>
        </w:rPr>
        <w:br w:type="page"/>
      </w:r>
    </w:p>
    <w:p w14:paraId="3F710BFC" w14:textId="0B58EF14" w:rsidR="00473B82" w:rsidRDefault="00D54643" w:rsidP="00F53871">
      <w:pPr>
        <w:pStyle w:val="Heading1"/>
        <w:numPr>
          <w:ilvl w:val="0"/>
          <w:numId w:val="0"/>
        </w:numPr>
        <w:jc w:val="left"/>
        <w:rPr>
          <w:lang w:eastAsia="fr-CA"/>
        </w:rPr>
      </w:pPr>
      <w:bookmarkStart w:id="718" w:name="_Toc189229476"/>
      <w:r>
        <w:rPr>
          <w:lang w:eastAsia="fr-CA"/>
        </w:rPr>
        <w:lastRenderedPageBreak/>
        <w:t>Appendix F – Safety and maintenance</w:t>
      </w:r>
      <w:bookmarkEnd w:id="718"/>
    </w:p>
    <w:p w14:paraId="29C2D6D7" w14:textId="45456D75" w:rsidR="00D54643" w:rsidRDefault="00CB2E0A" w:rsidP="007653DB">
      <w:pPr>
        <w:pStyle w:val="Heading2"/>
        <w:numPr>
          <w:ilvl w:val="0"/>
          <w:numId w:val="0"/>
        </w:numPr>
        <w:jc w:val="left"/>
        <w:rPr>
          <w:lang w:eastAsia="fr-CA"/>
        </w:rPr>
      </w:pPr>
      <w:bookmarkStart w:id="719" w:name="_Toc189229477"/>
      <w:r>
        <w:rPr>
          <w:lang w:eastAsia="fr-CA"/>
        </w:rPr>
        <w:t>General Care</w:t>
      </w:r>
      <w:bookmarkEnd w:id="719"/>
    </w:p>
    <w:p w14:paraId="37053549" w14:textId="039DB6A5" w:rsidR="00CB2E0A" w:rsidRPr="00ED271A" w:rsidRDefault="00F2507C" w:rsidP="00CB2E0A">
      <w:pPr>
        <w:rPr>
          <w:rFonts w:ascii="Times New Roman" w:hAnsi="Times New Roman" w:cs="Times New Roman"/>
          <w:sz w:val="24"/>
          <w:szCs w:val="24"/>
          <w:lang w:val="en-US" w:eastAsia="fr-CA"/>
        </w:rPr>
      </w:pPr>
      <w:r w:rsidRPr="00ED271A">
        <w:rPr>
          <w:rFonts w:ascii="Times New Roman" w:hAnsi="Times New Roman" w:cs="Times New Roman"/>
          <w:sz w:val="24"/>
          <w:szCs w:val="24"/>
          <w:lang w:val="en-US" w:eastAsia="fr-CA"/>
        </w:rPr>
        <w:t xml:space="preserve">Keep beverages away from your Monarch. Periodically wipe the </w:t>
      </w:r>
      <w:r w:rsidR="00F91CEA" w:rsidRPr="00ED271A">
        <w:rPr>
          <w:rFonts w:ascii="Times New Roman" w:hAnsi="Times New Roman" w:cs="Times New Roman"/>
          <w:sz w:val="24"/>
          <w:szCs w:val="24"/>
          <w:lang w:val="en-US" w:eastAsia="fr-CA"/>
        </w:rPr>
        <w:t xml:space="preserve">device with </w:t>
      </w:r>
      <w:r w:rsidRPr="00ED271A">
        <w:rPr>
          <w:rFonts w:ascii="Times New Roman" w:hAnsi="Times New Roman" w:cs="Times New Roman"/>
          <w:sz w:val="24"/>
          <w:szCs w:val="24"/>
          <w:lang w:val="en-US" w:eastAsia="fr-CA"/>
        </w:rPr>
        <w:t>a warm damp cloth. Don’t use any cleaning compounds.</w:t>
      </w:r>
    </w:p>
    <w:p w14:paraId="15A25EB8" w14:textId="14A70B82" w:rsidR="00F91CEA" w:rsidRDefault="00F91CEA" w:rsidP="007653DB">
      <w:pPr>
        <w:pStyle w:val="Heading2"/>
        <w:numPr>
          <w:ilvl w:val="0"/>
          <w:numId w:val="0"/>
        </w:numPr>
        <w:jc w:val="left"/>
        <w:rPr>
          <w:lang w:eastAsia="fr-CA"/>
        </w:rPr>
      </w:pPr>
      <w:bookmarkStart w:id="720" w:name="_Toc189229478"/>
      <w:r>
        <w:rPr>
          <w:lang w:eastAsia="fr-CA"/>
        </w:rPr>
        <w:t>Braille display care</w:t>
      </w:r>
      <w:bookmarkEnd w:id="720"/>
    </w:p>
    <w:p w14:paraId="4AD0DA20" w14:textId="77777777" w:rsidR="00C54CD5" w:rsidRPr="00ED271A" w:rsidRDefault="00191214" w:rsidP="00C54CD5">
      <w:pPr>
        <w:pStyle w:val="BodyText"/>
        <w:spacing w:before="0" w:beforeAutospacing="0" w:after="120" w:afterAutospacing="0" w:line="253" w:lineRule="atLeast"/>
        <w:jc w:val="left"/>
        <w:rPr>
          <w:color w:val="000000"/>
        </w:rPr>
      </w:pPr>
      <w:r w:rsidRPr="00ED271A">
        <w:rPr>
          <w:color w:val="000000"/>
        </w:rPr>
        <w:t xml:space="preserve">Each cell of the Braille display has eight pins. For each pin there is a </w:t>
      </w:r>
      <w:r w:rsidR="00C13154" w:rsidRPr="00ED271A">
        <w:rPr>
          <w:color w:val="000000"/>
        </w:rPr>
        <w:t>magnet</w:t>
      </w:r>
      <w:r w:rsidRPr="00ED271A">
        <w:rPr>
          <w:color w:val="000000"/>
        </w:rPr>
        <w:t xml:space="preserve"> that lifts the pin to make a </w:t>
      </w:r>
      <w:proofErr w:type="gramStart"/>
      <w:r w:rsidRPr="00ED271A">
        <w:rPr>
          <w:color w:val="000000"/>
        </w:rPr>
        <w:t>dot, and</w:t>
      </w:r>
      <w:proofErr w:type="gramEnd"/>
      <w:r w:rsidRPr="00ED271A">
        <w:rPr>
          <w:color w:val="000000"/>
        </w:rPr>
        <w:t xml:space="preserve"> allows the pin to drop when there is no dot. The pins </w:t>
      </w:r>
      <w:r w:rsidR="001D4D72" w:rsidRPr="00ED271A">
        <w:rPr>
          <w:color w:val="000000"/>
        </w:rPr>
        <w:t>must</w:t>
      </w:r>
      <w:r w:rsidRPr="00ED271A">
        <w:rPr>
          <w:color w:val="000000"/>
        </w:rPr>
        <w:t xml:space="preserve"> be </w:t>
      </w:r>
      <w:r w:rsidR="00C90E76" w:rsidRPr="00ED271A">
        <w:rPr>
          <w:color w:val="000000"/>
        </w:rPr>
        <w:t>allowed</w:t>
      </w:r>
      <w:r w:rsidRPr="00ED271A">
        <w:rPr>
          <w:color w:val="000000"/>
        </w:rPr>
        <w:t xml:space="preserve"> to move freely. </w:t>
      </w:r>
      <w:r w:rsidR="00D8330C" w:rsidRPr="00ED271A">
        <w:rPr>
          <w:color w:val="000000"/>
        </w:rPr>
        <w:t xml:space="preserve">To prevent </w:t>
      </w:r>
      <w:r w:rsidR="00454D50" w:rsidRPr="00ED271A">
        <w:rPr>
          <w:color w:val="000000"/>
        </w:rPr>
        <w:t xml:space="preserve">dirt and other foreign objects obscuring the pins, a protection screen </w:t>
      </w:r>
      <w:r w:rsidR="00B55B17" w:rsidRPr="00ED271A">
        <w:rPr>
          <w:color w:val="000000"/>
        </w:rPr>
        <w:t xml:space="preserve">"Membrane" is applied. In the event of any damage to the membrane, it is recommended that it is replaced. </w:t>
      </w:r>
      <w:r w:rsidR="00F107B1" w:rsidRPr="00ED271A">
        <w:rPr>
          <w:color w:val="000000"/>
        </w:rPr>
        <w:t xml:space="preserve">Refer to the "Replacing the Membrane" documentation for more information. </w:t>
      </w:r>
      <w:r w:rsidR="00B55B17" w:rsidRPr="00ED271A">
        <w:rPr>
          <w:color w:val="000000"/>
        </w:rPr>
        <w:t xml:space="preserve"> </w:t>
      </w:r>
      <w:bookmarkStart w:id="721" w:name="_Toc119322417"/>
    </w:p>
    <w:p w14:paraId="23DEA2CF" w14:textId="77777777" w:rsidR="00C54CD5" w:rsidRPr="00ED271A" w:rsidRDefault="00C54CD5" w:rsidP="00C54CD5">
      <w:pPr>
        <w:pStyle w:val="BodyText"/>
        <w:spacing w:before="0" w:beforeAutospacing="0" w:after="120" w:afterAutospacing="0" w:line="253" w:lineRule="atLeast"/>
        <w:jc w:val="left"/>
        <w:rPr>
          <w:color w:val="000000"/>
        </w:rPr>
      </w:pPr>
    </w:p>
    <w:p w14:paraId="0670D03A" w14:textId="4181A04C" w:rsidR="008D609C" w:rsidRPr="00ED271A" w:rsidRDefault="008D609C" w:rsidP="008D609C">
      <w:pPr>
        <w:pStyle w:val="BodyText"/>
        <w:spacing w:after="120" w:line="253" w:lineRule="atLeast"/>
        <w:rPr>
          <w:color w:val="000000"/>
        </w:rPr>
      </w:pPr>
      <w:r w:rsidRPr="00ED271A">
        <w:rPr>
          <w:b/>
          <w:bCs/>
          <w:color w:val="000000"/>
        </w:rPr>
        <w:t>Important:</w:t>
      </w:r>
      <w:r w:rsidRPr="00ED271A">
        <w:rPr>
          <w:color w:val="000000"/>
        </w:rPr>
        <w:t xml:space="preserve"> Do not attempt to remove the protective membrane to clean the Braille display yourself. Instead, it is recommended to send the Monarch device to an authorized Monarch service center every 12 months for a professional cleaning.</w:t>
      </w:r>
    </w:p>
    <w:p w14:paraId="30F0F213" w14:textId="77777777" w:rsidR="008D609C" w:rsidRPr="00ED271A" w:rsidRDefault="008D609C" w:rsidP="008D609C">
      <w:pPr>
        <w:pStyle w:val="BodyText"/>
        <w:spacing w:after="120" w:line="253" w:lineRule="atLeast"/>
        <w:rPr>
          <w:color w:val="000000"/>
        </w:rPr>
      </w:pPr>
      <w:r w:rsidRPr="00ED271A">
        <w:rPr>
          <w:color w:val="000000"/>
        </w:rPr>
        <w:t>To help maintain your Braille display, always ensure your hands are clean before use. Additionally, once a week, gently wipe the surface of the membrane with a soft, damp cloth. Make sure the cloth is wrung out thoroughly to remove any excess moisture and use only warm water.</w:t>
      </w:r>
    </w:p>
    <w:p w14:paraId="61013781" w14:textId="20F04468" w:rsidR="00C54CD5" w:rsidRPr="00ED271A" w:rsidRDefault="008D609C" w:rsidP="008D609C">
      <w:pPr>
        <w:pStyle w:val="BodyText"/>
        <w:spacing w:before="0" w:beforeAutospacing="0" w:after="120" w:afterAutospacing="0" w:line="253" w:lineRule="atLeast"/>
        <w:jc w:val="left"/>
        <w:rPr>
          <w:color w:val="000000"/>
        </w:rPr>
      </w:pPr>
      <w:r w:rsidRPr="00ED271A">
        <w:rPr>
          <w:color w:val="000000"/>
        </w:rPr>
        <w:t>By following these guidelines, you can help ensure the optimal performance and longevity of your Braille display.</w:t>
      </w:r>
    </w:p>
    <w:p w14:paraId="3B6710CA" w14:textId="2F18AF13" w:rsidR="00556830" w:rsidRPr="00556830" w:rsidRDefault="00556830" w:rsidP="005C2707">
      <w:pPr>
        <w:pStyle w:val="Heading2"/>
        <w:numPr>
          <w:ilvl w:val="0"/>
          <w:numId w:val="0"/>
        </w:numPr>
      </w:pPr>
      <w:bookmarkStart w:id="722" w:name="_Toc189229479"/>
      <w:r w:rsidRPr="00556830">
        <w:t>FCC / Industry Canada Two Part Statement:</w:t>
      </w:r>
      <w:bookmarkEnd w:id="721"/>
      <w:bookmarkEnd w:id="722"/>
    </w:p>
    <w:p w14:paraId="38FC1D07" w14:textId="5FEA00B0" w:rsidR="0089499E" w:rsidRPr="0089499E" w:rsidRDefault="0089499E" w:rsidP="0089499E">
      <w:pPr>
        <w:pStyle w:val="BodyText"/>
        <w:rPr>
          <w:noProof/>
        </w:rPr>
      </w:pPr>
      <w:r w:rsidRPr="0089499E">
        <w:rPr>
          <w:noProof/>
        </w:rPr>
        <w:t>This device complies with FCC Part 15 and Industry Canada license</w:t>
      </w:r>
      <w:r w:rsidR="00DC1286">
        <w:rPr>
          <w:noProof/>
        </w:rPr>
        <w:t>-</w:t>
      </w:r>
      <w:r w:rsidRPr="0089499E">
        <w:rPr>
          <w:noProof/>
        </w:rPr>
        <w:t>exempt RSS standard(s). Operation is subject to the following two conditions: (1) this device may not cause interference, and (2) this device must accept any interference, including interference that may cause undesired operation of the device.</w:t>
      </w:r>
    </w:p>
    <w:p w14:paraId="3AF2729B" w14:textId="77777777" w:rsidR="0089499E" w:rsidRPr="00ED271A" w:rsidRDefault="0089499E" w:rsidP="0089499E">
      <w:pPr>
        <w:rPr>
          <w:rFonts w:ascii="Times New Roman" w:hAnsi="Times New Roman" w:cs="Times New Roman"/>
          <w:sz w:val="24"/>
          <w:szCs w:val="24"/>
          <w:lang w:val="en-US"/>
        </w:rPr>
      </w:pPr>
      <w:r w:rsidRPr="00ED271A">
        <w:rPr>
          <w:rFonts w:ascii="Times New Roman" w:hAnsi="Times New Roman" w:cs="Times New Roman"/>
          <w:sz w:val="24"/>
          <w:szCs w:val="24"/>
          <w:lang w:val="en-US"/>
        </w:rPr>
        <w:t xml:space="preserve">Industry Canada French Warning / </w:t>
      </w:r>
      <w:proofErr w:type="spellStart"/>
      <w:r w:rsidRPr="00ED271A">
        <w:rPr>
          <w:rFonts w:ascii="Times New Roman" w:hAnsi="Times New Roman" w:cs="Times New Roman"/>
          <w:sz w:val="24"/>
          <w:szCs w:val="24"/>
          <w:lang w:val="en-US"/>
        </w:rPr>
        <w:t>Avertissement</w:t>
      </w:r>
      <w:proofErr w:type="spellEnd"/>
      <w:r w:rsidRPr="00ED271A">
        <w:rPr>
          <w:rFonts w:ascii="Times New Roman" w:hAnsi="Times New Roman" w:cs="Times New Roman"/>
          <w:sz w:val="24"/>
          <w:szCs w:val="24"/>
          <w:lang w:val="en-US"/>
        </w:rPr>
        <w:t xml:space="preserve"> </w:t>
      </w:r>
      <w:proofErr w:type="spellStart"/>
      <w:r w:rsidRPr="00ED271A">
        <w:rPr>
          <w:rFonts w:ascii="Times New Roman" w:hAnsi="Times New Roman" w:cs="Times New Roman"/>
          <w:sz w:val="24"/>
          <w:szCs w:val="24"/>
          <w:lang w:val="en-US"/>
        </w:rPr>
        <w:t>d’Industrie</w:t>
      </w:r>
      <w:proofErr w:type="spellEnd"/>
      <w:r w:rsidRPr="00ED271A">
        <w:rPr>
          <w:rFonts w:ascii="Times New Roman" w:hAnsi="Times New Roman" w:cs="Times New Roman"/>
          <w:sz w:val="24"/>
          <w:szCs w:val="24"/>
          <w:lang w:val="en-US"/>
        </w:rPr>
        <w:t xml:space="preserve"> Canada</w:t>
      </w:r>
    </w:p>
    <w:p w14:paraId="3812A7DA" w14:textId="1D1A8EE7" w:rsidR="00114CB2" w:rsidRPr="00C26204" w:rsidRDefault="01A9D2D2" w:rsidP="0F400536">
      <w:pPr>
        <w:rPr>
          <w:rFonts w:ascii="Times New Roman" w:hAnsi="Times New Roman" w:cs="Times New Roman"/>
          <w:sz w:val="24"/>
          <w:szCs w:val="24"/>
        </w:rPr>
      </w:pPr>
      <w:r w:rsidRPr="00C26204">
        <w:rPr>
          <w:rFonts w:ascii="Times New Roman" w:hAnsi="Times New Roman" w:cs="Times New Roman"/>
          <w:sz w:val="24"/>
          <w:szCs w:val="24"/>
        </w:rPr>
        <w:t>Le présent appareil est conforme aux CNR d'Industrie Canada applicables aux appareils radio exempts de licence. L'exploitation est autorisée aux deux conditions suivantes: (1) l'appareil ne doit pas produire de brouillage, et (2) l'utilisateur de l'appareil doit accepter tout brouillage radioélectrique subi, même si le brouillage est susceptible d'en compromettre le fonctionnement.</w:t>
      </w:r>
    </w:p>
    <w:p w14:paraId="710B59E0" w14:textId="0BB96ED9" w:rsidR="00A16355" w:rsidRDefault="00D8583E" w:rsidP="007653DB">
      <w:pPr>
        <w:pStyle w:val="Heading2"/>
        <w:numPr>
          <w:ilvl w:val="0"/>
          <w:numId w:val="0"/>
        </w:numPr>
        <w:jc w:val="left"/>
        <w:rPr>
          <w:lang w:eastAsia="fr-CA"/>
        </w:rPr>
      </w:pPr>
      <w:bookmarkStart w:id="723" w:name="_Toc189229480"/>
      <w:r>
        <w:rPr>
          <w:lang w:eastAsia="fr-CA"/>
        </w:rPr>
        <w:lastRenderedPageBreak/>
        <w:t>Per Industry Canada RSS rules:</w:t>
      </w:r>
      <w:bookmarkEnd w:id="723"/>
    </w:p>
    <w:p w14:paraId="00AA274C" w14:textId="77777777" w:rsidR="00724E83" w:rsidRDefault="00ED5D85" w:rsidP="00724E83">
      <w:pPr>
        <w:pStyle w:val="BodyText"/>
        <w:rPr>
          <w:noProof/>
        </w:rPr>
      </w:pPr>
      <w:r w:rsidRPr="008340EC">
        <w:rPr>
          <w:noProof/>
        </w:rPr>
        <w:t>This device complies with Health Canada’s Safety Code. The installer of this device should ensure that RF radiation is not emitted in excess of the Health Canada’s requirement. Changes or modifications not expressly approved by the party responsible for compliance could void the user’s authority to operate the equipment.</w:t>
      </w:r>
    </w:p>
    <w:p w14:paraId="512DBD0B" w14:textId="34C18F7B" w:rsidR="00D8583E" w:rsidRDefault="00E622AC" w:rsidP="007653DB">
      <w:pPr>
        <w:pStyle w:val="Heading2"/>
        <w:numPr>
          <w:ilvl w:val="0"/>
          <w:numId w:val="0"/>
        </w:numPr>
        <w:jc w:val="left"/>
        <w:rPr>
          <w:lang w:eastAsia="fr-CA"/>
        </w:rPr>
      </w:pPr>
      <w:bookmarkStart w:id="724" w:name="_Toc189229481"/>
      <w:r>
        <w:rPr>
          <w:lang w:eastAsia="fr-CA"/>
        </w:rPr>
        <w:t>FCC Warning:</w:t>
      </w:r>
      <w:bookmarkEnd w:id="724"/>
    </w:p>
    <w:p w14:paraId="43A8C860" w14:textId="77777777" w:rsidR="00FA3628" w:rsidRPr="008340EC" w:rsidRDefault="00FA3628" w:rsidP="00FA3628">
      <w:pPr>
        <w:pStyle w:val="BodyText"/>
        <w:rPr>
          <w:noProof/>
        </w:rPr>
      </w:pPr>
      <w:r w:rsidRPr="008340EC">
        <w:rPr>
          <w:noProof/>
        </w:rPr>
        <w:t>This equipment has been tested and found to comply with the limits for a Class B digital device, pursuant to part 15 of the Federal Communications Commission (FCC) Rules. These limits are designed to provide reasonable protection against harmful interference in a residential installation. This equipment generates and can radiate radio frequency energy and, if not installed and used in accordance with the instructions, may cause harmful interference to radio communications. However, there is no guarantee that interference will not occur in a particular installation. If this equipment causes harmful interference to radio or television reception, which can be determined by turning the equipment off and on, you are encouraged to try to correct the interference by one or more of the following measures:</w:t>
      </w:r>
    </w:p>
    <w:p w14:paraId="3D1BDAAD" w14:textId="27E45692" w:rsidR="00FA3628" w:rsidRPr="008340EC" w:rsidRDefault="00FA3628" w:rsidP="005F1AD9">
      <w:pPr>
        <w:pStyle w:val="BodyText"/>
        <w:numPr>
          <w:ilvl w:val="0"/>
          <w:numId w:val="16"/>
        </w:numPr>
        <w:rPr>
          <w:noProof/>
        </w:rPr>
      </w:pPr>
      <w:r w:rsidRPr="008340EC">
        <w:rPr>
          <w:noProof/>
        </w:rPr>
        <w:t>Reorient or relocate the receiving antenna.</w:t>
      </w:r>
    </w:p>
    <w:p w14:paraId="70A0E37B" w14:textId="2CEC2DE3" w:rsidR="00FA3628" w:rsidRPr="008340EC" w:rsidRDefault="00FA3628" w:rsidP="005F1AD9">
      <w:pPr>
        <w:pStyle w:val="BodyText"/>
        <w:numPr>
          <w:ilvl w:val="0"/>
          <w:numId w:val="16"/>
        </w:numPr>
        <w:rPr>
          <w:noProof/>
        </w:rPr>
      </w:pPr>
      <w:r w:rsidRPr="008340EC">
        <w:rPr>
          <w:noProof/>
        </w:rPr>
        <w:t>Increase the space between the equipment and receiver.</w:t>
      </w:r>
    </w:p>
    <w:p w14:paraId="6743CE35" w14:textId="277100A8" w:rsidR="00FA3628" w:rsidRPr="008340EC" w:rsidRDefault="00FA3628" w:rsidP="005F1AD9">
      <w:pPr>
        <w:pStyle w:val="BodyText"/>
        <w:numPr>
          <w:ilvl w:val="0"/>
          <w:numId w:val="16"/>
        </w:numPr>
        <w:rPr>
          <w:noProof/>
        </w:rPr>
      </w:pPr>
      <w:r w:rsidRPr="008340EC">
        <w:rPr>
          <w:noProof/>
        </w:rPr>
        <w:t>Connect the equipment to an outlet on a circuit different from that to which the receiver is connected.</w:t>
      </w:r>
    </w:p>
    <w:p w14:paraId="2F4AB014" w14:textId="55CE1592" w:rsidR="00FA3628" w:rsidRPr="008340EC" w:rsidRDefault="00FA3628" w:rsidP="005F1AD9">
      <w:pPr>
        <w:pStyle w:val="BodyText"/>
        <w:numPr>
          <w:ilvl w:val="0"/>
          <w:numId w:val="16"/>
        </w:numPr>
        <w:rPr>
          <w:noProof/>
        </w:rPr>
      </w:pPr>
      <w:r w:rsidRPr="008340EC">
        <w:rPr>
          <w:noProof/>
        </w:rPr>
        <w:t>Consult your dealer or an experienced radio/TV technician for help.</w:t>
      </w:r>
    </w:p>
    <w:p w14:paraId="7E9D124C" w14:textId="680ADD54" w:rsidR="00E622AC" w:rsidRDefault="00FD431F" w:rsidP="007653DB">
      <w:pPr>
        <w:pStyle w:val="Heading2"/>
        <w:numPr>
          <w:ilvl w:val="0"/>
          <w:numId w:val="0"/>
        </w:numPr>
        <w:jc w:val="left"/>
        <w:rPr>
          <w:lang w:eastAsia="fr-CA"/>
        </w:rPr>
      </w:pPr>
      <w:bookmarkStart w:id="725" w:name="_Toc189229482"/>
      <w:r>
        <w:rPr>
          <w:lang w:eastAsia="fr-CA"/>
        </w:rPr>
        <w:t>Battery safety precautions</w:t>
      </w:r>
      <w:bookmarkEnd w:id="725"/>
    </w:p>
    <w:p w14:paraId="1486659B" w14:textId="77777777" w:rsidR="008020FC" w:rsidRPr="00704227" w:rsidRDefault="008020FC" w:rsidP="00704227">
      <w:pPr>
        <w:pStyle w:val="BodyText"/>
        <w:rPr>
          <w:noProof/>
        </w:rPr>
      </w:pPr>
      <w:r w:rsidRPr="00704227">
        <w:rPr>
          <w:noProof/>
        </w:rPr>
        <w:t xml:space="preserve">CAUTION: </w:t>
      </w:r>
    </w:p>
    <w:p w14:paraId="02F4A5FB" w14:textId="76BE9635" w:rsidR="008020FC" w:rsidRPr="00704227" w:rsidRDefault="008020FC" w:rsidP="005F1AD9">
      <w:pPr>
        <w:pStyle w:val="BodyText"/>
        <w:numPr>
          <w:ilvl w:val="0"/>
          <w:numId w:val="15"/>
        </w:numPr>
        <w:rPr>
          <w:noProof/>
        </w:rPr>
      </w:pPr>
      <w:r w:rsidRPr="00704227">
        <w:rPr>
          <w:noProof/>
        </w:rPr>
        <w:t>Risk of explosion if battery is replaced by an incorrect type.</w:t>
      </w:r>
    </w:p>
    <w:p w14:paraId="7E904A46" w14:textId="08955B4E" w:rsidR="008020FC" w:rsidRPr="00704227" w:rsidRDefault="008020FC" w:rsidP="005F1AD9">
      <w:pPr>
        <w:pStyle w:val="BodyText"/>
        <w:numPr>
          <w:ilvl w:val="0"/>
          <w:numId w:val="15"/>
        </w:numPr>
        <w:rPr>
          <w:noProof/>
        </w:rPr>
      </w:pPr>
      <w:r w:rsidRPr="00704227">
        <w:rPr>
          <w:noProof/>
        </w:rPr>
        <w:t>Dispose of used batteries according to the instructions below.</w:t>
      </w:r>
    </w:p>
    <w:p w14:paraId="007E5333" w14:textId="096844E0" w:rsidR="008020FC" w:rsidRPr="00704227" w:rsidRDefault="008020FC" w:rsidP="005F1AD9">
      <w:pPr>
        <w:pStyle w:val="BodyText"/>
        <w:numPr>
          <w:ilvl w:val="0"/>
          <w:numId w:val="15"/>
        </w:numPr>
        <w:rPr>
          <w:rFonts w:eastAsiaTheme="minorEastAsia"/>
        </w:rPr>
      </w:pPr>
      <w:r w:rsidRPr="008340EC">
        <w:rPr>
          <w:noProof/>
        </w:rPr>
        <w:t>Do not disassemble or modify the battery.</w:t>
      </w:r>
    </w:p>
    <w:p w14:paraId="094A8800" w14:textId="6743DFA4" w:rsidR="008020FC" w:rsidRPr="00704227" w:rsidRDefault="008020FC" w:rsidP="005F1AD9">
      <w:pPr>
        <w:pStyle w:val="BodyText"/>
        <w:numPr>
          <w:ilvl w:val="0"/>
          <w:numId w:val="15"/>
        </w:numPr>
        <w:rPr>
          <w:noProof/>
        </w:rPr>
      </w:pPr>
      <w:r w:rsidRPr="00704227">
        <w:rPr>
          <w:noProof/>
        </w:rPr>
        <w:t>Use only the specified HumanWare charger.</w:t>
      </w:r>
    </w:p>
    <w:p w14:paraId="0B500B85" w14:textId="72BD499E" w:rsidR="008020FC" w:rsidRPr="00704227" w:rsidRDefault="008020FC" w:rsidP="005F1AD9">
      <w:pPr>
        <w:pStyle w:val="BodyText"/>
        <w:numPr>
          <w:ilvl w:val="0"/>
          <w:numId w:val="15"/>
        </w:numPr>
        <w:rPr>
          <w:noProof/>
        </w:rPr>
      </w:pPr>
      <w:r w:rsidRPr="00704227">
        <w:rPr>
          <w:noProof/>
        </w:rPr>
        <w:t>There is a risk of overheating, fire or explosion if the battery is put in a fire, heated,subjected to impact, put in contact with water, or if its terminals are shorted.</w:t>
      </w:r>
    </w:p>
    <w:p w14:paraId="18D6B00B" w14:textId="0025979D" w:rsidR="008020FC" w:rsidRPr="00704227" w:rsidRDefault="008020FC" w:rsidP="005F1AD9">
      <w:pPr>
        <w:pStyle w:val="BodyText"/>
        <w:numPr>
          <w:ilvl w:val="0"/>
          <w:numId w:val="15"/>
        </w:numPr>
        <w:rPr>
          <w:noProof/>
        </w:rPr>
      </w:pPr>
      <w:r w:rsidRPr="00704227">
        <w:rPr>
          <w:noProof/>
        </w:rPr>
        <w:t>Do not attempt to charge or use the battery outside of the unit.</w:t>
      </w:r>
    </w:p>
    <w:p w14:paraId="79D819DF" w14:textId="1437B5D8" w:rsidR="00FD431F" w:rsidRDefault="003C4876" w:rsidP="007653DB">
      <w:pPr>
        <w:pStyle w:val="Heading2"/>
        <w:numPr>
          <w:ilvl w:val="0"/>
          <w:numId w:val="0"/>
        </w:numPr>
        <w:jc w:val="left"/>
        <w:rPr>
          <w:lang w:eastAsia="fr-CA"/>
        </w:rPr>
      </w:pPr>
      <w:bookmarkStart w:id="726" w:name="_Toc189229483"/>
      <w:r>
        <w:rPr>
          <w:lang w:eastAsia="fr-CA"/>
        </w:rPr>
        <w:t>Disposal instructions</w:t>
      </w:r>
      <w:bookmarkEnd w:id="726"/>
    </w:p>
    <w:p w14:paraId="0515939D" w14:textId="332176AE" w:rsidR="008220F0" w:rsidRPr="00ED271A" w:rsidRDefault="000035F6">
      <w:pPr>
        <w:rPr>
          <w:rFonts w:ascii="Times New Roman" w:eastAsia="Times New Roman" w:hAnsi="Times New Roman" w:cs="Times New Roman"/>
          <w:color w:val="000000"/>
          <w:kern w:val="0"/>
          <w:lang w:val="en-US" w:eastAsia="fr-CA"/>
          <w14:ligatures w14:val="none"/>
        </w:rPr>
      </w:pPr>
      <w:r w:rsidRPr="00ED271A">
        <w:rPr>
          <w:rFonts w:ascii="Times New Roman" w:eastAsia="Times New Roman" w:hAnsi="Times New Roman" w:cs="Times New Roman"/>
          <w:color w:val="000000"/>
          <w:kern w:val="0"/>
          <w:sz w:val="24"/>
          <w:szCs w:val="24"/>
          <w:lang w:val="en-US" w:eastAsia="fr-CA"/>
          <w14:ligatures w14:val="none"/>
        </w:rPr>
        <w:t xml:space="preserve">When the Monarch device reaches the end of its operational life, its internal components must be disposed of in accordance with local regulations. The Monarch does not contain any hazardous materials. For disposal, you can return the device to </w:t>
      </w:r>
      <w:proofErr w:type="spellStart"/>
      <w:r w:rsidRPr="00ED271A">
        <w:rPr>
          <w:rFonts w:ascii="Times New Roman" w:eastAsia="Times New Roman" w:hAnsi="Times New Roman" w:cs="Times New Roman"/>
          <w:color w:val="000000"/>
          <w:kern w:val="0"/>
          <w:sz w:val="24"/>
          <w:szCs w:val="24"/>
          <w:lang w:val="en-US" w:eastAsia="fr-CA"/>
          <w14:ligatures w14:val="none"/>
        </w:rPr>
        <w:t>Humanware</w:t>
      </w:r>
      <w:proofErr w:type="spellEnd"/>
      <w:r w:rsidRPr="00ED271A">
        <w:rPr>
          <w:rFonts w:ascii="Times New Roman" w:eastAsia="Times New Roman" w:hAnsi="Times New Roman" w:cs="Times New Roman"/>
          <w:color w:val="000000"/>
          <w:kern w:val="0"/>
          <w:sz w:val="24"/>
          <w:szCs w:val="24"/>
          <w:lang w:val="en-US" w:eastAsia="fr-CA"/>
          <w14:ligatures w14:val="none"/>
        </w:rPr>
        <w:t xml:space="preserve"> or follow the disposal guidelines provided by local authority.</w:t>
      </w:r>
      <w:r w:rsidR="008220F0" w:rsidRPr="00ED271A">
        <w:rPr>
          <w:rFonts w:ascii="Times New Roman" w:eastAsia="Times New Roman" w:hAnsi="Times New Roman" w:cs="Times New Roman"/>
          <w:color w:val="000000"/>
          <w:kern w:val="0"/>
          <w:lang w:val="en-US" w:eastAsia="fr-CA"/>
          <w14:ligatures w14:val="none"/>
        </w:rPr>
        <w:br w:type="page"/>
      </w:r>
    </w:p>
    <w:p w14:paraId="79DECE50" w14:textId="7DAD2427" w:rsidR="008220F0" w:rsidRDefault="000E50E1" w:rsidP="001E1805">
      <w:pPr>
        <w:pStyle w:val="Heading1"/>
        <w:numPr>
          <w:ilvl w:val="0"/>
          <w:numId w:val="0"/>
        </w:numPr>
        <w:jc w:val="left"/>
        <w:rPr>
          <w:lang w:eastAsia="fr-CA"/>
        </w:rPr>
      </w:pPr>
      <w:bookmarkStart w:id="727" w:name="_Toc189229484"/>
      <w:r>
        <w:rPr>
          <w:lang w:eastAsia="fr-CA"/>
        </w:rPr>
        <w:lastRenderedPageBreak/>
        <w:t>Appendix G – Technical specifications</w:t>
      </w:r>
      <w:bookmarkEnd w:id="727"/>
    </w:p>
    <w:p w14:paraId="61C266FB" w14:textId="77777777" w:rsidR="00BA48DF" w:rsidRPr="002D4A7F" w:rsidRDefault="00BA48DF" w:rsidP="00D709F6">
      <w:pPr>
        <w:pStyle w:val="Heading2"/>
        <w:numPr>
          <w:ilvl w:val="0"/>
          <w:numId w:val="0"/>
        </w:numPr>
      </w:pPr>
      <w:bookmarkStart w:id="728" w:name="_Toc189229485"/>
      <w:r w:rsidRPr="002D4A7F">
        <w:t>Mechanical</w:t>
      </w:r>
      <w:bookmarkEnd w:id="728"/>
      <w:r w:rsidRPr="002D4A7F">
        <w:t> </w:t>
      </w:r>
    </w:p>
    <w:p w14:paraId="79F58C5D"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Width: 403.5mm (15.89in)</w:t>
      </w:r>
    </w:p>
    <w:p w14:paraId="5C16BC2D"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Depth: 266.5mm (10.49in)</w:t>
      </w:r>
    </w:p>
    <w:p w14:paraId="6F3DF5DE"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Thickness: 35.5mm (1.40in)</w:t>
      </w:r>
    </w:p>
    <w:p w14:paraId="379DC4E9" w14:textId="158338D0"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Weight: 2.1 kg (4.65lbs)</w:t>
      </w:r>
    </w:p>
    <w:p w14:paraId="3A97E022" w14:textId="77777777" w:rsidR="00BA48DF" w:rsidRPr="002D4A7F" w:rsidRDefault="00BA48DF" w:rsidP="00D709F6">
      <w:pPr>
        <w:pStyle w:val="Heading2"/>
        <w:numPr>
          <w:ilvl w:val="0"/>
          <w:numId w:val="0"/>
        </w:numPr>
      </w:pPr>
      <w:bookmarkStart w:id="729" w:name="_Toc189229486"/>
      <w:r w:rsidRPr="002D4A7F">
        <w:t>System</w:t>
      </w:r>
      <w:bookmarkEnd w:id="729"/>
    </w:p>
    <w:p w14:paraId="6F7E48BF"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Android OS</w:t>
      </w:r>
    </w:p>
    <w:p w14:paraId="5AB9C3C4"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Internal Storage: 128GB</w:t>
      </w:r>
    </w:p>
    <w:p w14:paraId="1EAEA503" w14:textId="53DF81A3"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Quad core 64-bit Cortex A55 @ 2.0GHz processor - 4GB LPDDR4</w:t>
      </w:r>
    </w:p>
    <w:p w14:paraId="2CFD1F36" w14:textId="5A008079" w:rsidR="00BA48DF" w:rsidRPr="002D4A7F" w:rsidRDefault="00BA48DF" w:rsidP="00D709F6">
      <w:pPr>
        <w:pStyle w:val="Heading2"/>
        <w:numPr>
          <w:ilvl w:val="0"/>
          <w:numId w:val="0"/>
        </w:numPr>
      </w:pPr>
      <w:bookmarkStart w:id="730" w:name="_Toc189229487"/>
      <w:r w:rsidRPr="002D4A7F">
        <w:t>User Interface</w:t>
      </w:r>
      <w:bookmarkEnd w:id="730"/>
    </w:p>
    <w:p w14:paraId="05A31A29"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480 braille cells</w:t>
      </w:r>
    </w:p>
    <w:p w14:paraId="5D2F4B91" w14:textId="56366887" w:rsidR="00BA48DF" w:rsidRPr="00D709F6" w:rsidRDefault="00BA48DF" w:rsidP="005F1AD9">
      <w:pPr>
        <w:pStyle w:val="ListParagraph"/>
        <w:numPr>
          <w:ilvl w:val="0"/>
          <w:numId w:val="13"/>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 xml:space="preserve">Dot Spacing 2.6mm </w:t>
      </w:r>
      <w:proofErr w:type="gramStart"/>
      <w:r w:rsidRPr="00D709F6">
        <w:rPr>
          <w:rFonts w:ascii="Times New Roman" w:eastAsia="Times New Roman" w:hAnsi="Times New Roman" w:cs="Times New Roman"/>
          <w:color w:val="000000"/>
          <w:sz w:val="24"/>
          <w:szCs w:val="24"/>
          <w:lang w:val="en-US"/>
        </w:rPr>
        <w:t>equidistant</w:t>
      </w:r>
      <w:proofErr w:type="gramEnd"/>
    </w:p>
    <w:p w14:paraId="7A72EE1C" w14:textId="7574339D" w:rsidR="00BA48DF" w:rsidRPr="00D709F6" w:rsidRDefault="00BA48DF" w:rsidP="005F1AD9">
      <w:pPr>
        <w:pStyle w:val="ListParagraph"/>
        <w:numPr>
          <w:ilvl w:val="0"/>
          <w:numId w:val="12"/>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 xml:space="preserve">Displays 32 characters per </w:t>
      </w:r>
      <w:proofErr w:type="gramStart"/>
      <w:r w:rsidRPr="00D709F6">
        <w:rPr>
          <w:rFonts w:ascii="Times New Roman" w:eastAsia="Times New Roman" w:hAnsi="Times New Roman" w:cs="Times New Roman"/>
          <w:color w:val="000000"/>
          <w:sz w:val="24"/>
          <w:szCs w:val="24"/>
          <w:lang w:val="en-US"/>
        </w:rPr>
        <w:t>line</w:t>
      </w:r>
      <w:proofErr w:type="gramEnd"/>
    </w:p>
    <w:p w14:paraId="2625B2B7" w14:textId="574A0C48" w:rsidR="00BA48DF" w:rsidRPr="00D709F6" w:rsidRDefault="00BA48DF" w:rsidP="005F1AD9">
      <w:pPr>
        <w:pStyle w:val="ListParagraph"/>
        <w:numPr>
          <w:ilvl w:val="0"/>
          <w:numId w:val="12"/>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Up to 10 braille lines</w:t>
      </w:r>
    </w:p>
    <w:p w14:paraId="0F45EAC7" w14:textId="044FC978" w:rsidR="00BA48DF" w:rsidRPr="00D709F6" w:rsidRDefault="00BA48DF" w:rsidP="005F1AD9">
      <w:pPr>
        <w:pStyle w:val="ListParagraph"/>
        <w:numPr>
          <w:ilvl w:val="0"/>
          <w:numId w:val="12"/>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 xml:space="preserve">Configurable braille line spacing to represent double line </w:t>
      </w:r>
      <w:proofErr w:type="gramStart"/>
      <w:r w:rsidRPr="00D709F6">
        <w:rPr>
          <w:rFonts w:ascii="Times New Roman" w:eastAsia="Times New Roman" w:hAnsi="Times New Roman" w:cs="Times New Roman"/>
          <w:color w:val="000000"/>
          <w:sz w:val="24"/>
          <w:szCs w:val="24"/>
          <w:lang w:val="en-US"/>
        </w:rPr>
        <w:t>spacing</w:t>
      </w:r>
      <w:proofErr w:type="gramEnd"/>
    </w:p>
    <w:p w14:paraId="084C9509" w14:textId="0C75E37E" w:rsidR="00BA48DF" w:rsidRPr="00D709F6" w:rsidRDefault="00BA48DF" w:rsidP="005F1AD9">
      <w:pPr>
        <w:pStyle w:val="ListParagraph"/>
        <w:numPr>
          <w:ilvl w:val="0"/>
          <w:numId w:val="12"/>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User replaceable protected membrane protects from dust and accidental</w:t>
      </w:r>
      <w:r w:rsidR="001220A5" w:rsidRPr="00311C8F">
        <w:rPr>
          <w:rFonts w:ascii="Times New Roman" w:eastAsia="Times New Roman" w:hAnsi="Times New Roman" w:cs="Times New Roman"/>
          <w:color w:val="000000"/>
          <w:sz w:val="24"/>
          <w:szCs w:val="24"/>
          <w:lang w:val="en-US"/>
        </w:rPr>
        <w:t xml:space="preserve"> </w:t>
      </w:r>
      <w:r w:rsidRPr="00D709F6">
        <w:rPr>
          <w:rFonts w:ascii="Times New Roman" w:eastAsia="Times New Roman" w:hAnsi="Times New Roman" w:cs="Times New Roman"/>
          <w:color w:val="000000"/>
          <w:sz w:val="24"/>
          <w:szCs w:val="24"/>
          <w:lang w:val="en-US"/>
        </w:rPr>
        <w:t xml:space="preserve">liquid </w:t>
      </w:r>
      <w:proofErr w:type="gramStart"/>
      <w:r w:rsidRPr="00D709F6">
        <w:rPr>
          <w:rFonts w:ascii="Times New Roman" w:eastAsia="Times New Roman" w:hAnsi="Times New Roman" w:cs="Times New Roman"/>
          <w:color w:val="000000"/>
          <w:sz w:val="24"/>
          <w:szCs w:val="24"/>
          <w:lang w:val="en-US"/>
        </w:rPr>
        <w:t>spillage</w:t>
      </w:r>
      <w:proofErr w:type="gramEnd"/>
    </w:p>
    <w:p w14:paraId="7CFE2B58" w14:textId="2F76E3DC" w:rsidR="00BA48DF" w:rsidRPr="00D709F6" w:rsidRDefault="00BA48DF" w:rsidP="005F1AD9">
      <w:pPr>
        <w:pStyle w:val="ListParagraph"/>
        <w:numPr>
          <w:ilvl w:val="0"/>
          <w:numId w:val="12"/>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Display refresh time</w:t>
      </w:r>
      <w:r w:rsidR="002D4A7F" w:rsidRPr="00D709F6">
        <w:rPr>
          <w:rFonts w:ascii="Times New Roman" w:hAnsi="Times New Roman" w:cs="Times New Roman"/>
          <w:sz w:val="24"/>
          <w:szCs w:val="24"/>
          <w:lang w:val="en-US"/>
        </w:rPr>
        <w:t xml:space="preserve">: </w:t>
      </w:r>
      <w:r w:rsidRPr="00D709F6">
        <w:rPr>
          <w:rFonts w:ascii="Times New Roman" w:eastAsia="Times New Roman" w:hAnsi="Times New Roman" w:cs="Times New Roman"/>
          <w:color w:val="000000"/>
          <w:sz w:val="24"/>
          <w:szCs w:val="24"/>
          <w:lang w:val="en-US"/>
        </w:rPr>
        <w:t>2.64 seconds</w:t>
      </w:r>
    </w:p>
    <w:p w14:paraId="3DD1CE33" w14:textId="1A130F79" w:rsidR="00BA48DF" w:rsidRPr="00D709F6" w:rsidRDefault="00BA48DF" w:rsidP="005F1AD9">
      <w:pPr>
        <w:pStyle w:val="ListParagraph"/>
        <w:numPr>
          <w:ilvl w:val="0"/>
          <w:numId w:val="12"/>
        </w:num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Single cell refresh time 13ms</w:t>
      </w:r>
    </w:p>
    <w:p w14:paraId="34E03E7D"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IR sensor for Touch recognition</w:t>
      </w:r>
    </w:p>
    <w:p w14:paraId="19CA1196"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Perkins type keyboard</w:t>
      </w:r>
    </w:p>
    <w:p w14:paraId="4EE6D63A" w14:textId="68316085"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Haptic LMA (Linear Motor actuator) Feedback</w:t>
      </w:r>
    </w:p>
    <w:p w14:paraId="08B559B2" w14:textId="77777777" w:rsidR="00BA48DF" w:rsidRPr="002D4A7F" w:rsidRDefault="00BA48DF" w:rsidP="00D709F6">
      <w:pPr>
        <w:pStyle w:val="Heading2"/>
        <w:numPr>
          <w:ilvl w:val="0"/>
          <w:numId w:val="0"/>
        </w:numPr>
      </w:pPr>
      <w:bookmarkStart w:id="731" w:name="_Toc189229488"/>
      <w:r w:rsidRPr="002D4A7F">
        <w:t>Connectivity</w:t>
      </w:r>
      <w:bookmarkEnd w:id="731"/>
    </w:p>
    <w:p w14:paraId="303EC759" w14:textId="3B57FD12" w:rsidR="00BA48DF" w:rsidRPr="00D709F6" w:rsidRDefault="00BA48DF" w:rsidP="002D4A7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WIFI 802.11ac – 2.4GHz and 5GHz</w:t>
      </w:r>
    </w:p>
    <w:p w14:paraId="73727852" w14:textId="42F5AC06" w:rsidR="00BA48DF" w:rsidRPr="00D709F6" w:rsidRDefault="00BA48DF" w:rsidP="002D4A7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Bluetooth 5.1</w:t>
      </w:r>
    </w:p>
    <w:p w14:paraId="097EDD93"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USB Type C 3.0 For charging with OTG support</w:t>
      </w:r>
    </w:p>
    <w:p w14:paraId="63070693"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USB Type A 3.0 Host </w:t>
      </w:r>
    </w:p>
    <w:p w14:paraId="1F941BC2"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HDMI 2.0</w:t>
      </w:r>
    </w:p>
    <w:p w14:paraId="0FF9999A"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lastRenderedPageBreak/>
        <w:t>3.5mm Headset Jack (CTIA)</w:t>
      </w:r>
    </w:p>
    <w:p w14:paraId="75865E4B" w14:textId="77777777"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Internal Microphone</w:t>
      </w:r>
    </w:p>
    <w:p w14:paraId="24033104" w14:textId="4B4FD5B8" w:rsidR="00BA48DF" w:rsidRPr="00D709F6" w:rsidRDefault="00BA48DF" w:rsidP="00BA48DF">
      <w:pPr>
        <w:rPr>
          <w:rFonts w:ascii="Times New Roman" w:eastAsia="Times New Roman" w:hAnsi="Times New Roman" w:cs="Times New Roman"/>
          <w:color w:val="000000"/>
          <w:sz w:val="24"/>
          <w:szCs w:val="24"/>
          <w:lang w:val="en-US"/>
        </w:rPr>
      </w:pPr>
      <w:r w:rsidRPr="00D709F6">
        <w:rPr>
          <w:rFonts w:ascii="Times New Roman" w:eastAsia="Times New Roman" w:hAnsi="Times New Roman" w:cs="Times New Roman"/>
          <w:color w:val="000000"/>
          <w:sz w:val="24"/>
          <w:szCs w:val="24"/>
          <w:lang w:val="en-US"/>
        </w:rPr>
        <w:t>Stereo 1W Speakers</w:t>
      </w:r>
    </w:p>
    <w:p w14:paraId="297C1EA7" w14:textId="17C7C8BF" w:rsidR="00BA48DF" w:rsidRPr="002D4A7F" w:rsidRDefault="00BA48DF" w:rsidP="000D1D1D">
      <w:pPr>
        <w:pStyle w:val="Heading2"/>
        <w:numPr>
          <w:ilvl w:val="0"/>
          <w:numId w:val="0"/>
        </w:numPr>
      </w:pPr>
      <w:bookmarkStart w:id="732" w:name="_Toc189229489"/>
      <w:r w:rsidRPr="002D4A7F">
        <w:t>Battery and Power</w:t>
      </w:r>
      <w:bookmarkEnd w:id="732"/>
    </w:p>
    <w:p w14:paraId="0C6A7F69" w14:textId="3CD12AE7" w:rsidR="002761B1" w:rsidRPr="004B71E9" w:rsidRDefault="002761B1" w:rsidP="00BA48DF">
      <w:p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 xml:space="preserve">Autonomy: </w:t>
      </w:r>
      <w:r w:rsidR="00B10F00">
        <w:rPr>
          <w:rFonts w:ascii="Times New Roman" w:eastAsia="Times New Roman" w:hAnsi="Times New Roman" w:cs="Times New Roman"/>
          <w:color w:val="000000"/>
          <w:sz w:val="24"/>
          <w:szCs w:val="24"/>
          <w:lang w:val="en-US"/>
        </w:rPr>
        <w:t>20</w:t>
      </w:r>
      <w:r w:rsidRPr="004B71E9">
        <w:rPr>
          <w:rFonts w:ascii="Times New Roman" w:eastAsia="Times New Roman" w:hAnsi="Times New Roman" w:cs="Times New Roman"/>
          <w:color w:val="000000"/>
          <w:sz w:val="24"/>
          <w:szCs w:val="24"/>
          <w:lang w:val="en-US"/>
        </w:rPr>
        <w:t xml:space="preserve"> Hours in typical continuous usage.</w:t>
      </w:r>
    </w:p>
    <w:p w14:paraId="19B0A8FD" w14:textId="7A042774" w:rsidR="00BA48DF" w:rsidRPr="004B71E9" w:rsidRDefault="00BA48DF" w:rsidP="00BA48DF">
      <w:p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71.25Wh Lithium Polymer Battery</w:t>
      </w:r>
    </w:p>
    <w:p w14:paraId="0C15EF90" w14:textId="4FAF9E4F" w:rsidR="00FB3525" w:rsidRDefault="00BA48DF" w:rsidP="000D1D1D">
      <w:pPr>
        <w:pStyle w:val="Heading3"/>
        <w:numPr>
          <w:ilvl w:val="0"/>
          <w:numId w:val="0"/>
        </w:numPr>
      </w:pPr>
      <w:bookmarkStart w:id="733" w:name="_Toc189229490"/>
      <w:r w:rsidRPr="000D1D1D">
        <w:t>Charger</w:t>
      </w:r>
      <w:bookmarkEnd w:id="733"/>
    </w:p>
    <w:p w14:paraId="0D122088" w14:textId="77777777" w:rsidR="00D57C0E" w:rsidRPr="004B71E9" w:rsidRDefault="00BA48DF" w:rsidP="003A749F">
      <w:p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USB Type-C charging profiles support:</w:t>
      </w:r>
    </w:p>
    <w:p w14:paraId="407D2A37" w14:textId="77777777" w:rsidR="00D57C0E" w:rsidRPr="004B71E9" w:rsidRDefault="00BA48DF" w:rsidP="005F1AD9">
      <w:pPr>
        <w:pStyle w:val="ListParagraph"/>
        <w:numPr>
          <w:ilvl w:val="0"/>
          <w:numId w:val="14"/>
        </w:num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BC 2.1 </w:t>
      </w:r>
    </w:p>
    <w:p w14:paraId="47393599" w14:textId="7BFD539A" w:rsidR="00BA48DF" w:rsidRPr="004B71E9" w:rsidRDefault="00BA48DF" w:rsidP="005F1AD9">
      <w:pPr>
        <w:pStyle w:val="ListParagraph"/>
        <w:numPr>
          <w:ilvl w:val="0"/>
          <w:numId w:val="14"/>
        </w:num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USB PD:  Up to 15V, 3A </w:t>
      </w:r>
    </w:p>
    <w:p w14:paraId="78C9F9F5" w14:textId="77777777" w:rsidR="00BA48DF" w:rsidRPr="004B71E9" w:rsidRDefault="00BA48DF" w:rsidP="000D1D1D">
      <w:pPr>
        <w:spacing w:before="100" w:beforeAutospacing="1" w:after="100" w:afterAutospacing="1" w:line="240" w:lineRule="auto"/>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Battery temperature for charging: 0-40°C</w:t>
      </w:r>
    </w:p>
    <w:p w14:paraId="487140F5" w14:textId="12E67571" w:rsidR="009A300A" w:rsidRPr="004B71E9" w:rsidRDefault="00B10F00" w:rsidP="000D1D1D">
      <w:pPr>
        <w:spacing w:before="100" w:beforeAutospacing="1" w:after="100" w:afterAutospacing="1" w:line="240" w:lineRule="auto"/>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The battery</w:t>
      </w:r>
      <w:r w:rsidR="009A300A">
        <w:rPr>
          <w:rFonts w:ascii="Times New Roman" w:eastAsia="Times New Roman" w:hAnsi="Times New Roman" w:cs="Times New Roman"/>
          <w:color w:val="000000"/>
          <w:sz w:val="24"/>
          <w:szCs w:val="24"/>
          <w:lang w:val="en-US"/>
        </w:rPr>
        <w:t xml:space="preserve"> will fail to charge outside of these </w:t>
      </w:r>
      <w:proofErr w:type="gramStart"/>
      <w:r w:rsidR="009A300A">
        <w:rPr>
          <w:rFonts w:ascii="Times New Roman" w:eastAsia="Times New Roman" w:hAnsi="Times New Roman" w:cs="Times New Roman"/>
          <w:color w:val="000000"/>
          <w:sz w:val="24"/>
          <w:szCs w:val="24"/>
          <w:lang w:val="en-US"/>
        </w:rPr>
        <w:t>temperatures</w:t>
      </w:r>
      <w:proofErr w:type="gramEnd"/>
    </w:p>
    <w:p w14:paraId="0D322E86" w14:textId="77777777" w:rsidR="00BA48DF" w:rsidRPr="002D4A7F" w:rsidRDefault="00BA48DF" w:rsidP="000D1D1D">
      <w:pPr>
        <w:pStyle w:val="Heading2"/>
        <w:numPr>
          <w:ilvl w:val="0"/>
          <w:numId w:val="0"/>
        </w:numPr>
      </w:pPr>
      <w:bookmarkStart w:id="734" w:name="_Toc189229491"/>
      <w:r w:rsidRPr="002D4A7F">
        <w:t>Environmental conditions</w:t>
      </w:r>
      <w:bookmarkEnd w:id="734"/>
    </w:p>
    <w:p w14:paraId="592F8E6A" w14:textId="3C497A0C" w:rsidR="00BA48DF" w:rsidRPr="004B71E9" w:rsidRDefault="00BA48DF" w:rsidP="00BA48DF">
      <w:p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Long-time Storage temperature</w:t>
      </w:r>
      <w:r w:rsidR="001220A5" w:rsidRPr="004B71E9">
        <w:rPr>
          <w:rFonts w:ascii="Times New Roman" w:eastAsia="Times New Roman" w:hAnsi="Times New Roman" w:cs="Times New Roman"/>
          <w:color w:val="000000"/>
          <w:sz w:val="24"/>
          <w:szCs w:val="24"/>
          <w:lang w:val="en-US"/>
        </w:rPr>
        <w:t xml:space="preserve">: </w:t>
      </w:r>
      <w:r w:rsidRPr="004B71E9">
        <w:rPr>
          <w:rFonts w:ascii="Times New Roman" w:eastAsia="Times New Roman" w:hAnsi="Times New Roman" w:cs="Times New Roman"/>
          <w:color w:val="000000"/>
          <w:sz w:val="24"/>
          <w:szCs w:val="24"/>
          <w:lang w:val="en-US"/>
        </w:rPr>
        <w:t>15-25°C</w:t>
      </w:r>
    </w:p>
    <w:p w14:paraId="10775A25" w14:textId="1BBD58B9" w:rsidR="00BA48DF" w:rsidRPr="004B71E9" w:rsidRDefault="00BA48DF" w:rsidP="00BA48DF">
      <w:pPr>
        <w:rPr>
          <w:rFonts w:ascii="Times New Roman" w:eastAsia="Times New Roman" w:hAnsi="Times New Roman" w:cs="Times New Roman"/>
          <w:color w:val="000000"/>
          <w:sz w:val="24"/>
          <w:szCs w:val="24"/>
          <w:lang w:val="en-US"/>
        </w:rPr>
      </w:pPr>
      <w:r w:rsidRPr="004B71E9">
        <w:rPr>
          <w:rFonts w:ascii="Times New Roman" w:eastAsia="Times New Roman" w:hAnsi="Times New Roman" w:cs="Times New Roman"/>
          <w:color w:val="000000"/>
          <w:sz w:val="24"/>
          <w:szCs w:val="24"/>
          <w:lang w:val="en-US"/>
        </w:rPr>
        <w:t xml:space="preserve">Operating temperature </w:t>
      </w:r>
      <w:r w:rsidR="00271E89" w:rsidRPr="004B71E9">
        <w:rPr>
          <w:rFonts w:ascii="Times New Roman" w:eastAsia="Times New Roman" w:hAnsi="Times New Roman" w:cs="Times New Roman"/>
          <w:color w:val="000000"/>
          <w:sz w:val="24"/>
          <w:szCs w:val="24"/>
          <w:lang w:val="en-US"/>
        </w:rPr>
        <w:t>range:</w:t>
      </w:r>
      <w:r w:rsidRPr="004B71E9">
        <w:rPr>
          <w:rFonts w:ascii="Times New Roman" w:eastAsia="Times New Roman" w:hAnsi="Times New Roman" w:cs="Times New Roman"/>
          <w:color w:val="000000"/>
          <w:sz w:val="24"/>
          <w:szCs w:val="24"/>
          <w:lang w:val="en-US"/>
        </w:rPr>
        <w:t> </w:t>
      </w:r>
      <w:r w:rsidR="001220A5" w:rsidRPr="004B71E9">
        <w:rPr>
          <w:rFonts w:ascii="Times New Roman" w:eastAsia="Times New Roman" w:hAnsi="Times New Roman" w:cs="Times New Roman"/>
          <w:color w:val="000000"/>
          <w:sz w:val="24"/>
          <w:szCs w:val="24"/>
          <w:lang w:val="en-US"/>
        </w:rPr>
        <w:t>0</w:t>
      </w:r>
      <w:r w:rsidRPr="004B71E9">
        <w:rPr>
          <w:rFonts w:ascii="Times New Roman" w:eastAsia="Times New Roman" w:hAnsi="Times New Roman" w:cs="Times New Roman"/>
          <w:color w:val="000000"/>
          <w:sz w:val="24"/>
          <w:szCs w:val="24"/>
          <w:lang w:val="en-US"/>
        </w:rPr>
        <w:t>-40°C</w:t>
      </w:r>
    </w:p>
    <w:p w14:paraId="5A19AD3C" w14:textId="6AAF4433" w:rsidR="000E3D31" w:rsidRPr="001220A5" w:rsidRDefault="00BA48DF">
      <w:pPr>
        <w:rPr>
          <w:rFonts w:ascii="Times New Roman" w:eastAsiaTheme="majorEastAsia" w:hAnsi="Times New Roman" w:cs="Times New Roman"/>
          <w:color w:val="0F4761" w:themeColor="accent1" w:themeShade="BF"/>
          <w:sz w:val="32"/>
          <w:szCs w:val="40"/>
          <w:lang w:val="en-US" w:eastAsia="fr-CA"/>
        </w:rPr>
      </w:pPr>
      <w:r w:rsidRPr="004B71E9">
        <w:rPr>
          <w:rFonts w:ascii="Times New Roman" w:eastAsia="Times New Roman" w:hAnsi="Times New Roman" w:cs="Times New Roman"/>
          <w:color w:val="000000"/>
          <w:sz w:val="24"/>
          <w:szCs w:val="24"/>
          <w:lang w:val="en-US"/>
        </w:rPr>
        <w:t>Humidity</w:t>
      </w:r>
      <w:r w:rsidR="001220A5" w:rsidRPr="004B71E9">
        <w:rPr>
          <w:rFonts w:ascii="Times New Roman" w:eastAsia="Times New Roman" w:hAnsi="Times New Roman" w:cs="Times New Roman"/>
          <w:color w:val="000000"/>
          <w:sz w:val="24"/>
          <w:szCs w:val="24"/>
          <w:lang w:val="en-US"/>
        </w:rPr>
        <w:t>: 1</w:t>
      </w:r>
      <w:r w:rsidRPr="004B71E9">
        <w:rPr>
          <w:rFonts w:ascii="Times New Roman" w:eastAsia="Times New Roman" w:hAnsi="Times New Roman" w:cs="Times New Roman"/>
          <w:color w:val="000000"/>
          <w:sz w:val="24"/>
          <w:szCs w:val="24"/>
          <w:lang w:val="en-US"/>
        </w:rPr>
        <w:t>0-95%, non-condensing</w:t>
      </w:r>
      <w:r w:rsidR="000E3D31">
        <w:rPr>
          <w:lang w:val="en-US" w:eastAsia="fr-CA"/>
        </w:rPr>
        <w:br w:type="page"/>
      </w:r>
    </w:p>
    <w:p w14:paraId="67ECF8EC" w14:textId="53E6D8D8" w:rsidR="007618CA" w:rsidRDefault="000E3D31" w:rsidP="000E3D31">
      <w:pPr>
        <w:pStyle w:val="Heading1"/>
        <w:numPr>
          <w:ilvl w:val="0"/>
          <w:numId w:val="0"/>
        </w:numPr>
        <w:jc w:val="left"/>
        <w:rPr>
          <w:lang w:eastAsia="fr-CA"/>
        </w:rPr>
      </w:pPr>
      <w:bookmarkStart w:id="735" w:name="_Toc189229492"/>
      <w:r>
        <w:rPr>
          <w:lang w:eastAsia="fr-CA"/>
        </w:rPr>
        <w:lastRenderedPageBreak/>
        <w:t>Appendix H – Cybersecurity</w:t>
      </w:r>
      <w:bookmarkEnd w:id="735"/>
    </w:p>
    <w:p w14:paraId="44CFBEC5" w14:textId="77777777" w:rsidR="00144B52" w:rsidRPr="00C91844" w:rsidRDefault="00144B52" w:rsidP="00144B52">
      <w:pPr>
        <w:pStyle w:val="Heading2"/>
        <w:numPr>
          <w:ilvl w:val="0"/>
          <w:numId w:val="0"/>
        </w:numPr>
        <w:rPr>
          <w:lang w:eastAsia="fr-CA"/>
        </w:rPr>
      </w:pPr>
      <w:bookmarkStart w:id="736" w:name="_Toc189229493"/>
      <w:r w:rsidRPr="00C91844">
        <w:rPr>
          <w:lang w:eastAsia="fr-CA"/>
        </w:rPr>
        <w:t>Code Obfuscation</w:t>
      </w:r>
      <w:bookmarkEnd w:id="736"/>
    </w:p>
    <w:p w14:paraId="5DE9F161" w14:textId="690AD8AD" w:rsidR="00797216" w:rsidRPr="00797216" w:rsidRDefault="00797216" w:rsidP="00797216">
      <w:pPr>
        <w:rPr>
          <w:rFonts w:ascii="Times New Roman" w:hAnsi="Times New Roman" w:cs="Times New Roman"/>
          <w:sz w:val="24"/>
          <w:szCs w:val="24"/>
          <w:lang w:val="en-US"/>
        </w:rPr>
      </w:pPr>
      <w:r w:rsidRPr="00797216">
        <w:rPr>
          <w:rFonts w:ascii="Times New Roman" w:hAnsi="Times New Roman" w:cs="Times New Roman"/>
          <w:sz w:val="24"/>
          <w:szCs w:val="24"/>
          <w:lang w:val="en-US"/>
        </w:rPr>
        <w:t xml:space="preserve">All applications developed by </w:t>
      </w:r>
      <w:proofErr w:type="spellStart"/>
      <w:r w:rsidRPr="00797216">
        <w:rPr>
          <w:rFonts w:ascii="Times New Roman" w:hAnsi="Times New Roman" w:cs="Times New Roman"/>
          <w:sz w:val="24"/>
          <w:szCs w:val="24"/>
          <w:lang w:val="en-US"/>
        </w:rPr>
        <w:t>Humanware</w:t>
      </w:r>
      <w:proofErr w:type="spellEnd"/>
      <w:r w:rsidRPr="00797216">
        <w:rPr>
          <w:rFonts w:ascii="Times New Roman" w:hAnsi="Times New Roman" w:cs="Times New Roman"/>
          <w:sz w:val="24"/>
          <w:szCs w:val="24"/>
          <w:lang w:val="en-US"/>
        </w:rPr>
        <w:t xml:space="preserve"> and preinstalled on the device are protected using code obfuscation techniques. Code obfuscation renders the application code more resistant to </w:t>
      </w:r>
      <w:proofErr w:type="spellStart"/>
      <w:r w:rsidRPr="00797216">
        <w:rPr>
          <w:rFonts w:ascii="Times New Roman" w:hAnsi="Times New Roman" w:cs="Times New Roman"/>
          <w:sz w:val="24"/>
          <w:szCs w:val="24"/>
          <w:lang w:val="en-US"/>
        </w:rPr>
        <w:t>decompilation</w:t>
      </w:r>
      <w:proofErr w:type="spellEnd"/>
      <w:r w:rsidRPr="00797216">
        <w:rPr>
          <w:rFonts w:ascii="Times New Roman" w:hAnsi="Times New Roman" w:cs="Times New Roman"/>
          <w:sz w:val="24"/>
          <w:szCs w:val="24"/>
          <w:lang w:val="en-US"/>
        </w:rPr>
        <w:t xml:space="preserve">, thereby complicating efforts by attackers to reverse-engineer or tamper with the application. This measure is part of a comprehensive strategy designed to secure sensitive data within </w:t>
      </w:r>
      <w:r w:rsidR="00AB3121">
        <w:rPr>
          <w:rFonts w:ascii="Times New Roman" w:hAnsi="Times New Roman" w:cs="Times New Roman"/>
          <w:sz w:val="24"/>
          <w:szCs w:val="24"/>
          <w:lang w:val="en-US"/>
        </w:rPr>
        <w:t>our</w:t>
      </w:r>
      <w:r w:rsidRPr="00797216">
        <w:rPr>
          <w:rFonts w:ascii="Times New Roman" w:hAnsi="Times New Roman" w:cs="Times New Roman"/>
          <w:sz w:val="24"/>
          <w:szCs w:val="24"/>
          <w:lang w:val="en-US"/>
        </w:rPr>
        <w:t xml:space="preserve"> applications.</w:t>
      </w:r>
    </w:p>
    <w:p w14:paraId="440DAA48" w14:textId="7D2DB79D" w:rsidR="00144B52" w:rsidRPr="00144B52" w:rsidRDefault="00144B52" w:rsidP="00144B52">
      <w:pPr>
        <w:pStyle w:val="Heading2"/>
        <w:numPr>
          <w:ilvl w:val="0"/>
          <w:numId w:val="0"/>
        </w:numPr>
        <w:rPr>
          <w:lang w:eastAsia="fr-CA"/>
        </w:rPr>
      </w:pPr>
      <w:bookmarkStart w:id="737" w:name="_Toc189229494"/>
      <w:r w:rsidRPr="00144B52">
        <w:rPr>
          <w:lang w:eastAsia="fr-CA"/>
        </w:rPr>
        <w:t>Update Protection</w:t>
      </w:r>
      <w:bookmarkEnd w:id="737"/>
    </w:p>
    <w:p w14:paraId="4D8B9816" w14:textId="77777777" w:rsidR="00144B52" w:rsidRPr="00C91844" w:rsidRDefault="00144B52" w:rsidP="00C91844">
      <w:pPr>
        <w:pStyle w:val="Heading3"/>
        <w:numPr>
          <w:ilvl w:val="0"/>
          <w:numId w:val="0"/>
        </w:numPr>
      </w:pPr>
      <w:bookmarkStart w:id="738" w:name="_Toc189229495"/>
      <w:r w:rsidRPr="00C91844">
        <w:t>Signature Verification</w:t>
      </w:r>
      <w:bookmarkEnd w:id="738"/>
    </w:p>
    <w:p w14:paraId="5433169E" w14:textId="77777777" w:rsidR="000A18F0" w:rsidRPr="000A18F0" w:rsidRDefault="000A18F0" w:rsidP="000A18F0">
      <w:pPr>
        <w:rPr>
          <w:rFonts w:ascii="Times New Roman" w:eastAsia="Times New Roman" w:hAnsi="Times New Roman" w:cs="Times New Roman"/>
          <w:color w:val="000000"/>
          <w:kern w:val="0"/>
          <w:sz w:val="24"/>
          <w:szCs w:val="24"/>
          <w:lang w:val="en-US" w:eastAsia="fr-CA"/>
          <w14:ligatures w14:val="none"/>
        </w:rPr>
      </w:pPr>
      <w:r w:rsidRPr="000A18F0">
        <w:rPr>
          <w:rFonts w:ascii="Times New Roman" w:eastAsia="Times New Roman" w:hAnsi="Times New Roman" w:cs="Times New Roman"/>
          <w:color w:val="000000"/>
          <w:kern w:val="0"/>
          <w:sz w:val="24"/>
          <w:szCs w:val="24"/>
          <w:lang w:val="en-US" w:eastAsia="fr-CA"/>
          <w14:ligatures w14:val="none"/>
        </w:rPr>
        <w:t xml:space="preserve">Official updates downloaded from the </w:t>
      </w:r>
      <w:proofErr w:type="spellStart"/>
      <w:r w:rsidRPr="000A18F0">
        <w:rPr>
          <w:rFonts w:ascii="Times New Roman" w:eastAsia="Times New Roman" w:hAnsi="Times New Roman" w:cs="Times New Roman"/>
          <w:color w:val="000000"/>
          <w:kern w:val="0"/>
          <w:sz w:val="24"/>
          <w:szCs w:val="24"/>
          <w:lang w:val="en-US" w:eastAsia="fr-CA"/>
          <w14:ligatures w14:val="none"/>
        </w:rPr>
        <w:t>Humanware</w:t>
      </w:r>
      <w:proofErr w:type="spellEnd"/>
      <w:r w:rsidRPr="000A18F0">
        <w:rPr>
          <w:rFonts w:ascii="Times New Roman" w:eastAsia="Times New Roman" w:hAnsi="Times New Roman" w:cs="Times New Roman"/>
          <w:color w:val="000000"/>
          <w:kern w:val="0"/>
          <w:sz w:val="24"/>
          <w:szCs w:val="24"/>
          <w:lang w:val="en-US" w:eastAsia="fr-CA"/>
          <w14:ligatures w14:val="none"/>
        </w:rPr>
        <w:t xml:space="preserve"> server include a unique, cryptographic signature that must be validated by </w:t>
      </w:r>
      <w:proofErr w:type="spellStart"/>
      <w:r w:rsidRPr="000A18F0">
        <w:rPr>
          <w:rFonts w:ascii="Times New Roman" w:eastAsia="Times New Roman" w:hAnsi="Times New Roman" w:cs="Times New Roman"/>
          <w:color w:val="000000"/>
          <w:kern w:val="0"/>
          <w:sz w:val="24"/>
          <w:szCs w:val="24"/>
          <w:lang w:val="en-US" w:eastAsia="fr-CA"/>
          <w14:ligatures w14:val="none"/>
        </w:rPr>
        <w:t>KeyUpdater</w:t>
      </w:r>
      <w:proofErr w:type="spellEnd"/>
      <w:r w:rsidRPr="000A18F0">
        <w:rPr>
          <w:rFonts w:ascii="Times New Roman" w:eastAsia="Times New Roman" w:hAnsi="Times New Roman" w:cs="Times New Roman"/>
          <w:color w:val="000000"/>
          <w:kern w:val="0"/>
          <w:sz w:val="24"/>
          <w:szCs w:val="24"/>
          <w:lang w:val="en-US" w:eastAsia="fr-CA"/>
          <w14:ligatures w14:val="none"/>
        </w:rPr>
        <w:t xml:space="preserve"> prior to installation. This signature serves to verify the authenticity and integrity of the update source. Should signature verification fail, all associated update files are automatically purged from the device.</w:t>
      </w:r>
    </w:p>
    <w:p w14:paraId="46F78670" w14:textId="77777777" w:rsidR="000A18F0" w:rsidRPr="000A18F0" w:rsidRDefault="000A18F0" w:rsidP="000A18F0">
      <w:pPr>
        <w:rPr>
          <w:rFonts w:ascii="Times New Roman" w:eastAsia="Times New Roman" w:hAnsi="Times New Roman" w:cs="Times New Roman"/>
          <w:color w:val="000000"/>
          <w:kern w:val="0"/>
          <w:sz w:val="24"/>
          <w:szCs w:val="24"/>
          <w:lang w:val="en-US" w:eastAsia="fr-CA"/>
          <w14:ligatures w14:val="none"/>
        </w:rPr>
      </w:pPr>
      <w:r w:rsidRPr="000A18F0">
        <w:rPr>
          <w:rFonts w:ascii="Times New Roman" w:eastAsia="Times New Roman" w:hAnsi="Times New Roman" w:cs="Times New Roman"/>
          <w:color w:val="000000"/>
          <w:kern w:val="0"/>
          <w:sz w:val="24"/>
          <w:szCs w:val="24"/>
          <w:lang w:val="en-US" w:eastAsia="fr-CA"/>
          <w14:ligatures w14:val="none"/>
        </w:rPr>
        <w:t xml:space="preserve">Additionally, system and application updates are safeguarded through code signing. Build files must be signed with </w:t>
      </w:r>
      <w:proofErr w:type="spellStart"/>
      <w:r w:rsidRPr="000A18F0">
        <w:rPr>
          <w:rFonts w:ascii="Times New Roman" w:eastAsia="Times New Roman" w:hAnsi="Times New Roman" w:cs="Times New Roman"/>
          <w:color w:val="000000"/>
          <w:kern w:val="0"/>
          <w:sz w:val="24"/>
          <w:szCs w:val="24"/>
          <w:lang w:val="en-US" w:eastAsia="fr-CA"/>
          <w14:ligatures w14:val="none"/>
        </w:rPr>
        <w:t>Humanware’s</w:t>
      </w:r>
      <w:proofErr w:type="spellEnd"/>
      <w:r w:rsidRPr="000A18F0">
        <w:rPr>
          <w:rFonts w:ascii="Times New Roman" w:eastAsia="Times New Roman" w:hAnsi="Times New Roman" w:cs="Times New Roman"/>
          <w:color w:val="000000"/>
          <w:kern w:val="0"/>
          <w:sz w:val="24"/>
          <w:szCs w:val="24"/>
          <w:lang w:val="en-US" w:eastAsia="fr-CA"/>
          <w14:ligatures w14:val="none"/>
        </w:rPr>
        <w:t xml:space="preserve"> cryptographic key; any unsigned files will be deleted.</w:t>
      </w:r>
    </w:p>
    <w:p w14:paraId="14F2F337" w14:textId="77777777" w:rsidR="00144B52" w:rsidRPr="00C91844" w:rsidRDefault="00144B52" w:rsidP="00C91844">
      <w:pPr>
        <w:pStyle w:val="Heading3"/>
        <w:numPr>
          <w:ilvl w:val="0"/>
          <w:numId w:val="0"/>
        </w:numPr>
      </w:pPr>
      <w:bookmarkStart w:id="739" w:name="_Toc189229496"/>
      <w:r w:rsidRPr="00C91844">
        <w:t>Server Access</w:t>
      </w:r>
      <w:bookmarkEnd w:id="739"/>
    </w:p>
    <w:p w14:paraId="47693216" w14:textId="7E16217C" w:rsidR="00144B52" w:rsidRPr="00144B52" w:rsidRDefault="00144B52" w:rsidP="00144B52">
      <w:pPr>
        <w:rPr>
          <w:rFonts w:ascii="Times New Roman" w:hAnsi="Times New Roman" w:cs="Times New Roman"/>
          <w:sz w:val="24"/>
          <w:szCs w:val="24"/>
          <w:lang w:val="en-US"/>
        </w:rPr>
      </w:pPr>
      <w:r w:rsidRPr="00144B52">
        <w:rPr>
          <w:rFonts w:ascii="Times New Roman" w:eastAsia="Times New Roman" w:hAnsi="Times New Roman" w:cs="Times New Roman"/>
          <w:color w:val="000000"/>
          <w:kern w:val="0"/>
          <w:sz w:val="24"/>
          <w:szCs w:val="24"/>
          <w:lang w:val="en-US" w:eastAsia="fr-CA"/>
          <w14:ligatures w14:val="none"/>
        </w:rPr>
        <w:t xml:space="preserve">All update files are </w:t>
      </w:r>
      <w:r w:rsidR="00382962" w:rsidRPr="00382962">
        <w:rPr>
          <w:rFonts w:ascii="Times New Roman" w:eastAsia="Times New Roman" w:hAnsi="Times New Roman" w:cs="Times New Roman"/>
          <w:color w:val="000000"/>
          <w:kern w:val="0"/>
          <w:sz w:val="24"/>
          <w:szCs w:val="24"/>
          <w:lang w:val="en-US" w:eastAsia="fr-CA"/>
          <w14:ligatures w14:val="none"/>
        </w:rPr>
        <w:t>stored</w:t>
      </w:r>
      <w:r w:rsidRPr="00144B52">
        <w:rPr>
          <w:rFonts w:ascii="Times New Roman" w:eastAsia="Times New Roman" w:hAnsi="Times New Roman" w:cs="Times New Roman"/>
          <w:color w:val="000000"/>
          <w:kern w:val="0"/>
          <w:sz w:val="24"/>
          <w:szCs w:val="24"/>
          <w:lang w:val="en-US" w:eastAsia="fr-CA"/>
          <w14:ligatures w14:val="none"/>
        </w:rPr>
        <w:t xml:space="preserve"> on a </w:t>
      </w:r>
      <w:r w:rsidR="00382962" w:rsidRPr="00382962">
        <w:rPr>
          <w:rFonts w:ascii="Times New Roman" w:eastAsia="Times New Roman" w:hAnsi="Times New Roman" w:cs="Times New Roman"/>
          <w:color w:val="000000"/>
          <w:kern w:val="0"/>
          <w:sz w:val="24"/>
          <w:szCs w:val="24"/>
          <w:lang w:val="en-US" w:eastAsia="fr-CA"/>
          <w14:ligatures w14:val="none"/>
        </w:rPr>
        <w:t xml:space="preserve">secure, </w:t>
      </w:r>
      <w:r w:rsidRPr="00144B52">
        <w:rPr>
          <w:rFonts w:ascii="Times New Roman" w:eastAsia="Times New Roman" w:hAnsi="Times New Roman" w:cs="Times New Roman"/>
          <w:color w:val="000000"/>
          <w:kern w:val="0"/>
          <w:sz w:val="24"/>
          <w:szCs w:val="24"/>
          <w:lang w:val="en-US" w:eastAsia="fr-CA"/>
          <w14:ligatures w14:val="none"/>
        </w:rPr>
        <w:t xml:space="preserve">private server </w:t>
      </w:r>
      <w:r w:rsidR="00382962" w:rsidRPr="00382962">
        <w:rPr>
          <w:rFonts w:ascii="Times New Roman" w:eastAsia="Times New Roman" w:hAnsi="Times New Roman" w:cs="Times New Roman"/>
          <w:color w:val="000000"/>
          <w:kern w:val="0"/>
          <w:sz w:val="24"/>
          <w:szCs w:val="24"/>
          <w:lang w:val="en-US" w:eastAsia="fr-CA"/>
          <w14:ligatures w14:val="none"/>
        </w:rPr>
        <w:t xml:space="preserve">with </w:t>
      </w:r>
      <w:r w:rsidRPr="00144B52">
        <w:rPr>
          <w:rFonts w:ascii="Times New Roman" w:eastAsia="Times New Roman" w:hAnsi="Times New Roman" w:cs="Times New Roman"/>
          <w:color w:val="000000"/>
          <w:kern w:val="0"/>
          <w:sz w:val="24"/>
          <w:szCs w:val="24"/>
          <w:lang w:val="en-US" w:eastAsia="fr-CA"/>
          <w14:ligatures w14:val="none"/>
        </w:rPr>
        <w:t xml:space="preserve">access restricted to a </w:t>
      </w:r>
      <w:r w:rsidR="00382962" w:rsidRPr="00382962">
        <w:rPr>
          <w:rFonts w:ascii="Times New Roman" w:eastAsia="Times New Roman" w:hAnsi="Times New Roman" w:cs="Times New Roman"/>
          <w:color w:val="000000"/>
          <w:kern w:val="0"/>
          <w:sz w:val="24"/>
          <w:szCs w:val="24"/>
          <w:lang w:val="en-US" w:eastAsia="fr-CA"/>
          <w14:ligatures w14:val="none"/>
        </w:rPr>
        <w:t>limited number of</w:t>
      </w:r>
      <w:r w:rsidRPr="00144B52">
        <w:rPr>
          <w:rFonts w:ascii="Times New Roman" w:eastAsia="Times New Roman" w:hAnsi="Times New Roman" w:cs="Times New Roman"/>
          <w:color w:val="000000"/>
          <w:kern w:val="0"/>
          <w:sz w:val="24"/>
          <w:szCs w:val="24"/>
          <w:lang w:val="en-US" w:eastAsia="fr-CA"/>
          <w14:ligatures w14:val="none"/>
        </w:rPr>
        <w:t xml:space="preserve"> authorized </w:t>
      </w:r>
      <w:proofErr w:type="spellStart"/>
      <w:r w:rsidRPr="00144B52">
        <w:rPr>
          <w:rFonts w:ascii="Times New Roman" w:eastAsia="Times New Roman" w:hAnsi="Times New Roman" w:cs="Times New Roman"/>
          <w:color w:val="000000"/>
          <w:kern w:val="0"/>
          <w:sz w:val="24"/>
          <w:szCs w:val="24"/>
          <w:lang w:val="en-US" w:eastAsia="fr-CA"/>
          <w14:ligatures w14:val="none"/>
        </w:rPr>
        <w:t>Humanware</w:t>
      </w:r>
      <w:proofErr w:type="spellEnd"/>
      <w:r w:rsidRPr="00144B52">
        <w:rPr>
          <w:rFonts w:ascii="Times New Roman" w:eastAsia="Times New Roman" w:hAnsi="Times New Roman" w:cs="Times New Roman"/>
          <w:color w:val="000000"/>
          <w:kern w:val="0"/>
          <w:sz w:val="24"/>
          <w:szCs w:val="24"/>
          <w:lang w:val="en-US" w:eastAsia="fr-CA"/>
          <w14:ligatures w14:val="none"/>
        </w:rPr>
        <w:t xml:space="preserve"> employees. </w:t>
      </w:r>
      <w:r w:rsidR="00382962" w:rsidRPr="00382962">
        <w:rPr>
          <w:rFonts w:ascii="Times New Roman" w:eastAsia="Times New Roman" w:hAnsi="Times New Roman" w:cs="Times New Roman"/>
          <w:color w:val="000000"/>
          <w:kern w:val="0"/>
          <w:sz w:val="24"/>
          <w:szCs w:val="24"/>
          <w:lang w:val="en-US" w:eastAsia="fr-CA"/>
          <w14:ligatures w14:val="none"/>
        </w:rPr>
        <w:t>Access to the server is safeguarded through</w:t>
      </w:r>
      <w:r w:rsidRPr="00144B52">
        <w:rPr>
          <w:rFonts w:ascii="Times New Roman" w:eastAsia="Times New Roman" w:hAnsi="Times New Roman" w:cs="Times New Roman"/>
          <w:color w:val="000000"/>
          <w:kern w:val="0"/>
          <w:sz w:val="24"/>
          <w:szCs w:val="24"/>
          <w:lang w:val="en-US" w:eastAsia="fr-CA"/>
          <w14:ligatures w14:val="none"/>
        </w:rPr>
        <w:t xml:space="preserve"> Multi-Factor authentication and the disabling of</w:t>
      </w:r>
      <w:r w:rsidRPr="00144B52">
        <w:rPr>
          <w:rFonts w:ascii="Times New Roman" w:hAnsi="Times New Roman" w:cs="Times New Roman"/>
          <w:sz w:val="24"/>
          <w:szCs w:val="24"/>
          <w:lang w:val="en-US"/>
        </w:rPr>
        <w:t xml:space="preserve"> </w:t>
      </w:r>
      <w:hyperlink r:id="rId20" w:anchor="sec-federated-identity-overview" w:history="1">
        <w:r w:rsidRPr="00144B52">
          <w:rPr>
            <w:rFonts w:ascii="Times New Roman" w:hAnsi="Times New Roman" w:cs="Times New Roman"/>
            <w:color w:val="467886" w:themeColor="hyperlink"/>
            <w:sz w:val="24"/>
            <w:szCs w:val="24"/>
            <w:u w:val="single"/>
            <w:lang w:val="en-US"/>
          </w:rPr>
          <w:t>Federated Identity</w:t>
        </w:r>
      </w:hyperlink>
      <w:r w:rsidRPr="00144B52">
        <w:rPr>
          <w:rFonts w:ascii="Times New Roman" w:hAnsi="Times New Roman" w:cs="Times New Roman"/>
          <w:sz w:val="24"/>
          <w:szCs w:val="24"/>
          <w:lang w:val="en-US"/>
        </w:rPr>
        <w:t xml:space="preserve"> </w:t>
      </w:r>
      <w:r w:rsidRPr="00144B52">
        <w:rPr>
          <w:rFonts w:ascii="Times New Roman" w:eastAsia="Times New Roman" w:hAnsi="Times New Roman" w:cs="Times New Roman"/>
          <w:color w:val="000000"/>
          <w:kern w:val="0"/>
          <w:sz w:val="24"/>
          <w:szCs w:val="24"/>
          <w:lang w:val="en-US" w:eastAsia="fr-CA"/>
          <w14:ligatures w14:val="none"/>
        </w:rPr>
        <w:t xml:space="preserve">among other </w:t>
      </w:r>
      <w:r w:rsidR="003E2B30">
        <w:rPr>
          <w:rFonts w:ascii="Times New Roman" w:eastAsia="Times New Roman" w:hAnsi="Times New Roman" w:cs="Times New Roman"/>
          <w:color w:val="000000"/>
          <w:kern w:val="0"/>
          <w:sz w:val="24"/>
          <w:szCs w:val="24"/>
          <w:lang w:val="en-US" w:eastAsia="fr-CA"/>
          <w14:ligatures w14:val="none"/>
        </w:rPr>
        <w:t>security measures</w:t>
      </w:r>
      <w:r w:rsidRPr="00144B52">
        <w:rPr>
          <w:rFonts w:ascii="Times New Roman" w:eastAsia="Times New Roman" w:hAnsi="Times New Roman" w:cs="Times New Roman"/>
          <w:color w:val="000000"/>
          <w:kern w:val="0"/>
          <w:sz w:val="24"/>
          <w:szCs w:val="24"/>
          <w:lang w:val="en-US" w:eastAsia="fr-CA"/>
          <w14:ligatures w14:val="none"/>
        </w:rPr>
        <w:t>.</w:t>
      </w:r>
    </w:p>
    <w:p w14:paraId="29B35D2C" w14:textId="77777777" w:rsidR="00144B52" w:rsidRPr="00144B52" w:rsidRDefault="00144B52" w:rsidP="00E66F46">
      <w:pPr>
        <w:pStyle w:val="Heading2"/>
        <w:numPr>
          <w:ilvl w:val="0"/>
          <w:numId w:val="0"/>
        </w:numPr>
        <w:rPr>
          <w:lang w:eastAsia="fr-CA"/>
        </w:rPr>
      </w:pPr>
      <w:bookmarkStart w:id="740" w:name="_Toc189229497"/>
      <w:r w:rsidRPr="00144B52">
        <w:rPr>
          <w:lang w:eastAsia="fr-CA"/>
        </w:rPr>
        <w:t>Android 13 Security Features</w:t>
      </w:r>
      <w:bookmarkEnd w:id="740"/>
    </w:p>
    <w:p w14:paraId="610A1907" w14:textId="0CDDA636" w:rsidR="00144B52" w:rsidRPr="00D65312" w:rsidRDefault="00B16D48" w:rsidP="00144B52">
      <w:pPr>
        <w:rPr>
          <w:rFonts w:ascii="Times New Roman" w:hAnsi="Times New Roman" w:cs="Times New Roman"/>
          <w:sz w:val="24"/>
          <w:szCs w:val="24"/>
          <w:lang w:val="en-US" w:eastAsia="fr-CA"/>
        </w:rPr>
      </w:pPr>
      <w:r w:rsidRPr="00D65312">
        <w:rPr>
          <w:rFonts w:ascii="Times New Roman" w:hAnsi="Times New Roman" w:cs="Times New Roman"/>
          <w:sz w:val="24"/>
          <w:szCs w:val="24"/>
          <w:lang w:val="en-US" w:eastAsia="fr-CA"/>
        </w:rPr>
        <w:t>T</w:t>
      </w:r>
      <w:r w:rsidR="00144B52" w:rsidRPr="00D65312">
        <w:rPr>
          <w:rFonts w:ascii="Times New Roman" w:hAnsi="Times New Roman" w:cs="Times New Roman"/>
          <w:sz w:val="24"/>
          <w:szCs w:val="24"/>
          <w:lang w:val="en-US" w:eastAsia="fr-CA"/>
        </w:rPr>
        <w:t xml:space="preserve">his section </w:t>
      </w:r>
      <w:r w:rsidRPr="00D65312">
        <w:rPr>
          <w:rFonts w:ascii="Times New Roman" w:hAnsi="Times New Roman" w:cs="Times New Roman"/>
          <w:sz w:val="24"/>
          <w:szCs w:val="24"/>
          <w:lang w:val="en-US" w:eastAsia="fr-CA"/>
        </w:rPr>
        <w:t>is</w:t>
      </w:r>
      <w:r w:rsidR="00144B52" w:rsidRPr="00D65312">
        <w:rPr>
          <w:rFonts w:ascii="Times New Roman" w:hAnsi="Times New Roman" w:cs="Times New Roman"/>
          <w:sz w:val="24"/>
          <w:szCs w:val="24"/>
          <w:lang w:val="en-US" w:eastAsia="fr-CA"/>
        </w:rPr>
        <w:t xml:space="preserve"> based on work created and </w:t>
      </w:r>
      <w:hyperlink r:id="rId21" w:history="1">
        <w:r w:rsidR="00144B52" w:rsidRPr="00144B52">
          <w:rPr>
            <w:rFonts w:ascii="Times New Roman" w:eastAsia="Times New Roman" w:hAnsi="Times New Roman" w:cs="Times New Roman"/>
            <w:color w:val="467886" w:themeColor="hyperlink"/>
            <w:kern w:val="0"/>
            <w:sz w:val="24"/>
            <w:szCs w:val="24"/>
            <w:u w:val="single"/>
            <w:lang w:val="en-US" w:eastAsia="fr-CA"/>
            <w14:ligatures w14:val="none"/>
          </w:rPr>
          <w:t>shared by the Android Open Source Project</w:t>
        </w:r>
      </w:hyperlink>
      <w:r w:rsidR="00144B52" w:rsidRPr="00D65312">
        <w:rPr>
          <w:rFonts w:ascii="Times New Roman" w:hAnsi="Times New Roman" w:cs="Times New Roman"/>
          <w:sz w:val="24"/>
          <w:szCs w:val="24"/>
          <w:lang w:val="en-US" w:eastAsia="fr-CA"/>
        </w:rPr>
        <w:t> and used according to terms described in the </w:t>
      </w:r>
      <w:hyperlink r:id="rId22" w:history="1">
        <w:r w:rsidR="00144B52" w:rsidRPr="00144B52">
          <w:rPr>
            <w:rFonts w:ascii="Times New Roman" w:eastAsia="Times New Roman" w:hAnsi="Times New Roman" w:cs="Times New Roman"/>
            <w:color w:val="467886" w:themeColor="hyperlink"/>
            <w:kern w:val="0"/>
            <w:sz w:val="24"/>
            <w:szCs w:val="24"/>
            <w:u w:val="single"/>
            <w:lang w:val="en-US" w:eastAsia="fr-CA"/>
            <w14:ligatures w14:val="none"/>
          </w:rPr>
          <w:t>Creative Commons 4.0 Attribution License</w:t>
        </w:r>
      </w:hyperlink>
      <w:r w:rsidR="00144B52" w:rsidRPr="00D65312">
        <w:rPr>
          <w:rFonts w:ascii="Times New Roman" w:hAnsi="Times New Roman" w:cs="Times New Roman"/>
          <w:sz w:val="24"/>
          <w:szCs w:val="24"/>
          <w:lang w:val="en-US" w:eastAsia="fr-CA"/>
        </w:rPr>
        <w:t xml:space="preserve">. For the original source page please refer to </w:t>
      </w:r>
      <w:hyperlink r:id="rId23" w:history="1">
        <w:r w:rsidR="00144B52" w:rsidRPr="00144B52">
          <w:rPr>
            <w:rFonts w:ascii="Times New Roman" w:eastAsia="Times New Roman" w:hAnsi="Times New Roman" w:cs="Times New Roman"/>
            <w:color w:val="467886" w:themeColor="hyperlink"/>
            <w:kern w:val="0"/>
            <w:sz w:val="24"/>
            <w:szCs w:val="24"/>
            <w:u w:val="single"/>
            <w:lang w:val="en-US" w:eastAsia="fr-CA"/>
            <w14:ligatures w14:val="none"/>
          </w:rPr>
          <w:t>Android Security Features</w:t>
        </w:r>
      </w:hyperlink>
      <w:r w:rsidR="00144B52" w:rsidRPr="00D65312">
        <w:rPr>
          <w:rFonts w:ascii="Times New Roman" w:hAnsi="Times New Roman" w:cs="Times New Roman"/>
          <w:sz w:val="24"/>
          <w:szCs w:val="24"/>
          <w:lang w:val="en-US" w:eastAsia="fr-CA"/>
        </w:rPr>
        <w:t>.</w:t>
      </w:r>
    </w:p>
    <w:p w14:paraId="5B6F1CA6" w14:textId="77777777" w:rsidR="00144B52" w:rsidRPr="00C91844" w:rsidRDefault="00144B52" w:rsidP="00C91844">
      <w:pPr>
        <w:pStyle w:val="Heading3"/>
        <w:numPr>
          <w:ilvl w:val="0"/>
          <w:numId w:val="0"/>
        </w:numPr>
      </w:pPr>
      <w:bookmarkStart w:id="741" w:name="_Toc189229498"/>
      <w:r w:rsidRPr="00C91844">
        <w:t>App Sandbox</w:t>
      </w:r>
      <w:bookmarkEnd w:id="741"/>
    </w:p>
    <w:p w14:paraId="50AAF6DA"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The Android platform takes advantage of the Linux user-based protection to identify and isolate app resources. To do this, Android assigns a unique user ID (UID) to each Android app and runs it in its own process. Android uses this UID to set up a kernel-level App Sandbox.</w:t>
      </w:r>
    </w:p>
    <w:p w14:paraId="49CCEE46" w14:textId="77777777" w:rsidR="00144B52" w:rsidRPr="00144B52" w:rsidRDefault="00144B52" w:rsidP="00C91844">
      <w:pPr>
        <w:pStyle w:val="Heading3"/>
        <w:numPr>
          <w:ilvl w:val="0"/>
          <w:numId w:val="0"/>
        </w:numPr>
      </w:pPr>
      <w:bookmarkStart w:id="742" w:name="_Toc189229499"/>
      <w:r w:rsidRPr="00144B52">
        <w:lastRenderedPageBreak/>
        <w:t>App Signing</w:t>
      </w:r>
      <w:bookmarkEnd w:id="742"/>
    </w:p>
    <w:p w14:paraId="55DDCE8B"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App signing allows developers to identify the author of the app and to update their app without creating complicated interfaces and permissions. Every app that runs on the Android platform must be signed by the developer of that app.</w:t>
      </w:r>
    </w:p>
    <w:p w14:paraId="39497F8A" w14:textId="77777777" w:rsidR="00144B52" w:rsidRPr="00144B52" w:rsidRDefault="00144B52" w:rsidP="00C91844">
      <w:pPr>
        <w:pStyle w:val="Heading3"/>
        <w:numPr>
          <w:ilvl w:val="0"/>
          <w:numId w:val="0"/>
        </w:numPr>
      </w:pPr>
      <w:bookmarkStart w:id="743" w:name="_Toc189229500"/>
      <w:r w:rsidRPr="00144B52">
        <w:t>Authentication</w:t>
      </w:r>
      <w:bookmarkEnd w:id="743"/>
    </w:p>
    <w:p w14:paraId="53AEB131"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Android uses the concept of user-authentication-gated cryptographic keys that require cryptographic key storage and service provider and user authenticators.</w:t>
      </w:r>
    </w:p>
    <w:p w14:paraId="6FD07964"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The Gatekeeper subsystem performs device pattern/password authentication in a Trusted Execution Environment (TEE).</w:t>
      </w:r>
    </w:p>
    <w:p w14:paraId="2BCDF44E" w14:textId="77777777" w:rsidR="00144B52" w:rsidRPr="00144B52" w:rsidRDefault="00144B52" w:rsidP="00C91844">
      <w:pPr>
        <w:pStyle w:val="Heading3"/>
        <w:numPr>
          <w:ilvl w:val="0"/>
          <w:numId w:val="0"/>
        </w:numPr>
      </w:pPr>
      <w:bookmarkStart w:id="744" w:name="_Toc189229501"/>
      <w:r w:rsidRPr="00144B52">
        <w:t>Encryption</w:t>
      </w:r>
      <w:bookmarkEnd w:id="744"/>
    </w:p>
    <w:p w14:paraId="17221B4C"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Once a device is encrypted, all user-created data is automatically encrypted before committing it to disk and all reads automatically decrypt data before returning it to the calling process. Encryption ensures that even if an unauthorized party tries to access the data, they won’t be able to read it.</w:t>
      </w:r>
    </w:p>
    <w:p w14:paraId="127DE69D" w14:textId="77777777" w:rsidR="00144B52" w:rsidRPr="00144B52" w:rsidRDefault="00144B52" w:rsidP="00C91844">
      <w:pPr>
        <w:pStyle w:val="Heading3"/>
        <w:numPr>
          <w:ilvl w:val="0"/>
          <w:numId w:val="0"/>
        </w:numPr>
      </w:pPr>
      <w:bookmarkStart w:id="745" w:name="_Toc189229502"/>
      <w:r w:rsidRPr="00144B52">
        <w:t>Keystore</w:t>
      </w:r>
      <w:bookmarkEnd w:id="745"/>
    </w:p>
    <w:p w14:paraId="0304CAC3"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 xml:space="preserve">Android offers a </w:t>
      </w:r>
      <w:proofErr w:type="gramStart"/>
      <w:r w:rsidRPr="00144B52">
        <w:rPr>
          <w:rFonts w:ascii="Times New Roman" w:eastAsia="Times New Roman" w:hAnsi="Times New Roman" w:cs="Times New Roman"/>
          <w:color w:val="000000"/>
          <w:kern w:val="0"/>
          <w:sz w:val="24"/>
          <w:szCs w:val="24"/>
          <w:lang w:val="en-US" w:eastAsia="fr-CA"/>
          <w14:ligatures w14:val="none"/>
        </w:rPr>
        <w:t>hardware-backed</w:t>
      </w:r>
      <w:proofErr w:type="gramEnd"/>
      <w:r w:rsidRPr="00144B52">
        <w:rPr>
          <w:rFonts w:ascii="Times New Roman" w:eastAsia="Times New Roman" w:hAnsi="Times New Roman" w:cs="Times New Roman"/>
          <w:color w:val="000000"/>
          <w:kern w:val="0"/>
          <w:sz w:val="24"/>
          <w:szCs w:val="24"/>
          <w:lang w:val="en-US" w:eastAsia="fr-CA"/>
          <w14:ligatures w14:val="none"/>
        </w:rPr>
        <w:t xml:space="preserve"> Keystore that provides key generation, import and export of asymmetric keys, import of raw symmetric keys, asymmetric encryption, decryption with appropriate padding modes, and more.</w:t>
      </w:r>
    </w:p>
    <w:p w14:paraId="69E35761" w14:textId="77777777" w:rsidR="00144B52" w:rsidRPr="00144B52" w:rsidRDefault="00144B52" w:rsidP="00C91844">
      <w:pPr>
        <w:pStyle w:val="Heading3"/>
        <w:numPr>
          <w:ilvl w:val="0"/>
          <w:numId w:val="0"/>
        </w:numPr>
      </w:pPr>
      <w:bookmarkStart w:id="746" w:name="_Toc189229503"/>
      <w:r w:rsidRPr="00144B52">
        <w:t>Security-Enhanced Linux</w:t>
      </w:r>
      <w:bookmarkEnd w:id="746"/>
    </w:p>
    <w:p w14:paraId="519C1B73"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As part of the Android security model, Android uses Security-Enhanced Linux (</w:t>
      </w:r>
      <w:proofErr w:type="spellStart"/>
      <w:r w:rsidRPr="00144B52">
        <w:rPr>
          <w:rFonts w:ascii="Times New Roman" w:eastAsia="Times New Roman" w:hAnsi="Times New Roman" w:cs="Times New Roman"/>
          <w:color w:val="000000"/>
          <w:kern w:val="0"/>
          <w:sz w:val="24"/>
          <w:szCs w:val="24"/>
          <w:lang w:val="en-US" w:eastAsia="fr-CA"/>
          <w14:ligatures w14:val="none"/>
        </w:rPr>
        <w:t>SELinux</w:t>
      </w:r>
      <w:proofErr w:type="spellEnd"/>
      <w:r w:rsidRPr="00144B52">
        <w:rPr>
          <w:rFonts w:ascii="Times New Roman" w:eastAsia="Times New Roman" w:hAnsi="Times New Roman" w:cs="Times New Roman"/>
          <w:color w:val="000000"/>
          <w:kern w:val="0"/>
          <w:sz w:val="24"/>
          <w:szCs w:val="24"/>
          <w:lang w:val="en-US" w:eastAsia="fr-CA"/>
          <w14:ligatures w14:val="none"/>
        </w:rPr>
        <w:t>) to enforce mandatory access control (MAC) over all processes, even processes running with root/superuser privileges (Linux capabilities).</w:t>
      </w:r>
    </w:p>
    <w:p w14:paraId="6CD5FB3E" w14:textId="77777777" w:rsidR="00144B52" w:rsidRPr="00144B52" w:rsidRDefault="00144B52" w:rsidP="00C91844">
      <w:pPr>
        <w:pStyle w:val="Heading3"/>
        <w:numPr>
          <w:ilvl w:val="0"/>
          <w:numId w:val="0"/>
        </w:numPr>
      </w:pPr>
      <w:bookmarkStart w:id="747" w:name="_Toc189229504"/>
      <w:r w:rsidRPr="00144B52">
        <w:t>Trusty Trusted Execution Environment (TEE)</w:t>
      </w:r>
      <w:bookmarkEnd w:id="747"/>
    </w:p>
    <w:p w14:paraId="68146C03" w14:textId="77777777" w:rsidR="00144B52" w:rsidRPr="00144B52" w:rsidRDefault="00144B52" w:rsidP="00144B52">
      <w:pPr>
        <w:rPr>
          <w:rFonts w:ascii="Times New Roman" w:eastAsia="Times New Roman" w:hAnsi="Times New Roman" w:cs="Times New Roman"/>
          <w:color w:val="000000"/>
          <w:kern w:val="0"/>
          <w:sz w:val="24"/>
          <w:szCs w:val="24"/>
          <w:lang w:val="en-US" w:eastAsia="fr-CA"/>
          <w14:ligatures w14:val="none"/>
        </w:rPr>
      </w:pPr>
      <w:r w:rsidRPr="00144B52">
        <w:rPr>
          <w:rFonts w:ascii="Times New Roman" w:eastAsia="Times New Roman" w:hAnsi="Times New Roman" w:cs="Times New Roman"/>
          <w:color w:val="000000"/>
          <w:kern w:val="0"/>
          <w:sz w:val="24"/>
          <w:szCs w:val="24"/>
          <w:lang w:val="en-US" w:eastAsia="fr-CA"/>
          <w14:ligatures w14:val="none"/>
        </w:rPr>
        <w:t>Trusty is a secure Operating System (OS) that provides a Trusted Execution Environment (TEE) for Android. The Trusty OS runs on the same processor as the Android OS, but Trusty is isolated from the rest of the system by both hardware and software.</w:t>
      </w:r>
    </w:p>
    <w:p w14:paraId="72809DE8" w14:textId="77777777" w:rsidR="00144B52" w:rsidRPr="00144B52" w:rsidRDefault="00144B52" w:rsidP="00C91844">
      <w:pPr>
        <w:pStyle w:val="Heading3"/>
        <w:numPr>
          <w:ilvl w:val="0"/>
          <w:numId w:val="0"/>
        </w:numPr>
      </w:pPr>
      <w:bookmarkStart w:id="748" w:name="_Toc189229505"/>
      <w:r w:rsidRPr="00144B52">
        <w:t>Verified Boot</w:t>
      </w:r>
      <w:bookmarkEnd w:id="748"/>
    </w:p>
    <w:p w14:paraId="61AFA793" w14:textId="4B36BFEC" w:rsidR="007618CA" w:rsidRDefault="00144B52">
      <w:pPr>
        <w:rPr>
          <w:lang w:val="en-US" w:eastAsia="fr-CA"/>
        </w:rPr>
      </w:pPr>
      <w:r w:rsidRPr="00144B52">
        <w:rPr>
          <w:rFonts w:ascii="Times New Roman" w:eastAsia="Times New Roman" w:hAnsi="Times New Roman" w:cs="Times New Roman"/>
          <w:color w:val="000000"/>
          <w:kern w:val="0"/>
          <w:sz w:val="24"/>
          <w:szCs w:val="24"/>
          <w:lang w:val="en-US" w:eastAsia="fr-CA"/>
          <w14:ligatures w14:val="none"/>
        </w:rPr>
        <w:t>Verified Boot strives to ensure all executed code comes from a trusted source (usually device OEMs), rather than from an attacker or corruption. It establishes a full chain of trust, starting from a hardware-protected root of trust to the bootloader, to the boot partition and other verified partitions.</w:t>
      </w:r>
      <w:r w:rsidR="007618CA">
        <w:rPr>
          <w:lang w:val="en-US" w:eastAsia="fr-CA"/>
        </w:rPr>
        <w:br w:type="page"/>
      </w:r>
    </w:p>
    <w:p w14:paraId="78843EC9" w14:textId="328FE3ED" w:rsidR="000E50E1" w:rsidRDefault="007618CA" w:rsidP="001E1805">
      <w:pPr>
        <w:pStyle w:val="Heading1"/>
        <w:numPr>
          <w:ilvl w:val="0"/>
          <w:numId w:val="0"/>
        </w:numPr>
        <w:jc w:val="left"/>
        <w:rPr>
          <w:lang w:eastAsia="fr-CA"/>
        </w:rPr>
      </w:pPr>
      <w:bookmarkStart w:id="749" w:name="_Toc189229506"/>
      <w:r>
        <w:rPr>
          <w:lang w:eastAsia="fr-CA"/>
        </w:rPr>
        <w:lastRenderedPageBreak/>
        <w:t xml:space="preserve">Appendix </w:t>
      </w:r>
      <w:r w:rsidR="000E3D31">
        <w:rPr>
          <w:lang w:eastAsia="fr-CA"/>
        </w:rPr>
        <w:t>I</w:t>
      </w:r>
      <w:r>
        <w:rPr>
          <w:lang w:eastAsia="fr-CA"/>
        </w:rPr>
        <w:t xml:space="preserve"> – End User License Agreement</w:t>
      </w:r>
      <w:bookmarkEnd w:id="749"/>
    </w:p>
    <w:p w14:paraId="47C6427E" w14:textId="1376E518" w:rsidR="00101294" w:rsidRPr="00ED271A" w:rsidRDefault="00101294" w:rsidP="00101294">
      <w:pPr>
        <w:rPr>
          <w:rFonts w:ascii="Times New Roman" w:hAnsi="Times New Roman" w:cs="Times New Roman"/>
          <w:lang w:val="en-US" w:eastAsia="fr-CA"/>
        </w:rPr>
      </w:pPr>
      <w:r w:rsidRPr="00ED271A">
        <w:rPr>
          <w:rFonts w:ascii="Times New Roman" w:hAnsi="Times New Roman" w:cs="Times New Roman"/>
          <w:sz w:val="24"/>
          <w:szCs w:val="24"/>
          <w:lang w:val="en-US" w:eastAsia="fr-CA"/>
        </w:rPr>
        <w:t>By using this Product (Monarch), you agree to the following minimum terms:</w:t>
      </w:r>
    </w:p>
    <w:p w14:paraId="1BF1A9C7" w14:textId="77777777" w:rsidR="00101294" w:rsidRPr="00ED271A" w:rsidRDefault="00101294" w:rsidP="005F1AD9">
      <w:pPr>
        <w:numPr>
          <w:ilvl w:val="3"/>
          <w:numId w:val="11"/>
        </w:numPr>
        <w:snapToGrid w:val="0"/>
        <w:spacing w:after="120"/>
        <w:rPr>
          <w:rFonts w:ascii="Times New Roman" w:eastAsia="Times New Roman" w:hAnsi="Times New Roman" w:cs="Times New Roman"/>
          <w:sz w:val="24"/>
          <w:szCs w:val="24"/>
          <w:lang w:val="en-US" w:eastAsia="fr-CA"/>
        </w:rPr>
      </w:pPr>
      <w:r w:rsidRPr="00ED271A">
        <w:rPr>
          <w:rFonts w:ascii="Times New Roman" w:eastAsia="Times New Roman" w:hAnsi="Times New Roman" w:cs="Times New Roman"/>
          <w:sz w:val="24"/>
          <w:szCs w:val="24"/>
          <w:u w:val="single"/>
          <w:lang w:val="en-US" w:eastAsia="fr-CA"/>
        </w:rPr>
        <w:t>License Grant</w:t>
      </w:r>
      <w:r w:rsidRPr="00ED271A">
        <w:rPr>
          <w:rFonts w:ascii="Times New Roman" w:eastAsia="Times New Roman" w:hAnsi="Times New Roman" w:cs="Times New Roman"/>
          <w:sz w:val="24"/>
          <w:szCs w:val="24"/>
          <w:lang w:val="en-US" w:eastAsia="fr-CA"/>
        </w:rPr>
        <w:t xml:space="preserve">. </w:t>
      </w:r>
      <w:proofErr w:type="spellStart"/>
      <w:r w:rsidRPr="00ED271A">
        <w:rPr>
          <w:rFonts w:ascii="Times New Roman" w:eastAsia="Times New Roman" w:hAnsi="Times New Roman" w:cs="Times New Roman"/>
          <w:sz w:val="24"/>
          <w:szCs w:val="24"/>
          <w:lang w:val="en-US" w:eastAsia="fr-CA"/>
        </w:rPr>
        <w:t>HumanWare</w:t>
      </w:r>
      <w:proofErr w:type="spellEnd"/>
      <w:r w:rsidRPr="00ED271A">
        <w:rPr>
          <w:rFonts w:ascii="Times New Roman" w:eastAsia="Times New Roman" w:hAnsi="Times New Roman" w:cs="Times New Roman"/>
          <w:sz w:val="24"/>
          <w:szCs w:val="24"/>
          <w:lang w:val="en-US" w:eastAsia="fr-CA"/>
        </w:rPr>
        <w:t xml:space="preserve"> grants to End User a non-exclusive, non-transferable right and </w:t>
      </w:r>
      <w:proofErr w:type="spellStart"/>
      <w:r w:rsidRPr="00ED271A">
        <w:rPr>
          <w:rFonts w:ascii="Times New Roman" w:eastAsia="Times New Roman" w:hAnsi="Times New Roman" w:cs="Times New Roman"/>
          <w:sz w:val="24"/>
          <w:szCs w:val="24"/>
          <w:lang w:val="en-US" w:eastAsia="fr-CA"/>
        </w:rPr>
        <w:t>licence</w:t>
      </w:r>
      <w:proofErr w:type="spellEnd"/>
      <w:r w:rsidRPr="00ED271A">
        <w:rPr>
          <w:rFonts w:ascii="Times New Roman" w:eastAsia="Times New Roman" w:hAnsi="Times New Roman" w:cs="Times New Roman"/>
          <w:sz w:val="24"/>
          <w:szCs w:val="24"/>
          <w:lang w:val="en-US" w:eastAsia="fr-CA"/>
        </w:rPr>
        <w:t xml:space="preserve"> to use the Software on this product.</w:t>
      </w:r>
    </w:p>
    <w:p w14:paraId="210AEE25" w14:textId="64C51C94" w:rsidR="00101294" w:rsidRPr="00ED271A" w:rsidRDefault="00101294" w:rsidP="005F1AD9">
      <w:pPr>
        <w:numPr>
          <w:ilvl w:val="3"/>
          <w:numId w:val="11"/>
        </w:numPr>
        <w:snapToGrid w:val="0"/>
        <w:spacing w:after="120"/>
        <w:rPr>
          <w:rFonts w:ascii="Times New Roman" w:eastAsia="Times New Roman" w:hAnsi="Times New Roman" w:cs="Times New Roman"/>
          <w:sz w:val="24"/>
          <w:szCs w:val="24"/>
          <w:lang w:val="en-US" w:eastAsia="fr-FR"/>
        </w:rPr>
      </w:pPr>
      <w:r w:rsidRPr="00ED271A">
        <w:rPr>
          <w:rFonts w:ascii="Times New Roman" w:eastAsia="Times New Roman" w:hAnsi="Times New Roman" w:cs="Times New Roman"/>
          <w:sz w:val="24"/>
          <w:szCs w:val="24"/>
          <w:u w:val="single"/>
          <w:lang w:val="en-US" w:eastAsia="fr-CA"/>
        </w:rPr>
        <w:t>Ownership of Software</w:t>
      </w:r>
      <w:r w:rsidRPr="00ED271A">
        <w:rPr>
          <w:rFonts w:ascii="Times New Roman" w:eastAsia="Times New Roman" w:hAnsi="Times New Roman" w:cs="Times New Roman"/>
          <w:sz w:val="24"/>
          <w:szCs w:val="24"/>
          <w:lang w:val="en-US" w:eastAsia="fr-CA"/>
        </w:rPr>
        <w:t xml:space="preserve">. End User acknowledges that </w:t>
      </w:r>
      <w:proofErr w:type="spellStart"/>
      <w:r w:rsidRPr="00ED271A">
        <w:rPr>
          <w:rFonts w:ascii="Times New Roman" w:eastAsia="Times New Roman" w:hAnsi="Times New Roman" w:cs="Times New Roman"/>
          <w:sz w:val="24"/>
          <w:szCs w:val="24"/>
          <w:lang w:val="en-US" w:eastAsia="fr-CA"/>
        </w:rPr>
        <w:t>HumanWare</w:t>
      </w:r>
      <w:proofErr w:type="spellEnd"/>
      <w:r w:rsidRPr="00ED271A">
        <w:rPr>
          <w:rFonts w:ascii="Times New Roman" w:eastAsia="Times New Roman" w:hAnsi="Times New Roman" w:cs="Times New Roman"/>
          <w:sz w:val="24"/>
          <w:szCs w:val="24"/>
          <w:lang w:val="en-US" w:eastAsia="fr-CA"/>
        </w:rPr>
        <w:t xml:space="preserve"> retain all right, title and interest in and to the original, and any copies, of software which is incorporated into this product. End User agrees not to</w:t>
      </w:r>
      <w:r w:rsidR="00EB39B0" w:rsidRPr="00ED271A">
        <w:rPr>
          <w:rFonts w:ascii="Times New Roman" w:eastAsia="Times New Roman" w:hAnsi="Times New Roman" w:cs="Times New Roman"/>
          <w:sz w:val="24"/>
          <w:szCs w:val="24"/>
          <w:lang w:val="en-US" w:eastAsia="fr-CA"/>
        </w:rPr>
        <w:t xml:space="preserve"> modify, port, translate, decompile, disassemble, reverse engineer, or make the software of this Product public in any way</w:t>
      </w:r>
      <w:r w:rsidRPr="00ED271A">
        <w:rPr>
          <w:rFonts w:ascii="Times New Roman" w:eastAsia="Times New Roman" w:hAnsi="Times New Roman" w:cs="Times New Roman"/>
          <w:sz w:val="24"/>
          <w:szCs w:val="24"/>
          <w:lang w:val="en-US" w:eastAsia="fr-CA"/>
        </w:rPr>
        <w:t>.</w:t>
      </w:r>
    </w:p>
    <w:p w14:paraId="3EE87FE4" w14:textId="41893515" w:rsidR="00D36A66" w:rsidRDefault="00D36A66" w:rsidP="007618CA">
      <w:pPr>
        <w:rPr>
          <w:lang w:val="en-US" w:eastAsia="fr-CA"/>
        </w:rPr>
      </w:pPr>
    </w:p>
    <w:p w14:paraId="5C14C978" w14:textId="77777777" w:rsidR="00D36A66" w:rsidRDefault="00D36A66">
      <w:pPr>
        <w:rPr>
          <w:lang w:val="en-US" w:eastAsia="fr-CA"/>
        </w:rPr>
      </w:pPr>
      <w:r>
        <w:rPr>
          <w:lang w:val="en-US" w:eastAsia="fr-CA"/>
        </w:rPr>
        <w:br w:type="page"/>
      </w:r>
    </w:p>
    <w:p w14:paraId="1251CACB" w14:textId="725AA14A" w:rsidR="00D36A66" w:rsidRDefault="00D36A66" w:rsidP="001E1805">
      <w:pPr>
        <w:pStyle w:val="Heading1"/>
        <w:numPr>
          <w:ilvl w:val="0"/>
          <w:numId w:val="0"/>
        </w:numPr>
        <w:jc w:val="left"/>
        <w:rPr>
          <w:lang w:eastAsia="fr-CA"/>
        </w:rPr>
      </w:pPr>
      <w:bookmarkStart w:id="750" w:name="_Toc189229507"/>
      <w:r>
        <w:rPr>
          <w:lang w:eastAsia="fr-CA"/>
        </w:rPr>
        <w:lastRenderedPageBreak/>
        <w:t xml:space="preserve">Appendix </w:t>
      </w:r>
      <w:r w:rsidR="000E3D31">
        <w:rPr>
          <w:lang w:eastAsia="fr-CA"/>
        </w:rPr>
        <w:t>J</w:t>
      </w:r>
      <w:r>
        <w:rPr>
          <w:lang w:eastAsia="fr-CA"/>
        </w:rPr>
        <w:t xml:space="preserve"> – Customer support</w:t>
      </w:r>
      <w:bookmarkEnd w:id="750"/>
    </w:p>
    <w:p w14:paraId="3ABE3CDA" w14:textId="2898C967" w:rsidR="00AD53E0" w:rsidRPr="00ED271A" w:rsidRDefault="00AD53E0" w:rsidP="00AD53E0">
      <w:pPr>
        <w:spacing w:after="200" w:line="253" w:lineRule="atLeast"/>
        <w:rPr>
          <w:rStyle w:val="Hyperlink"/>
          <w:rFonts w:ascii="Times New Roman" w:hAnsi="Times New Roman" w:cs="Calibri"/>
          <w:sz w:val="24"/>
          <w:lang w:val="en-US"/>
        </w:rPr>
      </w:pPr>
      <w:r w:rsidRPr="00ED271A">
        <w:rPr>
          <w:rFonts w:ascii="Times New Roman" w:hAnsi="Times New Roman" w:cs="Calibri"/>
          <w:color w:val="000000"/>
          <w:sz w:val="24"/>
          <w:lang w:val="en-US"/>
        </w:rPr>
        <w:t>For customer support, please contact the </w:t>
      </w:r>
      <w:bookmarkStart w:id="751" w:name="humanware"/>
      <w:proofErr w:type="spellStart"/>
      <w:r w:rsidRPr="00ED271A">
        <w:rPr>
          <w:rFonts w:ascii="Times New Roman" w:hAnsi="Times New Roman" w:cs="Calibri"/>
          <w:color w:val="000000"/>
          <w:sz w:val="24"/>
          <w:lang w:val="en-US"/>
        </w:rPr>
        <w:t>HumanWare</w:t>
      </w:r>
      <w:bookmarkEnd w:id="751"/>
      <w:proofErr w:type="spellEnd"/>
      <w:r w:rsidRPr="00ED271A">
        <w:rPr>
          <w:rFonts w:ascii="Times New Roman" w:hAnsi="Times New Roman" w:cs="Calibri"/>
          <w:color w:val="000000"/>
          <w:sz w:val="24"/>
          <w:lang w:val="en-US"/>
        </w:rPr>
        <w:t xml:space="preserve"> office nearest you or visit our </w:t>
      </w:r>
      <w:proofErr w:type="gramStart"/>
      <w:r w:rsidRPr="00ED271A">
        <w:rPr>
          <w:rFonts w:ascii="Times New Roman" w:hAnsi="Times New Roman" w:cs="Calibri"/>
          <w:color w:val="000000"/>
          <w:sz w:val="24"/>
          <w:lang w:val="en-US"/>
        </w:rPr>
        <w:t>Website</w:t>
      </w:r>
      <w:proofErr w:type="gramEnd"/>
      <w:r w:rsidRPr="00ED271A">
        <w:rPr>
          <w:rFonts w:ascii="Times New Roman" w:hAnsi="Times New Roman" w:cs="Calibri"/>
          <w:color w:val="000000"/>
          <w:sz w:val="24"/>
          <w:lang w:val="en-US"/>
        </w:rPr>
        <w:t xml:space="preserve"> at: </w:t>
      </w:r>
      <w:hyperlink r:id="rId24" w:history="1">
        <w:r w:rsidR="001E4D01" w:rsidRPr="00ED271A">
          <w:rPr>
            <w:rStyle w:val="Hyperlink"/>
            <w:rFonts w:ascii="Times New Roman" w:hAnsi="Times New Roman" w:cs="Calibri"/>
            <w:sz w:val="24"/>
            <w:lang w:val="en-US"/>
          </w:rPr>
          <w:t>www.humanware.com/support</w:t>
        </w:r>
      </w:hyperlink>
    </w:p>
    <w:p w14:paraId="6245DC2E" w14:textId="41FE9A7C" w:rsidR="002F5751" w:rsidRPr="00ED271A" w:rsidRDefault="00580D3E" w:rsidP="00EF547D">
      <w:pPr>
        <w:rPr>
          <w:lang w:val="en-US"/>
        </w:rPr>
      </w:pPr>
      <w:r w:rsidRPr="00ED271A">
        <w:rPr>
          <w:rStyle w:val="Hyperlink"/>
          <w:rFonts w:ascii="Times New Roman" w:hAnsi="Times New Roman" w:cs="Calibri"/>
          <w:color w:val="auto"/>
          <w:sz w:val="24"/>
          <w:u w:val="none"/>
          <w:lang w:val="en-US"/>
        </w:rPr>
        <w:t xml:space="preserve">Please note that for any assistance, </w:t>
      </w:r>
      <w:r w:rsidR="00876A63" w:rsidRPr="00ED271A">
        <w:rPr>
          <w:rStyle w:val="Hyperlink"/>
          <w:rFonts w:ascii="Times New Roman" w:hAnsi="Times New Roman" w:cs="Calibri"/>
          <w:color w:val="auto"/>
          <w:sz w:val="24"/>
          <w:u w:val="none"/>
          <w:lang w:val="en-US"/>
        </w:rPr>
        <w:t>you must c</w:t>
      </w:r>
      <w:r w:rsidR="00602645" w:rsidRPr="00ED271A">
        <w:rPr>
          <w:rStyle w:val="Hyperlink"/>
          <w:rFonts w:ascii="Times New Roman" w:hAnsi="Times New Roman" w:cs="Calibri"/>
          <w:color w:val="auto"/>
          <w:sz w:val="24"/>
          <w:u w:val="none"/>
          <w:lang w:val="en-US"/>
        </w:rPr>
        <w:t>ontact the dealer with which you bought your Monarch.</w:t>
      </w:r>
    </w:p>
    <w:p w14:paraId="2F3151EF" w14:textId="77777777" w:rsidR="00AD53E0" w:rsidRPr="00C26204" w:rsidRDefault="00AD53E0" w:rsidP="00AD53E0">
      <w:pPr>
        <w:spacing w:after="200" w:line="253" w:lineRule="atLeast"/>
        <w:rPr>
          <w:rFonts w:ascii="Times New Roman" w:hAnsi="Times New Roman" w:cs="Calibri"/>
          <w:color w:val="000000"/>
          <w:sz w:val="24"/>
          <w:lang w:val="es-ES"/>
        </w:rPr>
      </w:pPr>
      <w:r w:rsidRPr="00C26204">
        <w:rPr>
          <w:rFonts w:ascii="Times New Roman" w:hAnsi="Times New Roman" w:cs="Calibri"/>
          <w:color w:val="000000"/>
          <w:sz w:val="24"/>
          <w:lang w:val="es-ES"/>
        </w:rPr>
        <w:t>Global: </w:t>
      </w:r>
      <w:hyperlink r:id="rId25" w:history="1">
        <w:r w:rsidRPr="00C26204">
          <w:rPr>
            <w:rStyle w:val="Hyperlink"/>
            <w:rFonts w:ascii="Times New Roman" w:hAnsi="Times New Roman" w:cs="Calibri"/>
            <w:sz w:val="24"/>
            <w:lang w:val="es-ES"/>
          </w:rPr>
          <w:t>support@humanware.com</w:t>
        </w:r>
      </w:hyperlink>
    </w:p>
    <w:p w14:paraId="12211665" w14:textId="77777777" w:rsidR="00AD53E0" w:rsidRPr="00C26204" w:rsidRDefault="00AD53E0" w:rsidP="00AD53E0">
      <w:pPr>
        <w:spacing w:after="200" w:line="253" w:lineRule="atLeast"/>
        <w:rPr>
          <w:rFonts w:ascii="Times New Roman" w:hAnsi="Times New Roman" w:cs="Calibri"/>
          <w:color w:val="000000"/>
          <w:sz w:val="24"/>
          <w:lang w:val="es-ES"/>
        </w:rPr>
      </w:pPr>
      <w:r w:rsidRPr="00C26204">
        <w:rPr>
          <w:rFonts w:ascii="Times New Roman" w:hAnsi="Times New Roman" w:cs="Calibri"/>
          <w:color w:val="000000"/>
          <w:sz w:val="24"/>
          <w:lang w:val="es-ES"/>
        </w:rPr>
        <w:t xml:space="preserve">North </w:t>
      </w:r>
      <w:proofErr w:type="spellStart"/>
      <w:r w:rsidRPr="00C26204">
        <w:rPr>
          <w:rFonts w:ascii="Times New Roman" w:hAnsi="Times New Roman" w:cs="Calibri"/>
          <w:color w:val="000000"/>
          <w:sz w:val="24"/>
          <w:lang w:val="es-ES"/>
        </w:rPr>
        <w:t>America</w:t>
      </w:r>
      <w:proofErr w:type="spellEnd"/>
      <w:r w:rsidRPr="00C26204">
        <w:rPr>
          <w:rFonts w:ascii="Times New Roman" w:hAnsi="Times New Roman" w:cs="Calibri"/>
          <w:color w:val="000000"/>
          <w:sz w:val="24"/>
          <w:lang w:val="es-ES"/>
        </w:rPr>
        <w:t>: 1 800 722-3393</w:t>
      </w:r>
      <w:r w:rsidRPr="00C26204">
        <w:rPr>
          <w:rFonts w:ascii="Times New Roman" w:hAnsi="Times New Roman" w:cs="Calibri"/>
          <w:color w:val="000000"/>
          <w:sz w:val="24"/>
          <w:lang w:val="es-ES"/>
        </w:rPr>
        <w:br/>
      </w:r>
      <w:hyperlink r:id="rId26" w:history="1">
        <w:r w:rsidRPr="00C26204">
          <w:rPr>
            <w:rStyle w:val="Hyperlink"/>
            <w:rFonts w:ascii="Times New Roman" w:hAnsi="Times New Roman" w:cs="Calibri"/>
            <w:sz w:val="24"/>
            <w:lang w:val="es-ES"/>
          </w:rPr>
          <w:t>us.support@humanware.com</w:t>
        </w:r>
      </w:hyperlink>
    </w:p>
    <w:p w14:paraId="1A64C8A1" w14:textId="28A9F810" w:rsidR="00AD53E0" w:rsidRPr="00ED271A" w:rsidRDefault="00AD53E0" w:rsidP="00AD53E0">
      <w:pPr>
        <w:spacing w:after="200" w:line="253" w:lineRule="atLeast"/>
        <w:rPr>
          <w:rFonts w:ascii="Times New Roman" w:hAnsi="Times New Roman" w:cs="Calibri"/>
          <w:color w:val="000000"/>
          <w:sz w:val="24"/>
          <w:lang w:val="en-US"/>
        </w:rPr>
      </w:pPr>
      <w:r w:rsidRPr="00ED271A">
        <w:rPr>
          <w:rFonts w:ascii="Times New Roman" w:hAnsi="Times New Roman" w:cs="Calibri"/>
          <w:color w:val="000000"/>
          <w:sz w:val="24"/>
          <w:lang w:val="en-US"/>
        </w:rPr>
        <w:t>Europe: (0044) 1933 415 800</w:t>
      </w:r>
      <w:r w:rsidRPr="00ED271A">
        <w:rPr>
          <w:rFonts w:ascii="Times New Roman" w:hAnsi="Times New Roman" w:cs="Calibri"/>
          <w:color w:val="000000"/>
          <w:sz w:val="24"/>
          <w:lang w:val="en-US"/>
        </w:rPr>
        <w:br/>
      </w:r>
      <w:hyperlink r:id="rId27" w:history="1">
        <w:r w:rsidRPr="00ED271A">
          <w:rPr>
            <w:rStyle w:val="Hyperlink"/>
            <w:rFonts w:ascii="Times New Roman" w:hAnsi="Times New Roman" w:cs="Calibri"/>
            <w:sz w:val="24"/>
            <w:lang w:val="en-US"/>
          </w:rPr>
          <w:t>eu.support@humanware.com</w:t>
        </w:r>
      </w:hyperlink>
    </w:p>
    <w:p w14:paraId="0D1AA6E8" w14:textId="0B94E044" w:rsidR="00D36A66" w:rsidRPr="00ED271A" w:rsidRDefault="00AD53E0" w:rsidP="00AD53E0">
      <w:pPr>
        <w:spacing w:after="200" w:line="253" w:lineRule="atLeast"/>
        <w:rPr>
          <w:rFonts w:ascii="Times New Roman" w:hAnsi="Times New Roman" w:cs="Calibri"/>
          <w:color w:val="000000"/>
          <w:sz w:val="24"/>
          <w:lang w:val="en-US"/>
        </w:rPr>
      </w:pPr>
      <w:r w:rsidRPr="00ED271A">
        <w:rPr>
          <w:rFonts w:ascii="Times New Roman" w:hAnsi="Times New Roman" w:cs="Calibri"/>
          <w:color w:val="000000"/>
          <w:sz w:val="24"/>
          <w:lang w:val="en-US"/>
        </w:rPr>
        <w:t>Australia / Asia: (02) 9686 2600</w:t>
      </w:r>
      <w:r w:rsidRPr="00ED271A">
        <w:rPr>
          <w:rFonts w:ascii="Times New Roman" w:hAnsi="Times New Roman" w:cs="Calibri"/>
          <w:color w:val="000000"/>
          <w:sz w:val="24"/>
          <w:lang w:val="en-US"/>
        </w:rPr>
        <w:br/>
      </w:r>
      <w:hyperlink r:id="rId28" w:history="1">
        <w:r w:rsidRPr="00ED271A">
          <w:rPr>
            <w:rStyle w:val="Hyperlink"/>
            <w:rFonts w:ascii="Times New Roman" w:hAnsi="Times New Roman" w:cs="Calibri"/>
            <w:sz w:val="24"/>
            <w:lang w:val="en-US"/>
          </w:rPr>
          <w:t>au.sales@humanware.com</w:t>
        </w:r>
      </w:hyperlink>
    </w:p>
    <w:p w14:paraId="665AFC15" w14:textId="77777777" w:rsidR="009B5DE9" w:rsidRDefault="009B5DE9" w:rsidP="00C006E9">
      <w:pPr>
        <w:pStyle w:val="Normal2"/>
        <w:ind w:left="0"/>
        <w:jc w:val="left"/>
      </w:pPr>
    </w:p>
    <w:p w14:paraId="2CBD9C8C" w14:textId="66E55FC8" w:rsidR="009B5DE9" w:rsidRPr="00C93DD5" w:rsidRDefault="009B5DE9" w:rsidP="00C006E9">
      <w:pPr>
        <w:pStyle w:val="Normal2"/>
        <w:ind w:left="0"/>
        <w:jc w:val="left"/>
      </w:pPr>
      <w:r w:rsidRPr="00C93DD5">
        <w:t xml:space="preserve">For USA users, </w:t>
      </w:r>
      <w:r w:rsidR="00671A3E">
        <w:t>i</w:t>
      </w:r>
      <w:r w:rsidR="00ED3CBB" w:rsidRPr="00ED3CBB">
        <w:t xml:space="preserve">f you purchased your Monarch device from </w:t>
      </w:r>
      <w:r w:rsidRPr="00C93DD5">
        <w:t>the American Printing House for the blind (APH</w:t>
      </w:r>
      <w:r w:rsidR="00671A3E">
        <w:t>)</w:t>
      </w:r>
      <w:r w:rsidR="00ED3CBB" w:rsidRPr="00ED3CBB">
        <w:t>, we recommend reaching out directly to APH's support channels for any assistance or inquiries. Their dedicated support team is well-equipped to help with troubleshooting, technical issues, and any questions related to your purchase. Contacting APH support ensures you receive the most accurate and timely information specific to your device and service needs.</w:t>
      </w:r>
    </w:p>
    <w:p w14:paraId="012B7337" w14:textId="77777777" w:rsidR="009B5DE9" w:rsidRPr="00C93DD5" w:rsidRDefault="009B5DE9" w:rsidP="00C006E9">
      <w:pPr>
        <w:pStyle w:val="Normal2"/>
        <w:jc w:val="left"/>
      </w:pPr>
      <w:r w:rsidRPr="00C93DD5">
        <w:t>Toll-Free: 1-800-223-1839</w:t>
      </w:r>
    </w:p>
    <w:p w14:paraId="15B3C5F2" w14:textId="7F54605D" w:rsidR="00176DF9" w:rsidRDefault="009B5DE9" w:rsidP="00C006E9">
      <w:pPr>
        <w:pStyle w:val="Normal2"/>
        <w:jc w:val="left"/>
        <w:rPr>
          <w:spacing w:val="2"/>
          <w:shd w:val="clear" w:color="auto" w:fill="FFFFFF"/>
        </w:rPr>
      </w:pPr>
      <w:r w:rsidRPr="00C93DD5">
        <w:t xml:space="preserve">Email: </w:t>
      </w:r>
      <w:hyperlink r:id="rId29" w:history="1">
        <w:r w:rsidR="00176DF9" w:rsidRPr="005144E8">
          <w:rPr>
            <w:rStyle w:val="Hyperlink"/>
            <w:spacing w:val="2"/>
            <w:shd w:val="clear" w:color="auto" w:fill="FFFFFF"/>
          </w:rPr>
          <w:t>cs@aph.org</w:t>
        </w:r>
      </w:hyperlink>
    </w:p>
    <w:p w14:paraId="06ED4DFE" w14:textId="77777777" w:rsidR="00176DF9" w:rsidRDefault="00176DF9">
      <w:pPr>
        <w:rPr>
          <w:rFonts w:ascii="Times New Roman" w:eastAsia="Times New Roman" w:hAnsi="Times New Roman" w:cs="Times New Roman"/>
          <w:color w:val="000000"/>
          <w:spacing w:val="2"/>
          <w:kern w:val="0"/>
          <w:sz w:val="24"/>
          <w:szCs w:val="24"/>
          <w:shd w:val="clear" w:color="auto" w:fill="FFFFFF"/>
          <w:lang w:val="en-US" w:eastAsia="fr-CA"/>
          <w14:ligatures w14:val="none"/>
        </w:rPr>
      </w:pPr>
      <w:r w:rsidRPr="00ED271A">
        <w:rPr>
          <w:spacing w:val="2"/>
          <w:shd w:val="clear" w:color="auto" w:fill="FFFFFF"/>
          <w:lang w:val="en-US"/>
        </w:rPr>
        <w:br w:type="page"/>
      </w:r>
    </w:p>
    <w:p w14:paraId="7B57DC67" w14:textId="57066453" w:rsidR="009B5DE9" w:rsidRDefault="00176DF9" w:rsidP="001E1805">
      <w:pPr>
        <w:pStyle w:val="Heading1"/>
        <w:numPr>
          <w:ilvl w:val="0"/>
          <w:numId w:val="0"/>
        </w:numPr>
        <w:jc w:val="left"/>
      </w:pPr>
      <w:bookmarkStart w:id="752" w:name="_Toc189229508"/>
      <w:r>
        <w:lastRenderedPageBreak/>
        <w:t xml:space="preserve">Appendix </w:t>
      </w:r>
      <w:r w:rsidR="000E3D31">
        <w:t>K</w:t>
      </w:r>
      <w:r>
        <w:t xml:space="preserve"> </w:t>
      </w:r>
      <w:r w:rsidR="00DB3D5D">
        <w:t>–</w:t>
      </w:r>
      <w:r>
        <w:t xml:space="preserve"> Warranty</w:t>
      </w:r>
      <w:bookmarkEnd w:id="752"/>
    </w:p>
    <w:p w14:paraId="1E5503A9" w14:textId="77777777" w:rsidR="00197255" w:rsidRPr="00197255" w:rsidRDefault="00197255" w:rsidP="00197255">
      <w:pPr>
        <w:pStyle w:val="BodyText"/>
        <w:rPr>
          <w:b/>
          <w:bCs/>
        </w:rPr>
      </w:pPr>
      <w:r w:rsidRPr="00197255">
        <w:rPr>
          <w:b/>
          <w:bCs/>
        </w:rPr>
        <w:t>Manufacturer Warranty</w:t>
      </w:r>
    </w:p>
    <w:p w14:paraId="3E7A3BB1" w14:textId="77777777"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color w:val="000000"/>
          <w:sz w:val="24"/>
          <w:szCs w:val="24"/>
          <w:lang w:val="en-US"/>
        </w:rPr>
        <w:t>This device is a high-quality product, built and packaged with care. All units and components are guaranteed against any operational defects for 2 years for all countries.</w:t>
      </w:r>
    </w:p>
    <w:p w14:paraId="7250D236" w14:textId="32A42373"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color w:val="000000"/>
          <w:sz w:val="24"/>
          <w:szCs w:val="24"/>
          <w:lang w:val="en-US"/>
        </w:rPr>
        <w:t xml:space="preserve">Warranty covers all parts (except battery) and labor. If any defect should occur, please contact your local distributor or the </w:t>
      </w:r>
      <w:r w:rsidR="00F00914" w:rsidRPr="00ED271A">
        <w:rPr>
          <w:rFonts w:ascii="Times New Roman" w:hAnsi="Times New Roman" w:cs="Times New Roman"/>
          <w:color w:val="000000"/>
          <w:sz w:val="24"/>
          <w:szCs w:val="24"/>
          <w:lang w:val="en-US"/>
        </w:rPr>
        <w:t>manufacturer's</w:t>
      </w:r>
      <w:r w:rsidRPr="00ED271A">
        <w:rPr>
          <w:rFonts w:ascii="Times New Roman" w:hAnsi="Times New Roman" w:cs="Times New Roman"/>
          <w:color w:val="000000"/>
          <w:sz w:val="24"/>
          <w:szCs w:val="24"/>
          <w:lang w:val="en-US"/>
        </w:rPr>
        <w:t xml:space="preserve"> technical assistance line.</w:t>
      </w:r>
    </w:p>
    <w:p w14:paraId="219D4473" w14:textId="77777777"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color w:val="000000"/>
          <w:sz w:val="24"/>
          <w:szCs w:val="24"/>
          <w:lang w:val="en-US"/>
        </w:rPr>
        <w:t>Note: Warranty terms may periodically change, please consult our website for the latest information.</w:t>
      </w:r>
    </w:p>
    <w:p w14:paraId="2957B9BC" w14:textId="77777777"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b/>
          <w:color w:val="000000"/>
          <w:sz w:val="24"/>
          <w:szCs w:val="24"/>
          <w:lang w:val="en-US"/>
        </w:rPr>
        <w:t>Conditions and Limitations:</w:t>
      </w:r>
    </w:p>
    <w:p w14:paraId="257D1F7D" w14:textId="0270595A"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color w:val="000000"/>
          <w:sz w:val="24"/>
          <w:szCs w:val="24"/>
          <w:lang w:val="en-US"/>
        </w:rPr>
        <w:t xml:space="preserve">Please keep your bill of purchase in a safe place as it may be required for a warranty repair or replacement. Please retain your original. If the unit </w:t>
      </w:r>
      <w:r w:rsidR="00E171B4" w:rsidRPr="00ED271A">
        <w:rPr>
          <w:rFonts w:ascii="Times New Roman" w:hAnsi="Times New Roman" w:cs="Times New Roman"/>
          <w:color w:val="000000"/>
          <w:sz w:val="24"/>
          <w:szCs w:val="24"/>
          <w:lang w:val="en-US"/>
        </w:rPr>
        <w:t>must</w:t>
      </w:r>
      <w:r w:rsidRPr="00ED271A">
        <w:rPr>
          <w:rFonts w:ascii="Times New Roman" w:hAnsi="Times New Roman" w:cs="Times New Roman"/>
          <w:color w:val="000000"/>
          <w:sz w:val="24"/>
          <w:szCs w:val="24"/>
          <w:lang w:val="en-US"/>
        </w:rPr>
        <w:t xml:space="preserve"> be returned, please use the original packaging. This warranty applies to all cases where the damage is not a result of improper use, mistreatment, negligence or acts of God.</w:t>
      </w:r>
    </w:p>
    <w:p w14:paraId="4C2DCF1C" w14:textId="7F4DCA10"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b/>
          <w:bCs/>
          <w:color w:val="000000"/>
          <w:sz w:val="24"/>
          <w:szCs w:val="24"/>
          <w:lang w:val="en-US"/>
        </w:rPr>
        <w:t>North America:</w:t>
      </w:r>
      <w:r w:rsidRPr="00ED271A">
        <w:rPr>
          <w:rFonts w:ascii="Times New Roman" w:hAnsi="Times New Roman" w:cs="Times New Roman"/>
          <w:color w:val="000000"/>
          <w:sz w:val="24"/>
          <w:szCs w:val="24"/>
          <w:lang w:val="en-US"/>
        </w:rPr>
        <w:t xml:space="preserve"> In addition to the warranty, you can also purchase a Service Contract to prolong coverage for </w:t>
      </w:r>
      <w:r w:rsidR="00E171B4" w:rsidRPr="00ED271A">
        <w:rPr>
          <w:rFonts w:ascii="Times New Roman" w:hAnsi="Times New Roman" w:cs="Times New Roman"/>
          <w:color w:val="000000"/>
          <w:sz w:val="24"/>
          <w:szCs w:val="24"/>
          <w:lang w:val="en-US"/>
        </w:rPr>
        <w:t>up to two</w:t>
      </w:r>
      <w:r w:rsidRPr="00ED271A">
        <w:rPr>
          <w:rFonts w:ascii="Times New Roman" w:hAnsi="Times New Roman" w:cs="Times New Roman"/>
          <w:color w:val="000000"/>
          <w:sz w:val="24"/>
          <w:szCs w:val="24"/>
          <w:lang w:val="en-US"/>
        </w:rPr>
        <w:t xml:space="preserve"> year</w:t>
      </w:r>
      <w:r w:rsidR="00E171B4" w:rsidRPr="00ED271A">
        <w:rPr>
          <w:rFonts w:ascii="Times New Roman" w:hAnsi="Times New Roman" w:cs="Times New Roman"/>
          <w:color w:val="000000"/>
          <w:sz w:val="24"/>
          <w:szCs w:val="24"/>
          <w:lang w:val="en-US"/>
        </w:rPr>
        <w:t>s</w:t>
      </w:r>
      <w:r w:rsidRPr="00ED271A">
        <w:rPr>
          <w:rFonts w:ascii="Times New Roman" w:hAnsi="Times New Roman" w:cs="Times New Roman"/>
          <w:color w:val="000000"/>
          <w:sz w:val="24"/>
          <w:szCs w:val="24"/>
          <w:lang w:val="en-US"/>
        </w:rPr>
        <w:t xml:space="preserve"> </w:t>
      </w:r>
      <w:proofErr w:type="gramStart"/>
      <w:r w:rsidRPr="00ED271A">
        <w:rPr>
          <w:rFonts w:ascii="Times New Roman" w:hAnsi="Times New Roman" w:cs="Times New Roman"/>
          <w:color w:val="000000"/>
          <w:sz w:val="24"/>
          <w:szCs w:val="24"/>
          <w:lang w:val="en-US"/>
        </w:rPr>
        <w:t>and also</w:t>
      </w:r>
      <w:proofErr w:type="gramEnd"/>
      <w:r w:rsidRPr="00ED271A">
        <w:rPr>
          <w:rFonts w:ascii="Times New Roman" w:hAnsi="Times New Roman" w:cs="Times New Roman"/>
          <w:color w:val="000000"/>
          <w:sz w:val="24"/>
          <w:szCs w:val="24"/>
          <w:lang w:val="en-US"/>
        </w:rPr>
        <w:t xml:space="preserve"> </w:t>
      </w:r>
      <w:r w:rsidR="00DA3A90" w:rsidRPr="00ED271A">
        <w:rPr>
          <w:rFonts w:ascii="Times New Roman" w:hAnsi="Times New Roman" w:cs="Times New Roman"/>
          <w:color w:val="000000"/>
          <w:sz w:val="24"/>
          <w:szCs w:val="24"/>
          <w:lang w:val="en-US"/>
        </w:rPr>
        <w:t>benefit</w:t>
      </w:r>
      <w:r w:rsidRPr="00ED271A">
        <w:rPr>
          <w:rFonts w:ascii="Times New Roman" w:hAnsi="Times New Roman" w:cs="Times New Roman"/>
          <w:color w:val="000000"/>
          <w:sz w:val="24"/>
          <w:szCs w:val="24"/>
          <w:lang w:val="en-US"/>
        </w:rPr>
        <w:t xml:space="preserve"> from the cleaning service. Please refer to our </w:t>
      </w:r>
      <w:r w:rsidR="00DA3A90" w:rsidRPr="00ED271A">
        <w:rPr>
          <w:rFonts w:ascii="Times New Roman" w:hAnsi="Times New Roman" w:cs="Times New Roman"/>
          <w:color w:val="000000"/>
          <w:sz w:val="24"/>
          <w:szCs w:val="24"/>
          <w:lang w:val="en-US"/>
        </w:rPr>
        <w:t>website</w:t>
      </w:r>
      <w:r w:rsidRPr="00ED271A">
        <w:rPr>
          <w:rFonts w:ascii="Times New Roman" w:hAnsi="Times New Roman" w:cs="Times New Roman"/>
          <w:color w:val="000000"/>
          <w:sz w:val="24"/>
          <w:szCs w:val="24"/>
          <w:lang w:val="en-US"/>
        </w:rPr>
        <w:t>: </w:t>
      </w:r>
      <w:hyperlink r:id="rId30" w:history="1">
        <w:r w:rsidRPr="00ED271A">
          <w:rPr>
            <w:rStyle w:val="Hyperlink"/>
            <w:rFonts w:ascii="Times New Roman" w:hAnsi="Times New Roman" w:cs="Times New Roman"/>
            <w:color w:val="800080"/>
            <w:sz w:val="24"/>
            <w:szCs w:val="24"/>
            <w:lang w:val="en-US"/>
          </w:rPr>
          <w:t>http://www.humanware.com/</w:t>
        </w:r>
      </w:hyperlink>
      <w:r w:rsidRPr="00ED271A">
        <w:rPr>
          <w:rFonts w:ascii="Times New Roman" w:hAnsi="Times New Roman" w:cs="Times New Roman"/>
          <w:color w:val="000000"/>
          <w:sz w:val="24"/>
          <w:szCs w:val="24"/>
          <w:lang w:val="en-US"/>
        </w:rPr>
        <w:t>  </w:t>
      </w:r>
    </w:p>
    <w:p w14:paraId="146F30B4" w14:textId="77777777" w:rsidR="00197255" w:rsidRPr="00ED271A" w:rsidRDefault="00197255" w:rsidP="00197255">
      <w:pPr>
        <w:rPr>
          <w:rFonts w:ascii="Times New Roman" w:hAnsi="Times New Roman" w:cs="Times New Roman"/>
          <w:color w:val="000000"/>
          <w:sz w:val="24"/>
          <w:szCs w:val="24"/>
          <w:lang w:val="en-US"/>
        </w:rPr>
      </w:pPr>
      <w:r w:rsidRPr="00ED271A">
        <w:rPr>
          <w:rFonts w:ascii="Times New Roman" w:hAnsi="Times New Roman" w:cs="Times New Roman"/>
          <w:color w:val="000000"/>
          <w:sz w:val="24"/>
          <w:szCs w:val="24"/>
          <w:lang w:val="en-US"/>
        </w:rPr>
        <w:t>Or contact us by E-mail at </w:t>
      </w:r>
      <w:hyperlink r:id="rId31" w:history="1">
        <w:r w:rsidRPr="00ED271A">
          <w:rPr>
            <w:rStyle w:val="Hyperlink"/>
            <w:rFonts w:ascii="Times New Roman" w:hAnsi="Times New Roman" w:cs="Times New Roman"/>
            <w:color w:val="800080"/>
            <w:sz w:val="24"/>
            <w:szCs w:val="24"/>
            <w:lang w:val="en-US"/>
          </w:rPr>
          <w:t>us.info@humanware.com</w:t>
        </w:r>
      </w:hyperlink>
      <w:r w:rsidRPr="00ED271A">
        <w:rPr>
          <w:rFonts w:ascii="Times New Roman" w:hAnsi="Times New Roman" w:cs="Times New Roman"/>
          <w:color w:val="000000"/>
          <w:sz w:val="24"/>
          <w:szCs w:val="24"/>
          <w:lang w:val="en-US"/>
        </w:rPr>
        <w:t> or call 1(800) 722-3393</w:t>
      </w:r>
    </w:p>
    <w:p w14:paraId="24E47B00" w14:textId="77777777" w:rsidR="00EB39B0" w:rsidRPr="00EB39B0" w:rsidRDefault="00EB39B0" w:rsidP="00EB39B0">
      <w:pPr>
        <w:tabs>
          <w:tab w:val="right" w:pos="8640"/>
        </w:tabs>
        <w:rPr>
          <w:rFonts w:ascii="Times New Roman" w:hAnsi="Times New Roman" w:cs="Times New Roman"/>
          <w:b/>
          <w:bCs/>
          <w:sz w:val="24"/>
          <w:szCs w:val="24"/>
          <w:lang w:val="en-US"/>
        </w:rPr>
      </w:pPr>
      <w:r w:rsidRPr="00EB39B0">
        <w:rPr>
          <w:rFonts w:ascii="Times New Roman" w:hAnsi="Times New Roman" w:cs="Times New Roman"/>
          <w:b/>
          <w:bCs/>
          <w:sz w:val="24"/>
          <w:szCs w:val="24"/>
          <w:lang w:val="en-US"/>
        </w:rPr>
        <w:t>Important Notice:</w:t>
      </w:r>
    </w:p>
    <w:p w14:paraId="4268AAE4" w14:textId="03041F9E" w:rsidR="00EB39B0" w:rsidRPr="00EB39B0" w:rsidRDefault="00EB39B0" w:rsidP="00EB39B0">
      <w:pPr>
        <w:tabs>
          <w:tab w:val="right" w:pos="8640"/>
        </w:tabs>
        <w:rPr>
          <w:rFonts w:ascii="Times New Roman" w:hAnsi="Times New Roman" w:cs="Times New Roman"/>
          <w:sz w:val="24"/>
          <w:szCs w:val="24"/>
          <w:lang w:val="en-US"/>
        </w:rPr>
      </w:pPr>
      <w:r w:rsidRPr="00EB39B0">
        <w:rPr>
          <w:rFonts w:ascii="Times New Roman" w:hAnsi="Times New Roman" w:cs="Times New Roman"/>
          <w:sz w:val="24"/>
          <w:szCs w:val="24"/>
          <w:lang w:val="en-US"/>
        </w:rPr>
        <w:t>Using the Monarch without the membrane attached will void the warranty. Additionally, if the membrane shows any signs of tears, it must be replaced immediately to prevent potential damage to the cells and avoid voiding the warranty.</w:t>
      </w:r>
    </w:p>
    <w:p w14:paraId="4735A587" w14:textId="77777777" w:rsidR="00490238" w:rsidRDefault="00EB39B0" w:rsidP="00EB39B0">
      <w:pPr>
        <w:tabs>
          <w:tab w:val="right" w:pos="8640"/>
        </w:tabs>
        <w:rPr>
          <w:rFonts w:ascii="Times New Roman" w:hAnsi="Times New Roman" w:cs="Times New Roman"/>
          <w:sz w:val="24"/>
          <w:szCs w:val="24"/>
          <w:lang w:val="en-US"/>
        </w:rPr>
      </w:pPr>
      <w:r w:rsidRPr="00EB39B0">
        <w:rPr>
          <w:rFonts w:ascii="Times New Roman" w:hAnsi="Times New Roman" w:cs="Times New Roman"/>
          <w:sz w:val="24"/>
          <w:szCs w:val="24"/>
          <w:lang w:val="en-US"/>
        </w:rPr>
        <w:t xml:space="preserve">For detailed instructions on how to replace the membrane, please refer to the “Replacing the Membrane” guide. You can access this guide by scanning the QR code or by visiting the support page on </w:t>
      </w:r>
      <w:proofErr w:type="spellStart"/>
      <w:r w:rsidRPr="00EB39B0">
        <w:rPr>
          <w:rFonts w:ascii="Times New Roman" w:hAnsi="Times New Roman" w:cs="Times New Roman"/>
          <w:sz w:val="24"/>
          <w:szCs w:val="24"/>
          <w:lang w:val="en-US"/>
        </w:rPr>
        <w:t>HumanWare's</w:t>
      </w:r>
      <w:proofErr w:type="spellEnd"/>
      <w:r w:rsidRPr="00EB39B0">
        <w:rPr>
          <w:rFonts w:ascii="Times New Roman" w:hAnsi="Times New Roman" w:cs="Times New Roman"/>
          <w:sz w:val="24"/>
          <w:szCs w:val="24"/>
          <w:lang w:val="en-US"/>
        </w:rPr>
        <w:t xml:space="preserve"> or APH's website.</w:t>
      </w:r>
    </w:p>
    <w:p w14:paraId="7DFDC210" w14:textId="77777777" w:rsidR="00490238" w:rsidRDefault="00490238" w:rsidP="00EB39B0">
      <w:pPr>
        <w:tabs>
          <w:tab w:val="right" w:pos="8640"/>
        </w:tabs>
        <w:rPr>
          <w:rFonts w:ascii="Times New Roman" w:hAnsi="Times New Roman" w:cs="Times New Roman"/>
          <w:sz w:val="24"/>
          <w:szCs w:val="24"/>
          <w:lang w:val="en-US"/>
        </w:rPr>
      </w:pPr>
    </w:p>
    <w:p w14:paraId="66A2DF9E" w14:textId="3E3E09F9" w:rsidR="00DB3D5D" w:rsidRPr="00ED271A" w:rsidRDefault="00490238" w:rsidP="00EB39B0">
      <w:pPr>
        <w:tabs>
          <w:tab w:val="right" w:pos="8640"/>
        </w:tabs>
        <w:rPr>
          <w:rFonts w:ascii="Times New Roman" w:hAnsi="Times New Roman" w:cs="Times New Roman"/>
          <w:sz w:val="24"/>
          <w:szCs w:val="24"/>
          <w:lang w:val="en-US"/>
        </w:rPr>
      </w:pPr>
      <w:r w:rsidRPr="00ED271A">
        <w:rPr>
          <w:rFonts w:cs="Arial"/>
          <w:noProof/>
          <w:szCs w:val="32"/>
          <w:lang w:val="en-US" w:eastAsia="fr-CA"/>
        </w:rPr>
        <mc:AlternateContent>
          <mc:Choice Requires="wps">
            <w:drawing>
              <wp:anchor distT="0" distB="0" distL="114300" distR="114300" simplePos="0" relativeHeight="251658240" behindDoc="0" locked="0" layoutInCell="1" allowOverlap="1" wp14:anchorId="6D117D15" wp14:editId="09D1D3B9">
                <wp:simplePos x="0" y="0"/>
                <wp:positionH relativeFrom="margin">
                  <wp:align>left</wp:align>
                </wp:positionH>
                <wp:positionV relativeFrom="paragraph">
                  <wp:posOffset>1968843</wp:posOffset>
                </wp:positionV>
                <wp:extent cx="959485" cy="396000"/>
                <wp:effectExtent l="0" t="0" r="12065" b="23495"/>
                <wp:wrapNone/>
                <wp:docPr id="112"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9485" cy="396000"/>
                        </a:xfrm>
                        <a:prstGeom prst="rect">
                          <a:avLst/>
                        </a:prstGeom>
                        <a:noFill/>
                        <a:ln>
                          <a:solidFill>
                            <a:schemeClr val="tx1"/>
                          </a:solidFill>
                        </a:ln>
                        <a:extLst>
                          <a:ext uri="{91240B29-F687-4f45-9708-019B960494DF}">
                            <a14:hiddenLine xmlns:w16sdtfl="http://schemas.microsoft.com/office/word/2024/wordml/sdtformatlock" xmlns:arto="http://schemas.microsoft.com/office/word/2006/arto" xmlns="" xmlns:a14="http://schemas.microsoft.com/office/drawing/2010/main" xmlns:w="http://schemas.openxmlformats.org/wordprocessingml/2006/main" xmlns:w10="urn:schemas-microsoft-com:office:word" xmlns:v="urn:schemas-microsoft-com:vml" xmlns:o="urn:schemas-microsoft-com:office:office" xmlns:pic="http://schemas.openxmlformats.org/drawingml/2006/picture" w="9525">
                              <a:solidFill>
                                <a:srgbClr val="000000"/>
                              </a:solidFill>
                              <a:miter lim="800000"/>
                              <a:headEnd/>
                              <a:tailEnd/>
                            </a14:hiddenLine>
                          </a:ext>
                        </a:extLst>
                      </wps:spPr>
                      <wps:txbx>
                        <w:txbxContent>
                          <w:p w14:paraId="3B9CC710" w14:textId="08FC79CC" w:rsidR="00490238" w:rsidRPr="00B8470E" w:rsidRDefault="00490238" w:rsidP="00490238">
                            <w:pPr>
                              <w:spacing w:after="0"/>
                              <w:rPr>
                                <w:rFonts w:ascii="Arial Bold" w:hAnsi="Arial Bold"/>
                                <w:b/>
                                <w:bCs/>
                                <w:sz w:val="20"/>
                              </w:rPr>
                            </w:pPr>
                            <w:r w:rsidRPr="00B8470E">
                              <w:rPr>
                                <w:rFonts w:ascii="Arial Bold" w:hAnsi="Arial Bold"/>
                                <w:b/>
                                <w:bCs/>
                                <w:sz w:val="20"/>
                              </w:rPr>
                              <w:t>ACCD-03</w:t>
                            </w:r>
                            <w:r w:rsidR="00021450">
                              <w:rPr>
                                <w:rFonts w:ascii="Arial Bold" w:hAnsi="Arial Bold"/>
                                <w:b/>
                                <w:bCs/>
                                <w:sz w:val="20"/>
                              </w:rPr>
                              <w:t>32</w:t>
                            </w:r>
                            <w:r w:rsidRPr="00B8470E">
                              <w:rPr>
                                <w:rFonts w:ascii="Arial Bold" w:hAnsi="Arial Bold"/>
                                <w:b/>
                                <w:bCs/>
                                <w:sz w:val="20"/>
                              </w:rPr>
                              <w:br/>
                              <w:t>REV 0</w:t>
                            </w:r>
                            <w:r>
                              <w:rPr>
                                <w:rFonts w:ascii="Arial Bold" w:hAnsi="Arial Bold"/>
                                <w:b/>
                                <w:bCs/>
                                <w:sz w:val="20"/>
                              </w:rPr>
                              <w:t>00</w:t>
                            </w:r>
                          </w:p>
                          <w:p w14:paraId="088D8064" w14:textId="77777777" w:rsidR="00490238" w:rsidRPr="00EB31C8" w:rsidRDefault="00490238" w:rsidP="00490238">
                            <w:pPr>
                              <w:spacing w:after="0"/>
                              <w:rPr>
                                <w:rFonts w:cs="Arial"/>
                                <w:sz w:val="20"/>
                              </w:rPr>
                            </w:pPr>
                          </w:p>
                        </w:txbxContent>
                      </wps:txbx>
                      <wps:bodyPr rot="0" vert="horz" wrap="square" lIns="91440" tIns="45720" rIns="91440" bIns="45720" anchor="t" anchorCtr="0" upright="1">
                        <a:noAutofit/>
                      </wps:bodyPr>
                    </wps:wsp>
                  </a:graphicData>
                </a:graphic>
              </wp:anchor>
            </w:drawing>
          </mc:Choice>
          <mc:Fallback>
            <w:pict>
              <v:shapetype w14:anchorId="6D117D15" id="_x0000_t202" coordsize="21600,21600" o:spt="202" path="m,l,21600r21600,l21600,xe">
                <v:stroke joinstyle="miter"/>
                <v:path gradientshapeok="t" o:connecttype="rect"/>
              </v:shapetype>
              <v:shape id="Text Box 112" o:spid="_x0000_s1027" type="#_x0000_t202" style="position:absolute;margin-left:0;margin-top:155.05pt;width:75.55pt;height:31.2pt;z-index:25165824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" filled="f" strokecolor="black [3213]">
                <v:textbox>
                  <w:txbxContent>
                    <w:p w14:paraId="3B9CC710" w14:textId="08FC79CC" w:rsidR="00490238" w:rsidRPr="00B8470E" w:rsidRDefault="00490238" w:rsidP="00490238">
                      <w:pPr>
                        <w:spacing w:after="0"/>
                        <w:rPr>
                          <w:rFonts w:ascii="Arial Bold" w:hAnsi="Arial Bold"/>
                          <w:b/>
                          <w:bCs/>
                          <w:sz w:val="20"/>
                        </w:rPr>
                      </w:pPr>
                      <w:r w:rsidRPr="00B8470E">
                        <w:rPr>
                          <w:rFonts w:ascii="Arial Bold" w:hAnsi="Arial Bold"/>
                          <w:b/>
                          <w:bCs/>
                          <w:sz w:val="20"/>
                        </w:rPr>
                        <w:t>ACCD-03</w:t>
                      </w:r>
                      <w:r w:rsidR="00021450">
                        <w:rPr>
                          <w:rFonts w:ascii="Arial Bold" w:hAnsi="Arial Bold"/>
                          <w:b/>
                          <w:bCs/>
                          <w:sz w:val="20"/>
                        </w:rPr>
                        <w:t>32</w:t>
                      </w:r>
                      <w:r w:rsidRPr="00B8470E">
                        <w:rPr>
                          <w:rFonts w:ascii="Arial Bold" w:hAnsi="Arial Bold"/>
                          <w:b/>
                          <w:bCs/>
                          <w:sz w:val="20"/>
                        </w:rPr>
                        <w:br/>
                        <w:t>REV 0</w:t>
                      </w:r>
                      <w:r>
                        <w:rPr>
                          <w:rFonts w:ascii="Arial Bold" w:hAnsi="Arial Bold"/>
                          <w:b/>
                          <w:bCs/>
                          <w:sz w:val="20"/>
                        </w:rPr>
                        <w:t>00</w:t>
                      </w:r>
                    </w:p>
                    <w:p w14:paraId="088D8064" w14:textId="77777777" w:rsidR="00490238" w:rsidRPr="00EB31C8" w:rsidRDefault="00490238" w:rsidP="00490238">
                      <w:pPr>
                        <w:spacing w:after="0"/>
                        <w:rPr>
                          <w:rFonts w:cs="Arial"/>
                          <w:sz w:val="20"/>
                        </w:rPr>
                      </w:pPr>
                    </w:p>
                  </w:txbxContent>
                </v:textbox>
                <w10:wrap anchorx="margin"/>
              </v:shape>
            </w:pict>
          </mc:Fallback>
        </mc:AlternateContent>
      </w:r>
      <w:r w:rsidR="00DA3A90">
        <w:rPr>
          <w:rFonts w:ascii="Times New Roman" w:hAnsi="Times New Roman" w:cs="Times New Roman"/>
          <w:sz w:val="24"/>
          <w:szCs w:val="24"/>
          <w:lang w:val="en-US"/>
        </w:rPr>
        <w:tab/>
      </w:r>
    </w:p>
    <w:sectPr w:rsidR="00DB3D5D" w:rsidRPr="00ED271A">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97A5EC" w14:textId="77777777" w:rsidR="00C03AF6" w:rsidRDefault="00C03AF6" w:rsidP="00B52C79">
      <w:pPr>
        <w:spacing w:after="0" w:line="240" w:lineRule="auto"/>
      </w:pPr>
      <w:r>
        <w:separator/>
      </w:r>
    </w:p>
  </w:endnote>
  <w:endnote w:type="continuationSeparator" w:id="0">
    <w:p w14:paraId="461C39C2" w14:textId="77777777" w:rsidR="00C03AF6" w:rsidRDefault="00C03AF6" w:rsidP="00B52C79">
      <w:pPr>
        <w:spacing w:after="0" w:line="240" w:lineRule="auto"/>
      </w:pPr>
      <w:r>
        <w:continuationSeparator/>
      </w:r>
    </w:p>
  </w:endnote>
  <w:endnote w:type="continuationNotice" w:id="1">
    <w:p w14:paraId="1D821C1D" w14:textId="77777777" w:rsidR="00C03AF6" w:rsidRDefault="00C03A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Tiresias LPfont">
    <w:altName w:val="Calibri"/>
    <w:charset w:val="00"/>
    <w:family w:val="auto"/>
    <w:pitch w:val="variable"/>
    <w:sig w:usb0="00000001" w:usb1="00000000" w:usb2="00000000" w:usb3="00000000" w:csb0="0000009B" w:csb1="00000000"/>
  </w:font>
  <w:font w:name="TiresiasLPfont">
    <w:altName w:val="Calibri"/>
    <w:panose1 w:val="00000000000000000000"/>
    <w:charset w:val="00"/>
    <w:family w:val="swiss"/>
    <w:notTrueType/>
    <w:pitch w:val="default"/>
    <w:sig w:usb0="00000003" w:usb1="00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200247B" w:usb2="00000009" w:usb3="00000000" w:csb0="000001FF" w:csb1="00000000"/>
  </w:font>
  <w:font w:name="Arial Bold">
    <w:altName w:val="Arial"/>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7A4F17" w14:textId="77777777" w:rsidR="00C03AF6" w:rsidRDefault="00C03AF6" w:rsidP="00B52C79">
      <w:pPr>
        <w:spacing w:after="0" w:line="240" w:lineRule="auto"/>
      </w:pPr>
      <w:r>
        <w:separator/>
      </w:r>
    </w:p>
  </w:footnote>
  <w:footnote w:type="continuationSeparator" w:id="0">
    <w:p w14:paraId="271EE44C" w14:textId="77777777" w:rsidR="00C03AF6" w:rsidRDefault="00C03AF6" w:rsidP="00B52C79">
      <w:pPr>
        <w:spacing w:after="0" w:line="240" w:lineRule="auto"/>
      </w:pPr>
      <w:r>
        <w:continuationSeparator/>
      </w:r>
    </w:p>
  </w:footnote>
  <w:footnote w:type="continuationNotice" w:id="1">
    <w:p w14:paraId="2AA0FC34" w14:textId="77777777" w:rsidR="00C03AF6" w:rsidRDefault="00C03AF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1D7B0F"/>
    <w:multiLevelType w:val="hybridMultilevel"/>
    <w:tmpl w:val="739A6798"/>
    <w:lvl w:ilvl="0" w:tplc="0C0C0001">
      <w:start w:val="1"/>
      <w:numFmt w:val="bullet"/>
      <w:lvlText w:val=""/>
      <w:lvlJc w:val="left"/>
      <w:pPr>
        <w:ind w:left="890" w:hanging="360"/>
      </w:pPr>
      <w:rPr>
        <w:rFonts w:ascii="Symbol" w:hAnsi="Symbol" w:hint="default"/>
      </w:rPr>
    </w:lvl>
    <w:lvl w:ilvl="1" w:tplc="0C0C0003" w:tentative="1">
      <w:start w:val="1"/>
      <w:numFmt w:val="bullet"/>
      <w:lvlText w:val="o"/>
      <w:lvlJc w:val="left"/>
      <w:pPr>
        <w:ind w:left="1610" w:hanging="360"/>
      </w:pPr>
      <w:rPr>
        <w:rFonts w:ascii="Courier New" w:hAnsi="Courier New" w:cs="Courier New" w:hint="default"/>
      </w:rPr>
    </w:lvl>
    <w:lvl w:ilvl="2" w:tplc="0C0C0005" w:tentative="1">
      <w:start w:val="1"/>
      <w:numFmt w:val="bullet"/>
      <w:lvlText w:val=""/>
      <w:lvlJc w:val="left"/>
      <w:pPr>
        <w:ind w:left="2330" w:hanging="360"/>
      </w:pPr>
      <w:rPr>
        <w:rFonts w:ascii="Wingdings" w:hAnsi="Wingdings" w:hint="default"/>
      </w:rPr>
    </w:lvl>
    <w:lvl w:ilvl="3" w:tplc="0C0C0001" w:tentative="1">
      <w:start w:val="1"/>
      <w:numFmt w:val="bullet"/>
      <w:lvlText w:val=""/>
      <w:lvlJc w:val="left"/>
      <w:pPr>
        <w:ind w:left="3050" w:hanging="360"/>
      </w:pPr>
      <w:rPr>
        <w:rFonts w:ascii="Symbol" w:hAnsi="Symbol" w:hint="default"/>
      </w:rPr>
    </w:lvl>
    <w:lvl w:ilvl="4" w:tplc="0C0C0003" w:tentative="1">
      <w:start w:val="1"/>
      <w:numFmt w:val="bullet"/>
      <w:lvlText w:val="o"/>
      <w:lvlJc w:val="left"/>
      <w:pPr>
        <w:ind w:left="3770" w:hanging="360"/>
      </w:pPr>
      <w:rPr>
        <w:rFonts w:ascii="Courier New" w:hAnsi="Courier New" w:cs="Courier New" w:hint="default"/>
      </w:rPr>
    </w:lvl>
    <w:lvl w:ilvl="5" w:tplc="0C0C0005" w:tentative="1">
      <w:start w:val="1"/>
      <w:numFmt w:val="bullet"/>
      <w:lvlText w:val=""/>
      <w:lvlJc w:val="left"/>
      <w:pPr>
        <w:ind w:left="4490" w:hanging="360"/>
      </w:pPr>
      <w:rPr>
        <w:rFonts w:ascii="Wingdings" w:hAnsi="Wingdings" w:hint="default"/>
      </w:rPr>
    </w:lvl>
    <w:lvl w:ilvl="6" w:tplc="0C0C0001" w:tentative="1">
      <w:start w:val="1"/>
      <w:numFmt w:val="bullet"/>
      <w:lvlText w:val=""/>
      <w:lvlJc w:val="left"/>
      <w:pPr>
        <w:ind w:left="5210" w:hanging="360"/>
      </w:pPr>
      <w:rPr>
        <w:rFonts w:ascii="Symbol" w:hAnsi="Symbol" w:hint="default"/>
      </w:rPr>
    </w:lvl>
    <w:lvl w:ilvl="7" w:tplc="0C0C0003" w:tentative="1">
      <w:start w:val="1"/>
      <w:numFmt w:val="bullet"/>
      <w:lvlText w:val="o"/>
      <w:lvlJc w:val="left"/>
      <w:pPr>
        <w:ind w:left="5930" w:hanging="360"/>
      </w:pPr>
      <w:rPr>
        <w:rFonts w:ascii="Courier New" w:hAnsi="Courier New" w:cs="Courier New" w:hint="default"/>
      </w:rPr>
    </w:lvl>
    <w:lvl w:ilvl="8" w:tplc="0C0C0005" w:tentative="1">
      <w:start w:val="1"/>
      <w:numFmt w:val="bullet"/>
      <w:lvlText w:val=""/>
      <w:lvlJc w:val="left"/>
      <w:pPr>
        <w:ind w:left="6650" w:hanging="360"/>
      </w:pPr>
      <w:rPr>
        <w:rFonts w:ascii="Wingdings" w:hAnsi="Wingdings" w:hint="default"/>
      </w:rPr>
    </w:lvl>
  </w:abstractNum>
  <w:abstractNum w:abstractNumId="1" w15:restartNumberingAfterBreak="0">
    <w:nsid w:val="26316F2F"/>
    <w:multiLevelType w:val="hybridMultilevel"/>
    <w:tmpl w:val="56660FF8"/>
    <w:lvl w:ilvl="0" w:tplc="0C0C0001">
      <w:start w:val="1"/>
      <w:numFmt w:val="bullet"/>
      <w:lvlText w:val=""/>
      <w:lvlJc w:val="left"/>
      <w:pPr>
        <w:ind w:left="890" w:hanging="360"/>
      </w:pPr>
      <w:rPr>
        <w:rFonts w:ascii="Symbol" w:hAnsi="Symbol" w:hint="default"/>
      </w:rPr>
    </w:lvl>
    <w:lvl w:ilvl="1" w:tplc="0C0C0003" w:tentative="1">
      <w:start w:val="1"/>
      <w:numFmt w:val="bullet"/>
      <w:lvlText w:val="o"/>
      <w:lvlJc w:val="left"/>
      <w:pPr>
        <w:ind w:left="1610" w:hanging="360"/>
      </w:pPr>
      <w:rPr>
        <w:rFonts w:ascii="Courier New" w:hAnsi="Courier New" w:cs="Courier New" w:hint="default"/>
      </w:rPr>
    </w:lvl>
    <w:lvl w:ilvl="2" w:tplc="0C0C0005" w:tentative="1">
      <w:start w:val="1"/>
      <w:numFmt w:val="bullet"/>
      <w:lvlText w:val=""/>
      <w:lvlJc w:val="left"/>
      <w:pPr>
        <w:ind w:left="2330" w:hanging="360"/>
      </w:pPr>
      <w:rPr>
        <w:rFonts w:ascii="Wingdings" w:hAnsi="Wingdings" w:hint="default"/>
      </w:rPr>
    </w:lvl>
    <w:lvl w:ilvl="3" w:tplc="0C0C0001" w:tentative="1">
      <w:start w:val="1"/>
      <w:numFmt w:val="bullet"/>
      <w:lvlText w:val=""/>
      <w:lvlJc w:val="left"/>
      <w:pPr>
        <w:ind w:left="3050" w:hanging="360"/>
      </w:pPr>
      <w:rPr>
        <w:rFonts w:ascii="Symbol" w:hAnsi="Symbol" w:hint="default"/>
      </w:rPr>
    </w:lvl>
    <w:lvl w:ilvl="4" w:tplc="0C0C0003" w:tentative="1">
      <w:start w:val="1"/>
      <w:numFmt w:val="bullet"/>
      <w:lvlText w:val="o"/>
      <w:lvlJc w:val="left"/>
      <w:pPr>
        <w:ind w:left="3770" w:hanging="360"/>
      </w:pPr>
      <w:rPr>
        <w:rFonts w:ascii="Courier New" w:hAnsi="Courier New" w:cs="Courier New" w:hint="default"/>
      </w:rPr>
    </w:lvl>
    <w:lvl w:ilvl="5" w:tplc="0C0C0005" w:tentative="1">
      <w:start w:val="1"/>
      <w:numFmt w:val="bullet"/>
      <w:lvlText w:val=""/>
      <w:lvlJc w:val="left"/>
      <w:pPr>
        <w:ind w:left="4490" w:hanging="360"/>
      </w:pPr>
      <w:rPr>
        <w:rFonts w:ascii="Wingdings" w:hAnsi="Wingdings" w:hint="default"/>
      </w:rPr>
    </w:lvl>
    <w:lvl w:ilvl="6" w:tplc="0C0C0001" w:tentative="1">
      <w:start w:val="1"/>
      <w:numFmt w:val="bullet"/>
      <w:lvlText w:val=""/>
      <w:lvlJc w:val="left"/>
      <w:pPr>
        <w:ind w:left="5210" w:hanging="360"/>
      </w:pPr>
      <w:rPr>
        <w:rFonts w:ascii="Symbol" w:hAnsi="Symbol" w:hint="default"/>
      </w:rPr>
    </w:lvl>
    <w:lvl w:ilvl="7" w:tplc="0C0C0003" w:tentative="1">
      <w:start w:val="1"/>
      <w:numFmt w:val="bullet"/>
      <w:lvlText w:val="o"/>
      <w:lvlJc w:val="left"/>
      <w:pPr>
        <w:ind w:left="5930" w:hanging="360"/>
      </w:pPr>
      <w:rPr>
        <w:rFonts w:ascii="Courier New" w:hAnsi="Courier New" w:cs="Courier New" w:hint="default"/>
      </w:rPr>
    </w:lvl>
    <w:lvl w:ilvl="8" w:tplc="0C0C0005" w:tentative="1">
      <w:start w:val="1"/>
      <w:numFmt w:val="bullet"/>
      <w:lvlText w:val=""/>
      <w:lvlJc w:val="left"/>
      <w:pPr>
        <w:ind w:left="6650" w:hanging="360"/>
      </w:pPr>
      <w:rPr>
        <w:rFonts w:ascii="Wingdings" w:hAnsi="Wingdings" w:hint="default"/>
      </w:rPr>
    </w:lvl>
  </w:abstractNum>
  <w:abstractNum w:abstractNumId="2" w15:restartNumberingAfterBreak="0">
    <w:nsid w:val="26676D0F"/>
    <w:multiLevelType w:val="multilevel"/>
    <w:tmpl w:val="4F26D028"/>
    <w:lvl w:ilvl="0">
      <w:start w:val="1"/>
      <w:numFmt w:val="decimal"/>
      <w:pStyle w:val="Heading1"/>
      <w:lvlText w:val="%1."/>
      <w:lvlJc w:val="left"/>
      <w:pPr>
        <w:ind w:left="720" w:hanging="360"/>
      </w:pPr>
      <w:rPr>
        <w:rFonts w:ascii="Times New Roman" w:hAnsi="Times New Roman" w:cs="Times New Roman" w:hint="default"/>
        <w:b w:val="0"/>
        <w:bCs w:val="0"/>
        <w:sz w:val="32"/>
        <w:szCs w:val="32"/>
      </w:rPr>
    </w:lvl>
    <w:lvl w:ilvl="1">
      <w:start w:val="1"/>
      <w:numFmt w:val="decimal"/>
      <w:pStyle w:val="Heading2"/>
      <w:isLgl/>
      <w:lvlText w:val="%1.%2."/>
      <w:lvlJc w:val="left"/>
      <w:pPr>
        <w:ind w:left="1080" w:hanging="720"/>
      </w:pPr>
      <w:rPr>
        <w:rFonts w:ascii="Times New Roman" w:hAnsi="Times New Roman" w:cs="Times New Roman" w:hint="default"/>
        <w:b w:val="0"/>
        <w:bCs/>
        <w:sz w:val="32"/>
        <w:szCs w:val="32"/>
      </w:rPr>
    </w:lvl>
    <w:lvl w:ilvl="2">
      <w:start w:val="1"/>
      <w:numFmt w:val="decimal"/>
      <w:pStyle w:val="Heading3"/>
      <w:isLgl/>
      <w:lvlText w:val="%1.%2.%3."/>
      <w:lvlJc w:val="left"/>
      <w:pPr>
        <w:ind w:left="1440" w:hanging="1080"/>
      </w:pPr>
      <w:rPr>
        <w:rFonts w:ascii="Times New Roman" w:hAnsi="Times New Roman" w:cs="Times New Roman"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3" w15:restartNumberingAfterBreak="0">
    <w:nsid w:val="341E2618"/>
    <w:multiLevelType w:val="hybridMultilevel"/>
    <w:tmpl w:val="665C740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351F1F83"/>
    <w:multiLevelType w:val="hybridMultilevel"/>
    <w:tmpl w:val="3C7A9C3A"/>
    <w:lvl w:ilvl="0" w:tplc="0C0C0001">
      <w:start w:val="1"/>
      <w:numFmt w:val="bullet"/>
      <w:lvlText w:val=""/>
      <w:lvlJc w:val="left"/>
      <w:pPr>
        <w:ind w:left="1060" w:hanging="360"/>
      </w:pPr>
      <w:rPr>
        <w:rFonts w:ascii="Symbol" w:hAnsi="Symbol" w:hint="default"/>
      </w:rPr>
    </w:lvl>
    <w:lvl w:ilvl="1" w:tplc="0C0C0003" w:tentative="1">
      <w:start w:val="1"/>
      <w:numFmt w:val="bullet"/>
      <w:lvlText w:val="o"/>
      <w:lvlJc w:val="left"/>
      <w:pPr>
        <w:ind w:left="1780" w:hanging="360"/>
      </w:pPr>
      <w:rPr>
        <w:rFonts w:ascii="Courier New" w:hAnsi="Courier New" w:cs="Courier New" w:hint="default"/>
      </w:rPr>
    </w:lvl>
    <w:lvl w:ilvl="2" w:tplc="0C0C0005" w:tentative="1">
      <w:start w:val="1"/>
      <w:numFmt w:val="bullet"/>
      <w:lvlText w:val=""/>
      <w:lvlJc w:val="left"/>
      <w:pPr>
        <w:ind w:left="2500" w:hanging="360"/>
      </w:pPr>
      <w:rPr>
        <w:rFonts w:ascii="Wingdings" w:hAnsi="Wingdings" w:hint="default"/>
      </w:rPr>
    </w:lvl>
    <w:lvl w:ilvl="3" w:tplc="0C0C0001" w:tentative="1">
      <w:start w:val="1"/>
      <w:numFmt w:val="bullet"/>
      <w:lvlText w:val=""/>
      <w:lvlJc w:val="left"/>
      <w:pPr>
        <w:ind w:left="3220" w:hanging="360"/>
      </w:pPr>
      <w:rPr>
        <w:rFonts w:ascii="Symbol" w:hAnsi="Symbol" w:hint="default"/>
      </w:rPr>
    </w:lvl>
    <w:lvl w:ilvl="4" w:tplc="0C0C0003" w:tentative="1">
      <w:start w:val="1"/>
      <w:numFmt w:val="bullet"/>
      <w:lvlText w:val="o"/>
      <w:lvlJc w:val="left"/>
      <w:pPr>
        <w:ind w:left="3940" w:hanging="360"/>
      </w:pPr>
      <w:rPr>
        <w:rFonts w:ascii="Courier New" w:hAnsi="Courier New" w:cs="Courier New" w:hint="default"/>
      </w:rPr>
    </w:lvl>
    <w:lvl w:ilvl="5" w:tplc="0C0C0005" w:tentative="1">
      <w:start w:val="1"/>
      <w:numFmt w:val="bullet"/>
      <w:lvlText w:val=""/>
      <w:lvlJc w:val="left"/>
      <w:pPr>
        <w:ind w:left="4660" w:hanging="360"/>
      </w:pPr>
      <w:rPr>
        <w:rFonts w:ascii="Wingdings" w:hAnsi="Wingdings" w:hint="default"/>
      </w:rPr>
    </w:lvl>
    <w:lvl w:ilvl="6" w:tplc="0C0C0001" w:tentative="1">
      <w:start w:val="1"/>
      <w:numFmt w:val="bullet"/>
      <w:lvlText w:val=""/>
      <w:lvlJc w:val="left"/>
      <w:pPr>
        <w:ind w:left="5380" w:hanging="360"/>
      </w:pPr>
      <w:rPr>
        <w:rFonts w:ascii="Symbol" w:hAnsi="Symbol" w:hint="default"/>
      </w:rPr>
    </w:lvl>
    <w:lvl w:ilvl="7" w:tplc="0C0C0003" w:tentative="1">
      <w:start w:val="1"/>
      <w:numFmt w:val="bullet"/>
      <w:lvlText w:val="o"/>
      <w:lvlJc w:val="left"/>
      <w:pPr>
        <w:ind w:left="6100" w:hanging="360"/>
      </w:pPr>
      <w:rPr>
        <w:rFonts w:ascii="Courier New" w:hAnsi="Courier New" w:cs="Courier New" w:hint="default"/>
      </w:rPr>
    </w:lvl>
    <w:lvl w:ilvl="8" w:tplc="0C0C0005" w:tentative="1">
      <w:start w:val="1"/>
      <w:numFmt w:val="bullet"/>
      <w:lvlText w:val=""/>
      <w:lvlJc w:val="left"/>
      <w:pPr>
        <w:ind w:left="6820" w:hanging="360"/>
      </w:pPr>
      <w:rPr>
        <w:rFonts w:ascii="Wingdings" w:hAnsi="Wingdings" w:hint="default"/>
      </w:rPr>
    </w:lvl>
  </w:abstractNum>
  <w:abstractNum w:abstractNumId="5" w15:restartNumberingAfterBreak="0">
    <w:nsid w:val="3ACE3771"/>
    <w:multiLevelType w:val="hybridMultilevel"/>
    <w:tmpl w:val="6352D79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44A65D74"/>
    <w:multiLevelType w:val="hybridMultilevel"/>
    <w:tmpl w:val="D642234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45087FB2"/>
    <w:multiLevelType w:val="hybridMultilevel"/>
    <w:tmpl w:val="3DC4D728"/>
    <w:lvl w:ilvl="0" w:tplc="0C0C0001">
      <w:start w:val="1"/>
      <w:numFmt w:val="bullet"/>
      <w:lvlText w:val=""/>
      <w:lvlJc w:val="left"/>
      <w:pPr>
        <w:ind w:left="890" w:hanging="360"/>
      </w:pPr>
      <w:rPr>
        <w:rFonts w:ascii="Symbol" w:hAnsi="Symbol" w:hint="default"/>
      </w:rPr>
    </w:lvl>
    <w:lvl w:ilvl="1" w:tplc="0C0C0003" w:tentative="1">
      <w:start w:val="1"/>
      <w:numFmt w:val="bullet"/>
      <w:lvlText w:val="o"/>
      <w:lvlJc w:val="left"/>
      <w:pPr>
        <w:ind w:left="1610" w:hanging="360"/>
      </w:pPr>
      <w:rPr>
        <w:rFonts w:ascii="Courier New" w:hAnsi="Courier New" w:cs="Courier New" w:hint="default"/>
      </w:rPr>
    </w:lvl>
    <w:lvl w:ilvl="2" w:tplc="0C0C0005" w:tentative="1">
      <w:start w:val="1"/>
      <w:numFmt w:val="bullet"/>
      <w:lvlText w:val=""/>
      <w:lvlJc w:val="left"/>
      <w:pPr>
        <w:ind w:left="2330" w:hanging="360"/>
      </w:pPr>
      <w:rPr>
        <w:rFonts w:ascii="Wingdings" w:hAnsi="Wingdings" w:hint="default"/>
      </w:rPr>
    </w:lvl>
    <w:lvl w:ilvl="3" w:tplc="0C0C0001" w:tentative="1">
      <w:start w:val="1"/>
      <w:numFmt w:val="bullet"/>
      <w:lvlText w:val=""/>
      <w:lvlJc w:val="left"/>
      <w:pPr>
        <w:ind w:left="3050" w:hanging="360"/>
      </w:pPr>
      <w:rPr>
        <w:rFonts w:ascii="Symbol" w:hAnsi="Symbol" w:hint="default"/>
      </w:rPr>
    </w:lvl>
    <w:lvl w:ilvl="4" w:tplc="0C0C0003" w:tentative="1">
      <w:start w:val="1"/>
      <w:numFmt w:val="bullet"/>
      <w:lvlText w:val="o"/>
      <w:lvlJc w:val="left"/>
      <w:pPr>
        <w:ind w:left="3770" w:hanging="360"/>
      </w:pPr>
      <w:rPr>
        <w:rFonts w:ascii="Courier New" w:hAnsi="Courier New" w:cs="Courier New" w:hint="default"/>
      </w:rPr>
    </w:lvl>
    <w:lvl w:ilvl="5" w:tplc="0C0C0005" w:tentative="1">
      <w:start w:val="1"/>
      <w:numFmt w:val="bullet"/>
      <w:lvlText w:val=""/>
      <w:lvlJc w:val="left"/>
      <w:pPr>
        <w:ind w:left="4490" w:hanging="360"/>
      </w:pPr>
      <w:rPr>
        <w:rFonts w:ascii="Wingdings" w:hAnsi="Wingdings" w:hint="default"/>
      </w:rPr>
    </w:lvl>
    <w:lvl w:ilvl="6" w:tplc="0C0C0001" w:tentative="1">
      <w:start w:val="1"/>
      <w:numFmt w:val="bullet"/>
      <w:lvlText w:val=""/>
      <w:lvlJc w:val="left"/>
      <w:pPr>
        <w:ind w:left="5210" w:hanging="360"/>
      </w:pPr>
      <w:rPr>
        <w:rFonts w:ascii="Symbol" w:hAnsi="Symbol" w:hint="default"/>
      </w:rPr>
    </w:lvl>
    <w:lvl w:ilvl="7" w:tplc="0C0C0003" w:tentative="1">
      <w:start w:val="1"/>
      <w:numFmt w:val="bullet"/>
      <w:lvlText w:val="o"/>
      <w:lvlJc w:val="left"/>
      <w:pPr>
        <w:ind w:left="5930" w:hanging="360"/>
      </w:pPr>
      <w:rPr>
        <w:rFonts w:ascii="Courier New" w:hAnsi="Courier New" w:cs="Courier New" w:hint="default"/>
      </w:rPr>
    </w:lvl>
    <w:lvl w:ilvl="8" w:tplc="0C0C0005" w:tentative="1">
      <w:start w:val="1"/>
      <w:numFmt w:val="bullet"/>
      <w:lvlText w:val=""/>
      <w:lvlJc w:val="left"/>
      <w:pPr>
        <w:ind w:left="6650" w:hanging="360"/>
      </w:pPr>
      <w:rPr>
        <w:rFonts w:ascii="Wingdings" w:hAnsi="Wingdings" w:hint="default"/>
      </w:rPr>
    </w:lvl>
  </w:abstractNum>
  <w:abstractNum w:abstractNumId="8" w15:restartNumberingAfterBreak="0">
    <w:nsid w:val="4ACD687B"/>
    <w:multiLevelType w:val="hybridMultilevel"/>
    <w:tmpl w:val="F86AAAD0"/>
    <w:lvl w:ilvl="0" w:tplc="0C0C0001">
      <w:start w:val="1"/>
      <w:numFmt w:val="bullet"/>
      <w:lvlText w:val=""/>
      <w:lvlJc w:val="left"/>
      <w:pPr>
        <w:ind w:left="1060" w:hanging="360"/>
      </w:pPr>
      <w:rPr>
        <w:rFonts w:ascii="Symbol" w:hAnsi="Symbol" w:hint="default"/>
      </w:rPr>
    </w:lvl>
    <w:lvl w:ilvl="1" w:tplc="0C0C0003" w:tentative="1">
      <w:start w:val="1"/>
      <w:numFmt w:val="bullet"/>
      <w:lvlText w:val="o"/>
      <w:lvlJc w:val="left"/>
      <w:pPr>
        <w:ind w:left="1780" w:hanging="360"/>
      </w:pPr>
      <w:rPr>
        <w:rFonts w:ascii="Courier New" w:hAnsi="Courier New" w:cs="Courier New" w:hint="default"/>
      </w:rPr>
    </w:lvl>
    <w:lvl w:ilvl="2" w:tplc="0C0C0005" w:tentative="1">
      <w:start w:val="1"/>
      <w:numFmt w:val="bullet"/>
      <w:lvlText w:val=""/>
      <w:lvlJc w:val="left"/>
      <w:pPr>
        <w:ind w:left="2500" w:hanging="360"/>
      </w:pPr>
      <w:rPr>
        <w:rFonts w:ascii="Wingdings" w:hAnsi="Wingdings" w:hint="default"/>
      </w:rPr>
    </w:lvl>
    <w:lvl w:ilvl="3" w:tplc="0C0C0001" w:tentative="1">
      <w:start w:val="1"/>
      <w:numFmt w:val="bullet"/>
      <w:lvlText w:val=""/>
      <w:lvlJc w:val="left"/>
      <w:pPr>
        <w:ind w:left="3220" w:hanging="360"/>
      </w:pPr>
      <w:rPr>
        <w:rFonts w:ascii="Symbol" w:hAnsi="Symbol" w:hint="default"/>
      </w:rPr>
    </w:lvl>
    <w:lvl w:ilvl="4" w:tplc="0C0C0003" w:tentative="1">
      <w:start w:val="1"/>
      <w:numFmt w:val="bullet"/>
      <w:lvlText w:val="o"/>
      <w:lvlJc w:val="left"/>
      <w:pPr>
        <w:ind w:left="3940" w:hanging="360"/>
      </w:pPr>
      <w:rPr>
        <w:rFonts w:ascii="Courier New" w:hAnsi="Courier New" w:cs="Courier New" w:hint="default"/>
      </w:rPr>
    </w:lvl>
    <w:lvl w:ilvl="5" w:tplc="0C0C0005" w:tentative="1">
      <w:start w:val="1"/>
      <w:numFmt w:val="bullet"/>
      <w:lvlText w:val=""/>
      <w:lvlJc w:val="left"/>
      <w:pPr>
        <w:ind w:left="4660" w:hanging="360"/>
      </w:pPr>
      <w:rPr>
        <w:rFonts w:ascii="Wingdings" w:hAnsi="Wingdings" w:hint="default"/>
      </w:rPr>
    </w:lvl>
    <w:lvl w:ilvl="6" w:tplc="0C0C0001" w:tentative="1">
      <w:start w:val="1"/>
      <w:numFmt w:val="bullet"/>
      <w:lvlText w:val=""/>
      <w:lvlJc w:val="left"/>
      <w:pPr>
        <w:ind w:left="5380" w:hanging="360"/>
      </w:pPr>
      <w:rPr>
        <w:rFonts w:ascii="Symbol" w:hAnsi="Symbol" w:hint="default"/>
      </w:rPr>
    </w:lvl>
    <w:lvl w:ilvl="7" w:tplc="0C0C0003" w:tentative="1">
      <w:start w:val="1"/>
      <w:numFmt w:val="bullet"/>
      <w:lvlText w:val="o"/>
      <w:lvlJc w:val="left"/>
      <w:pPr>
        <w:ind w:left="6100" w:hanging="360"/>
      </w:pPr>
      <w:rPr>
        <w:rFonts w:ascii="Courier New" w:hAnsi="Courier New" w:cs="Courier New" w:hint="default"/>
      </w:rPr>
    </w:lvl>
    <w:lvl w:ilvl="8" w:tplc="0C0C0005" w:tentative="1">
      <w:start w:val="1"/>
      <w:numFmt w:val="bullet"/>
      <w:lvlText w:val=""/>
      <w:lvlJc w:val="left"/>
      <w:pPr>
        <w:ind w:left="6820" w:hanging="360"/>
      </w:pPr>
      <w:rPr>
        <w:rFonts w:ascii="Wingdings" w:hAnsi="Wingdings" w:hint="default"/>
      </w:rPr>
    </w:lvl>
  </w:abstractNum>
  <w:abstractNum w:abstractNumId="9" w15:restartNumberingAfterBreak="0">
    <w:nsid w:val="50EC43EF"/>
    <w:multiLevelType w:val="hybridMultilevel"/>
    <w:tmpl w:val="EB62BC0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5265244C"/>
    <w:multiLevelType w:val="hybridMultilevel"/>
    <w:tmpl w:val="3ADC59B4"/>
    <w:lvl w:ilvl="0" w:tplc="0D864DD8">
      <w:start w:val="1"/>
      <w:numFmt w:val="decimal"/>
      <w:lvlText w:val="%1."/>
      <w:lvlJc w:val="left"/>
      <w:pPr>
        <w:tabs>
          <w:tab w:val="num" w:pos="1080"/>
        </w:tabs>
        <w:ind w:left="1080" w:hanging="720"/>
      </w:pPr>
    </w:lvl>
    <w:lvl w:ilvl="1" w:tplc="E66EADA0">
      <w:start w:val="1"/>
      <w:numFmt w:val="decimal"/>
      <w:lvlText w:val="1.%2"/>
      <w:lvlJc w:val="left"/>
      <w:pPr>
        <w:tabs>
          <w:tab w:val="num" w:pos="1440"/>
        </w:tabs>
        <w:ind w:left="1440" w:hanging="360"/>
      </w:pPr>
    </w:lvl>
    <w:lvl w:ilvl="2" w:tplc="80522C0E">
      <w:start w:val="1"/>
      <w:numFmt w:val="lowerRoman"/>
      <w:lvlText w:val="%3."/>
      <w:lvlJc w:val="right"/>
      <w:pPr>
        <w:tabs>
          <w:tab w:val="num" w:pos="2160"/>
        </w:tabs>
        <w:ind w:left="2160" w:hanging="180"/>
      </w:pPr>
    </w:lvl>
    <w:lvl w:ilvl="3" w:tplc="9B7C5DA8">
      <w:start w:val="1"/>
      <w:numFmt w:val="decimal"/>
      <w:lvlText w:val="%4."/>
      <w:lvlJc w:val="left"/>
      <w:pPr>
        <w:tabs>
          <w:tab w:val="num" w:pos="720"/>
        </w:tabs>
        <w:ind w:left="720" w:hanging="360"/>
      </w:pPr>
    </w:lvl>
    <w:lvl w:ilvl="4" w:tplc="576C5B82">
      <w:start w:val="1"/>
      <w:numFmt w:val="lowerLetter"/>
      <w:lvlText w:val="%5."/>
      <w:lvlJc w:val="left"/>
      <w:pPr>
        <w:tabs>
          <w:tab w:val="num" w:pos="3600"/>
        </w:tabs>
        <w:ind w:left="3600" w:hanging="360"/>
      </w:pPr>
    </w:lvl>
    <w:lvl w:ilvl="5" w:tplc="FF5E5ED2">
      <w:start w:val="1"/>
      <w:numFmt w:val="lowerRoman"/>
      <w:lvlText w:val="%6."/>
      <w:lvlJc w:val="right"/>
      <w:pPr>
        <w:tabs>
          <w:tab w:val="num" w:pos="4320"/>
        </w:tabs>
        <w:ind w:left="4320" w:hanging="180"/>
      </w:pPr>
    </w:lvl>
    <w:lvl w:ilvl="6" w:tplc="11845EBC">
      <w:start w:val="1"/>
      <w:numFmt w:val="decimal"/>
      <w:lvlText w:val="%7."/>
      <w:lvlJc w:val="left"/>
      <w:pPr>
        <w:tabs>
          <w:tab w:val="num" w:pos="5040"/>
        </w:tabs>
        <w:ind w:left="5040" w:hanging="360"/>
      </w:pPr>
    </w:lvl>
    <w:lvl w:ilvl="7" w:tplc="C2EC57A8">
      <w:start w:val="1"/>
      <w:numFmt w:val="lowerLetter"/>
      <w:lvlText w:val="%8."/>
      <w:lvlJc w:val="left"/>
      <w:pPr>
        <w:tabs>
          <w:tab w:val="num" w:pos="5760"/>
        </w:tabs>
        <w:ind w:left="5760" w:hanging="360"/>
      </w:pPr>
    </w:lvl>
    <w:lvl w:ilvl="8" w:tplc="394EACD8">
      <w:start w:val="1"/>
      <w:numFmt w:val="lowerRoman"/>
      <w:lvlText w:val="%9."/>
      <w:lvlJc w:val="right"/>
      <w:pPr>
        <w:tabs>
          <w:tab w:val="num" w:pos="6480"/>
        </w:tabs>
        <w:ind w:left="6480" w:hanging="180"/>
      </w:pPr>
    </w:lvl>
  </w:abstractNum>
  <w:abstractNum w:abstractNumId="11" w15:restartNumberingAfterBreak="0">
    <w:nsid w:val="638B1B27"/>
    <w:multiLevelType w:val="hybridMultilevel"/>
    <w:tmpl w:val="9738DBF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691400EB"/>
    <w:multiLevelType w:val="hybridMultilevel"/>
    <w:tmpl w:val="DC6CCDC8"/>
    <w:lvl w:ilvl="0" w:tplc="0C0C0001">
      <w:start w:val="1"/>
      <w:numFmt w:val="bullet"/>
      <w:lvlText w:val=""/>
      <w:lvlJc w:val="left"/>
      <w:pPr>
        <w:ind w:left="890" w:hanging="360"/>
      </w:pPr>
      <w:rPr>
        <w:rFonts w:ascii="Symbol" w:hAnsi="Symbol" w:hint="default"/>
      </w:rPr>
    </w:lvl>
    <w:lvl w:ilvl="1" w:tplc="0C0C0003">
      <w:start w:val="1"/>
      <w:numFmt w:val="bullet"/>
      <w:lvlText w:val="o"/>
      <w:lvlJc w:val="left"/>
      <w:pPr>
        <w:ind w:left="1610" w:hanging="360"/>
      </w:pPr>
      <w:rPr>
        <w:rFonts w:ascii="Courier New" w:hAnsi="Courier New" w:cs="Courier New" w:hint="default"/>
      </w:rPr>
    </w:lvl>
    <w:lvl w:ilvl="2" w:tplc="0C0C0005" w:tentative="1">
      <w:start w:val="1"/>
      <w:numFmt w:val="bullet"/>
      <w:lvlText w:val=""/>
      <w:lvlJc w:val="left"/>
      <w:pPr>
        <w:ind w:left="2330" w:hanging="360"/>
      </w:pPr>
      <w:rPr>
        <w:rFonts w:ascii="Wingdings" w:hAnsi="Wingdings" w:hint="default"/>
      </w:rPr>
    </w:lvl>
    <w:lvl w:ilvl="3" w:tplc="0C0C0001" w:tentative="1">
      <w:start w:val="1"/>
      <w:numFmt w:val="bullet"/>
      <w:lvlText w:val=""/>
      <w:lvlJc w:val="left"/>
      <w:pPr>
        <w:ind w:left="3050" w:hanging="360"/>
      </w:pPr>
      <w:rPr>
        <w:rFonts w:ascii="Symbol" w:hAnsi="Symbol" w:hint="default"/>
      </w:rPr>
    </w:lvl>
    <w:lvl w:ilvl="4" w:tplc="0C0C0003" w:tentative="1">
      <w:start w:val="1"/>
      <w:numFmt w:val="bullet"/>
      <w:lvlText w:val="o"/>
      <w:lvlJc w:val="left"/>
      <w:pPr>
        <w:ind w:left="3770" w:hanging="360"/>
      </w:pPr>
      <w:rPr>
        <w:rFonts w:ascii="Courier New" w:hAnsi="Courier New" w:cs="Courier New" w:hint="default"/>
      </w:rPr>
    </w:lvl>
    <w:lvl w:ilvl="5" w:tplc="0C0C0005" w:tentative="1">
      <w:start w:val="1"/>
      <w:numFmt w:val="bullet"/>
      <w:lvlText w:val=""/>
      <w:lvlJc w:val="left"/>
      <w:pPr>
        <w:ind w:left="4490" w:hanging="360"/>
      </w:pPr>
      <w:rPr>
        <w:rFonts w:ascii="Wingdings" w:hAnsi="Wingdings" w:hint="default"/>
      </w:rPr>
    </w:lvl>
    <w:lvl w:ilvl="6" w:tplc="0C0C0001" w:tentative="1">
      <w:start w:val="1"/>
      <w:numFmt w:val="bullet"/>
      <w:lvlText w:val=""/>
      <w:lvlJc w:val="left"/>
      <w:pPr>
        <w:ind w:left="5210" w:hanging="360"/>
      </w:pPr>
      <w:rPr>
        <w:rFonts w:ascii="Symbol" w:hAnsi="Symbol" w:hint="default"/>
      </w:rPr>
    </w:lvl>
    <w:lvl w:ilvl="7" w:tplc="0C0C0003" w:tentative="1">
      <w:start w:val="1"/>
      <w:numFmt w:val="bullet"/>
      <w:lvlText w:val="o"/>
      <w:lvlJc w:val="left"/>
      <w:pPr>
        <w:ind w:left="5930" w:hanging="360"/>
      </w:pPr>
      <w:rPr>
        <w:rFonts w:ascii="Courier New" w:hAnsi="Courier New" w:cs="Courier New" w:hint="default"/>
      </w:rPr>
    </w:lvl>
    <w:lvl w:ilvl="8" w:tplc="0C0C0005" w:tentative="1">
      <w:start w:val="1"/>
      <w:numFmt w:val="bullet"/>
      <w:lvlText w:val=""/>
      <w:lvlJc w:val="left"/>
      <w:pPr>
        <w:ind w:left="6650" w:hanging="360"/>
      </w:pPr>
      <w:rPr>
        <w:rFonts w:ascii="Wingdings" w:hAnsi="Wingdings" w:hint="default"/>
      </w:rPr>
    </w:lvl>
  </w:abstractNum>
  <w:abstractNum w:abstractNumId="13" w15:restartNumberingAfterBreak="0">
    <w:nsid w:val="6D6A3849"/>
    <w:multiLevelType w:val="hybridMultilevel"/>
    <w:tmpl w:val="1750C332"/>
    <w:lvl w:ilvl="0" w:tplc="0C0C0001">
      <w:start w:val="1"/>
      <w:numFmt w:val="bullet"/>
      <w:lvlText w:val=""/>
      <w:lvlJc w:val="left"/>
      <w:pPr>
        <w:ind w:left="890" w:hanging="360"/>
      </w:pPr>
      <w:rPr>
        <w:rFonts w:ascii="Symbol" w:hAnsi="Symbol" w:hint="default"/>
      </w:rPr>
    </w:lvl>
    <w:lvl w:ilvl="1" w:tplc="0C0C0003" w:tentative="1">
      <w:start w:val="1"/>
      <w:numFmt w:val="bullet"/>
      <w:lvlText w:val="o"/>
      <w:lvlJc w:val="left"/>
      <w:pPr>
        <w:ind w:left="1610" w:hanging="360"/>
      </w:pPr>
      <w:rPr>
        <w:rFonts w:ascii="Courier New" w:hAnsi="Courier New" w:cs="Courier New" w:hint="default"/>
      </w:rPr>
    </w:lvl>
    <w:lvl w:ilvl="2" w:tplc="0C0C0005" w:tentative="1">
      <w:start w:val="1"/>
      <w:numFmt w:val="bullet"/>
      <w:lvlText w:val=""/>
      <w:lvlJc w:val="left"/>
      <w:pPr>
        <w:ind w:left="2330" w:hanging="360"/>
      </w:pPr>
      <w:rPr>
        <w:rFonts w:ascii="Wingdings" w:hAnsi="Wingdings" w:hint="default"/>
      </w:rPr>
    </w:lvl>
    <w:lvl w:ilvl="3" w:tplc="0C0C0001" w:tentative="1">
      <w:start w:val="1"/>
      <w:numFmt w:val="bullet"/>
      <w:lvlText w:val=""/>
      <w:lvlJc w:val="left"/>
      <w:pPr>
        <w:ind w:left="3050" w:hanging="360"/>
      </w:pPr>
      <w:rPr>
        <w:rFonts w:ascii="Symbol" w:hAnsi="Symbol" w:hint="default"/>
      </w:rPr>
    </w:lvl>
    <w:lvl w:ilvl="4" w:tplc="0C0C0003" w:tentative="1">
      <w:start w:val="1"/>
      <w:numFmt w:val="bullet"/>
      <w:lvlText w:val="o"/>
      <w:lvlJc w:val="left"/>
      <w:pPr>
        <w:ind w:left="3770" w:hanging="360"/>
      </w:pPr>
      <w:rPr>
        <w:rFonts w:ascii="Courier New" w:hAnsi="Courier New" w:cs="Courier New" w:hint="default"/>
      </w:rPr>
    </w:lvl>
    <w:lvl w:ilvl="5" w:tplc="0C0C0005" w:tentative="1">
      <w:start w:val="1"/>
      <w:numFmt w:val="bullet"/>
      <w:lvlText w:val=""/>
      <w:lvlJc w:val="left"/>
      <w:pPr>
        <w:ind w:left="4490" w:hanging="360"/>
      </w:pPr>
      <w:rPr>
        <w:rFonts w:ascii="Wingdings" w:hAnsi="Wingdings" w:hint="default"/>
      </w:rPr>
    </w:lvl>
    <w:lvl w:ilvl="6" w:tplc="0C0C0001" w:tentative="1">
      <w:start w:val="1"/>
      <w:numFmt w:val="bullet"/>
      <w:lvlText w:val=""/>
      <w:lvlJc w:val="left"/>
      <w:pPr>
        <w:ind w:left="5210" w:hanging="360"/>
      </w:pPr>
      <w:rPr>
        <w:rFonts w:ascii="Symbol" w:hAnsi="Symbol" w:hint="default"/>
      </w:rPr>
    </w:lvl>
    <w:lvl w:ilvl="7" w:tplc="0C0C0003" w:tentative="1">
      <w:start w:val="1"/>
      <w:numFmt w:val="bullet"/>
      <w:lvlText w:val="o"/>
      <w:lvlJc w:val="left"/>
      <w:pPr>
        <w:ind w:left="5930" w:hanging="360"/>
      </w:pPr>
      <w:rPr>
        <w:rFonts w:ascii="Courier New" w:hAnsi="Courier New" w:cs="Courier New" w:hint="default"/>
      </w:rPr>
    </w:lvl>
    <w:lvl w:ilvl="8" w:tplc="0C0C0005" w:tentative="1">
      <w:start w:val="1"/>
      <w:numFmt w:val="bullet"/>
      <w:lvlText w:val=""/>
      <w:lvlJc w:val="left"/>
      <w:pPr>
        <w:ind w:left="6650" w:hanging="360"/>
      </w:pPr>
      <w:rPr>
        <w:rFonts w:ascii="Wingdings" w:hAnsi="Wingdings" w:hint="default"/>
      </w:rPr>
    </w:lvl>
  </w:abstractNum>
  <w:abstractNum w:abstractNumId="14" w15:restartNumberingAfterBreak="0">
    <w:nsid w:val="6F9034D7"/>
    <w:multiLevelType w:val="hybridMultilevel"/>
    <w:tmpl w:val="D0A4C07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71471176"/>
    <w:multiLevelType w:val="hybridMultilevel"/>
    <w:tmpl w:val="1088AC1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72D3568A"/>
    <w:multiLevelType w:val="hybridMultilevel"/>
    <w:tmpl w:val="549425A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79562502"/>
    <w:multiLevelType w:val="hybridMultilevel"/>
    <w:tmpl w:val="D9AC5EF8"/>
    <w:lvl w:ilvl="0" w:tplc="0C0C0001">
      <w:start w:val="1"/>
      <w:numFmt w:val="bullet"/>
      <w:lvlText w:val=""/>
      <w:lvlJc w:val="left"/>
      <w:pPr>
        <w:ind w:left="890" w:hanging="360"/>
      </w:pPr>
      <w:rPr>
        <w:rFonts w:ascii="Symbol" w:hAnsi="Symbol" w:hint="default"/>
      </w:rPr>
    </w:lvl>
    <w:lvl w:ilvl="1" w:tplc="0C0C0003" w:tentative="1">
      <w:start w:val="1"/>
      <w:numFmt w:val="bullet"/>
      <w:lvlText w:val="o"/>
      <w:lvlJc w:val="left"/>
      <w:pPr>
        <w:ind w:left="1610" w:hanging="360"/>
      </w:pPr>
      <w:rPr>
        <w:rFonts w:ascii="Courier New" w:hAnsi="Courier New" w:cs="Courier New" w:hint="default"/>
      </w:rPr>
    </w:lvl>
    <w:lvl w:ilvl="2" w:tplc="0C0C0005" w:tentative="1">
      <w:start w:val="1"/>
      <w:numFmt w:val="bullet"/>
      <w:lvlText w:val=""/>
      <w:lvlJc w:val="left"/>
      <w:pPr>
        <w:ind w:left="2330" w:hanging="360"/>
      </w:pPr>
      <w:rPr>
        <w:rFonts w:ascii="Wingdings" w:hAnsi="Wingdings" w:hint="default"/>
      </w:rPr>
    </w:lvl>
    <w:lvl w:ilvl="3" w:tplc="0C0C0001" w:tentative="1">
      <w:start w:val="1"/>
      <w:numFmt w:val="bullet"/>
      <w:lvlText w:val=""/>
      <w:lvlJc w:val="left"/>
      <w:pPr>
        <w:ind w:left="3050" w:hanging="360"/>
      </w:pPr>
      <w:rPr>
        <w:rFonts w:ascii="Symbol" w:hAnsi="Symbol" w:hint="default"/>
      </w:rPr>
    </w:lvl>
    <w:lvl w:ilvl="4" w:tplc="0C0C0003" w:tentative="1">
      <w:start w:val="1"/>
      <w:numFmt w:val="bullet"/>
      <w:lvlText w:val="o"/>
      <w:lvlJc w:val="left"/>
      <w:pPr>
        <w:ind w:left="3770" w:hanging="360"/>
      </w:pPr>
      <w:rPr>
        <w:rFonts w:ascii="Courier New" w:hAnsi="Courier New" w:cs="Courier New" w:hint="default"/>
      </w:rPr>
    </w:lvl>
    <w:lvl w:ilvl="5" w:tplc="0C0C0005" w:tentative="1">
      <w:start w:val="1"/>
      <w:numFmt w:val="bullet"/>
      <w:lvlText w:val=""/>
      <w:lvlJc w:val="left"/>
      <w:pPr>
        <w:ind w:left="4490" w:hanging="360"/>
      </w:pPr>
      <w:rPr>
        <w:rFonts w:ascii="Wingdings" w:hAnsi="Wingdings" w:hint="default"/>
      </w:rPr>
    </w:lvl>
    <w:lvl w:ilvl="6" w:tplc="0C0C0001" w:tentative="1">
      <w:start w:val="1"/>
      <w:numFmt w:val="bullet"/>
      <w:lvlText w:val=""/>
      <w:lvlJc w:val="left"/>
      <w:pPr>
        <w:ind w:left="5210" w:hanging="360"/>
      </w:pPr>
      <w:rPr>
        <w:rFonts w:ascii="Symbol" w:hAnsi="Symbol" w:hint="default"/>
      </w:rPr>
    </w:lvl>
    <w:lvl w:ilvl="7" w:tplc="0C0C0003" w:tentative="1">
      <w:start w:val="1"/>
      <w:numFmt w:val="bullet"/>
      <w:lvlText w:val="o"/>
      <w:lvlJc w:val="left"/>
      <w:pPr>
        <w:ind w:left="5930" w:hanging="360"/>
      </w:pPr>
      <w:rPr>
        <w:rFonts w:ascii="Courier New" w:hAnsi="Courier New" w:cs="Courier New" w:hint="default"/>
      </w:rPr>
    </w:lvl>
    <w:lvl w:ilvl="8" w:tplc="0C0C0005" w:tentative="1">
      <w:start w:val="1"/>
      <w:numFmt w:val="bullet"/>
      <w:lvlText w:val=""/>
      <w:lvlJc w:val="left"/>
      <w:pPr>
        <w:ind w:left="6650" w:hanging="360"/>
      </w:pPr>
      <w:rPr>
        <w:rFonts w:ascii="Wingdings" w:hAnsi="Wingdings" w:hint="default"/>
      </w:rPr>
    </w:lvl>
  </w:abstractNum>
  <w:num w:numId="1" w16cid:durableId="143468624">
    <w:abstractNumId w:val="2"/>
  </w:num>
  <w:num w:numId="2" w16cid:durableId="559950311">
    <w:abstractNumId w:val="3"/>
  </w:num>
  <w:num w:numId="3" w16cid:durableId="1411734543">
    <w:abstractNumId w:val="17"/>
  </w:num>
  <w:num w:numId="4" w16cid:durableId="1648126337">
    <w:abstractNumId w:val="4"/>
  </w:num>
  <w:num w:numId="5" w16cid:durableId="2084985454">
    <w:abstractNumId w:val="13"/>
  </w:num>
  <w:num w:numId="6" w16cid:durableId="1815442297">
    <w:abstractNumId w:val="8"/>
  </w:num>
  <w:num w:numId="7" w16cid:durableId="434374150">
    <w:abstractNumId w:val="7"/>
  </w:num>
  <w:num w:numId="8" w16cid:durableId="856653175">
    <w:abstractNumId w:val="0"/>
  </w:num>
  <w:num w:numId="9" w16cid:durableId="1247302041">
    <w:abstractNumId w:val="1"/>
  </w:num>
  <w:num w:numId="10" w16cid:durableId="1982685973">
    <w:abstractNumId w:val="12"/>
  </w:num>
  <w:num w:numId="11" w16cid:durableId="132378109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34464614">
    <w:abstractNumId w:val="14"/>
  </w:num>
  <w:num w:numId="13" w16cid:durableId="496533383">
    <w:abstractNumId w:val="6"/>
  </w:num>
  <w:num w:numId="14" w16cid:durableId="207953300">
    <w:abstractNumId w:val="16"/>
  </w:num>
  <w:num w:numId="15" w16cid:durableId="1615359678">
    <w:abstractNumId w:val="9"/>
  </w:num>
  <w:num w:numId="16" w16cid:durableId="789200652">
    <w:abstractNumId w:val="15"/>
  </w:num>
  <w:num w:numId="17" w16cid:durableId="1977950608">
    <w:abstractNumId w:val="2"/>
  </w:num>
  <w:num w:numId="18" w16cid:durableId="1077902279">
    <w:abstractNumId w:val="2"/>
  </w:num>
  <w:num w:numId="19" w16cid:durableId="1993482110">
    <w:abstractNumId w:val="11"/>
  </w:num>
  <w:num w:numId="20" w16cid:durableId="532573122">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writeProtection w:recommended="1"/>
  <w:zoom w:percent="11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2C3"/>
    <w:rsid w:val="000003E9"/>
    <w:rsid w:val="000005A6"/>
    <w:rsid w:val="000009B1"/>
    <w:rsid w:val="000011BA"/>
    <w:rsid w:val="0000214C"/>
    <w:rsid w:val="00002439"/>
    <w:rsid w:val="000025E9"/>
    <w:rsid w:val="000026ED"/>
    <w:rsid w:val="0000275D"/>
    <w:rsid w:val="00002950"/>
    <w:rsid w:val="00002D14"/>
    <w:rsid w:val="00003454"/>
    <w:rsid w:val="000035F6"/>
    <w:rsid w:val="00003DFA"/>
    <w:rsid w:val="00003FCE"/>
    <w:rsid w:val="00004058"/>
    <w:rsid w:val="00004754"/>
    <w:rsid w:val="00004A86"/>
    <w:rsid w:val="0000619D"/>
    <w:rsid w:val="0000644A"/>
    <w:rsid w:val="00006876"/>
    <w:rsid w:val="00006FC5"/>
    <w:rsid w:val="000070D1"/>
    <w:rsid w:val="00007590"/>
    <w:rsid w:val="000076FD"/>
    <w:rsid w:val="000079B6"/>
    <w:rsid w:val="00007B4B"/>
    <w:rsid w:val="00007D78"/>
    <w:rsid w:val="00007EC8"/>
    <w:rsid w:val="000101B5"/>
    <w:rsid w:val="000105F3"/>
    <w:rsid w:val="00010829"/>
    <w:rsid w:val="00011E89"/>
    <w:rsid w:val="000123B9"/>
    <w:rsid w:val="000125AA"/>
    <w:rsid w:val="0001270B"/>
    <w:rsid w:val="000135D8"/>
    <w:rsid w:val="00013CF0"/>
    <w:rsid w:val="00014C50"/>
    <w:rsid w:val="00014D18"/>
    <w:rsid w:val="000153A0"/>
    <w:rsid w:val="000157DD"/>
    <w:rsid w:val="00015C75"/>
    <w:rsid w:val="000163EB"/>
    <w:rsid w:val="00016511"/>
    <w:rsid w:val="0001689B"/>
    <w:rsid w:val="00016A61"/>
    <w:rsid w:val="00016ABC"/>
    <w:rsid w:val="00017361"/>
    <w:rsid w:val="000174DE"/>
    <w:rsid w:val="00017D53"/>
    <w:rsid w:val="00017EBA"/>
    <w:rsid w:val="00020357"/>
    <w:rsid w:val="0002037C"/>
    <w:rsid w:val="00020514"/>
    <w:rsid w:val="00020DDF"/>
    <w:rsid w:val="00021039"/>
    <w:rsid w:val="00021450"/>
    <w:rsid w:val="000218AA"/>
    <w:rsid w:val="00022559"/>
    <w:rsid w:val="00022A2E"/>
    <w:rsid w:val="00022D8D"/>
    <w:rsid w:val="00022EDD"/>
    <w:rsid w:val="0002306B"/>
    <w:rsid w:val="00023271"/>
    <w:rsid w:val="0002374C"/>
    <w:rsid w:val="00023759"/>
    <w:rsid w:val="000237A5"/>
    <w:rsid w:val="0002394B"/>
    <w:rsid w:val="00024A72"/>
    <w:rsid w:val="00024E96"/>
    <w:rsid w:val="00025044"/>
    <w:rsid w:val="00025348"/>
    <w:rsid w:val="00026393"/>
    <w:rsid w:val="000265DF"/>
    <w:rsid w:val="000267B5"/>
    <w:rsid w:val="00026A41"/>
    <w:rsid w:val="00026C25"/>
    <w:rsid w:val="00026F83"/>
    <w:rsid w:val="00027666"/>
    <w:rsid w:val="00027673"/>
    <w:rsid w:val="00027C4E"/>
    <w:rsid w:val="00030372"/>
    <w:rsid w:val="0003094F"/>
    <w:rsid w:val="00030A58"/>
    <w:rsid w:val="00030C2D"/>
    <w:rsid w:val="00030CB3"/>
    <w:rsid w:val="00030F7C"/>
    <w:rsid w:val="0003123D"/>
    <w:rsid w:val="000318FB"/>
    <w:rsid w:val="00031D2A"/>
    <w:rsid w:val="00032484"/>
    <w:rsid w:val="00032502"/>
    <w:rsid w:val="000326FC"/>
    <w:rsid w:val="00032715"/>
    <w:rsid w:val="00032823"/>
    <w:rsid w:val="00032B0B"/>
    <w:rsid w:val="000331B5"/>
    <w:rsid w:val="000332D9"/>
    <w:rsid w:val="000336A7"/>
    <w:rsid w:val="000336F6"/>
    <w:rsid w:val="00033C30"/>
    <w:rsid w:val="000343B9"/>
    <w:rsid w:val="00034552"/>
    <w:rsid w:val="00034C9E"/>
    <w:rsid w:val="000353DB"/>
    <w:rsid w:val="00035C7F"/>
    <w:rsid w:val="00036B7A"/>
    <w:rsid w:val="00037141"/>
    <w:rsid w:val="0003750C"/>
    <w:rsid w:val="00037652"/>
    <w:rsid w:val="0004095E"/>
    <w:rsid w:val="000411DD"/>
    <w:rsid w:val="00041263"/>
    <w:rsid w:val="00041B57"/>
    <w:rsid w:val="00041BC5"/>
    <w:rsid w:val="00041C85"/>
    <w:rsid w:val="00041F68"/>
    <w:rsid w:val="000424B5"/>
    <w:rsid w:val="000424D8"/>
    <w:rsid w:val="000424DA"/>
    <w:rsid w:val="000431F3"/>
    <w:rsid w:val="00043470"/>
    <w:rsid w:val="00043806"/>
    <w:rsid w:val="00043F81"/>
    <w:rsid w:val="000454F6"/>
    <w:rsid w:val="00045A3C"/>
    <w:rsid w:val="00045E5D"/>
    <w:rsid w:val="000464E5"/>
    <w:rsid w:val="00046581"/>
    <w:rsid w:val="00046E61"/>
    <w:rsid w:val="00046E8C"/>
    <w:rsid w:val="00050006"/>
    <w:rsid w:val="00050734"/>
    <w:rsid w:val="000507DF"/>
    <w:rsid w:val="00050EB6"/>
    <w:rsid w:val="00050F5B"/>
    <w:rsid w:val="00050F98"/>
    <w:rsid w:val="000511E9"/>
    <w:rsid w:val="000516B5"/>
    <w:rsid w:val="00051919"/>
    <w:rsid w:val="00053FF4"/>
    <w:rsid w:val="00054699"/>
    <w:rsid w:val="00055701"/>
    <w:rsid w:val="00055783"/>
    <w:rsid w:val="00055A00"/>
    <w:rsid w:val="00055EC3"/>
    <w:rsid w:val="0005630E"/>
    <w:rsid w:val="00057581"/>
    <w:rsid w:val="00057BC9"/>
    <w:rsid w:val="00057E4B"/>
    <w:rsid w:val="00057EB7"/>
    <w:rsid w:val="000600A6"/>
    <w:rsid w:val="0006070F"/>
    <w:rsid w:val="000608D3"/>
    <w:rsid w:val="00060BE3"/>
    <w:rsid w:val="000618D9"/>
    <w:rsid w:val="0006192F"/>
    <w:rsid w:val="00061B86"/>
    <w:rsid w:val="00061BCE"/>
    <w:rsid w:val="00062228"/>
    <w:rsid w:val="0006291A"/>
    <w:rsid w:val="00062BFD"/>
    <w:rsid w:val="00062FE1"/>
    <w:rsid w:val="00063775"/>
    <w:rsid w:val="0006394F"/>
    <w:rsid w:val="00063983"/>
    <w:rsid w:val="00063DEC"/>
    <w:rsid w:val="00064063"/>
    <w:rsid w:val="00064220"/>
    <w:rsid w:val="0006455C"/>
    <w:rsid w:val="00064E13"/>
    <w:rsid w:val="000653FA"/>
    <w:rsid w:val="00065525"/>
    <w:rsid w:val="00065FAB"/>
    <w:rsid w:val="000662CC"/>
    <w:rsid w:val="000666A1"/>
    <w:rsid w:val="00066947"/>
    <w:rsid w:val="00067DA1"/>
    <w:rsid w:val="0007009E"/>
    <w:rsid w:val="000700BF"/>
    <w:rsid w:val="0007040B"/>
    <w:rsid w:val="00070923"/>
    <w:rsid w:val="00070B76"/>
    <w:rsid w:val="00070BB9"/>
    <w:rsid w:val="00070FC8"/>
    <w:rsid w:val="000713BA"/>
    <w:rsid w:val="00071609"/>
    <w:rsid w:val="0007168F"/>
    <w:rsid w:val="00071D0B"/>
    <w:rsid w:val="00072207"/>
    <w:rsid w:val="000723C3"/>
    <w:rsid w:val="00072A3A"/>
    <w:rsid w:val="00072A3E"/>
    <w:rsid w:val="00072C9F"/>
    <w:rsid w:val="00072E40"/>
    <w:rsid w:val="00073918"/>
    <w:rsid w:val="00073948"/>
    <w:rsid w:val="000739FA"/>
    <w:rsid w:val="00073ADD"/>
    <w:rsid w:val="00073F89"/>
    <w:rsid w:val="00075148"/>
    <w:rsid w:val="0007514B"/>
    <w:rsid w:val="00075A54"/>
    <w:rsid w:val="00075C7F"/>
    <w:rsid w:val="000769F8"/>
    <w:rsid w:val="00076BCD"/>
    <w:rsid w:val="00076C12"/>
    <w:rsid w:val="00076C3D"/>
    <w:rsid w:val="00076D11"/>
    <w:rsid w:val="00077523"/>
    <w:rsid w:val="0007762A"/>
    <w:rsid w:val="00077D7F"/>
    <w:rsid w:val="000804B6"/>
    <w:rsid w:val="00081100"/>
    <w:rsid w:val="00081D07"/>
    <w:rsid w:val="000825F8"/>
    <w:rsid w:val="00082832"/>
    <w:rsid w:val="00083267"/>
    <w:rsid w:val="000833A3"/>
    <w:rsid w:val="00083FA5"/>
    <w:rsid w:val="000843CB"/>
    <w:rsid w:val="0008456E"/>
    <w:rsid w:val="00084F2B"/>
    <w:rsid w:val="00085428"/>
    <w:rsid w:val="000855BF"/>
    <w:rsid w:val="00085823"/>
    <w:rsid w:val="00086497"/>
    <w:rsid w:val="00086C14"/>
    <w:rsid w:val="00086E62"/>
    <w:rsid w:val="00087179"/>
    <w:rsid w:val="00087883"/>
    <w:rsid w:val="00087C93"/>
    <w:rsid w:val="00090177"/>
    <w:rsid w:val="00090621"/>
    <w:rsid w:val="000912E2"/>
    <w:rsid w:val="0009137F"/>
    <w:rsid w:val="000919C2"/>
    <w:rsid w:val="00091AF9"/>
    <w:rsid w:val="00091B82"/>
    <w:rsid w:val="00094151"/>
    <w:rsid w:val="000948F2"/>
    <w:rsid w:val="00094BC3"/>
    <w:rsid w:val="00095448"/>
    <w:rsid w:val="00095613"/>
    <w:rsid w:val="0009574C"/>
    <w:rsid w:val="00095A9D"/>
    <w:rsid w:val="000962A3"/>
    <w:rsid w:val="000962A9"/>
    <w:rsid w:val="00096551"/>
    <w:rsid w:val="00096ED5"/>
    <w:rsid w:val="00096F25"/>
    <w:rsid w:val="00096F2E"/>
    <w:rsid w:val="0009705D"/>
    <w:rsid w:val="0009721F"/>
    <w:rsid w:val="000974D4"/>
    <w:rsid w:val="00097687"/>
    <w:rsid w:val="000A002F"/>
    <w:rsid w:val="000A090E"/>
    <w:rsid w:val="000A0E4B"/>
    <w:rsid w:val="000A100D"/>
    <w:rsid w:val="000A18F0"/>
    <w:rsid w:val="000A1E02"/>
    <w:rsid w:val="000A1E41"/>
    <w:rsid w:val="000A2A29"/>
    <w:rsid w:val="000A2C34"/>
    <w:rsid w:val="000A2C73"/>
    <w:rsid w:val="000A2FCB"/>
    <w:rsid w:val="000A3143"/>
    <w:rsid w:val="000A32EA"/>
    <w:rsid w:val="000A3844"/>
    <w:rsid w:val="000A421F"/>
    <w:rsid w:val="000A4222"/>
    <w:rsid w:val="000A5009"/>
    <w:rsid w:val="000A50CA"/>
    <w:rsid w:val="000A760B"/>
    <w:rsid w:val="000A7D73"/>
    <w:rsid w:val="000B0D5E"/>
    <w:rsid w:val="000B1FDE"/>
    <w:rsid w:val="000B216D"/>
    <w:rsid w:val="000B226C"/>
    <w:rsid w:val="000B2981"/>
    <w:rsid w:val="000B29D5"/>
    <w:rsid w:val="000B367A"/>
    <w:rsid w:val="000B41F7"/>
    <w:rsid w:val="000B48E8"/>
    <w:rsid w:val="000B48F3"/>
    <w:rsid w:val="000B4B37"/>
    <w:rsid w:val="000B4EA7"/>
    <w:rsid w:val="000B51E3"/>
    <w:rsid w:val="000B5647"/>
    <w:rsid w:val="000B56E5"/>
    <w:rsid w:val="000B5B2E"/>
    <w:rsid w:val="000B5C99"/>
    <w:rsid w:val="000B60A6"/>
    <w:rsid w:val="000B642A"/>
    <w:rsid w:val="000B6569"/>
    <w:rsid w:val="000B6737"/>
    <w:rsid w:val="000B6F79"/>
    <w:rsid w:val="000B70A4"/>
    <w:rsid w:val="000C065A"/>
    <w:rsid w:val="000C09AB"/>
    <w:rsid w:val="000C1BFD"/>
    <w:rsid w:val="000C2945"/>
    <w:rsid w:val="000C2EE2"/>
    <w:rsid w:val="000C321B"/>
    <w:rsid w:val="000C3833"/>
    <w:rsid w:val="000C3951"/>
    <w:rsid w:val="000C3DF4"/>
    <w:rsid w:val="000C544E"/>
    <w:rsid w:val="000C54C1"/>
    <w:rsid w:val="000C58C6"/>
    <w:rsid w:val="000C614D"/>
    <w:rsid w:val="000C679E"/>
    <w:rsid w:val="000C68C0"/>
    <w:rsid w:val="000C6D17"/>
    <w:rsid w:val="000C6E3E"/>
    <w:rsid w:val="000C7127"/>
    <w:rsid w:val="000C71BA"/>
    <w:rsid w:val="000C7467"/>
    <w:rsid w:val="000C7CA6"/>
    <w:rsid w:val="000D0084"/>
    <w:rsid w:val="000D018B"/>
    <w:rsid w:val="000D0582"/>
    <w:rsid w:val="000D14A6"/>
    <w:rsid w:val="000D1C9C"/>
    <w:rsid w:val="000D1D1D"/>
    <w:rsid w:val="000D2085"/>
    <w:rsid w:val="000D20F3"/>
    <w:rsid w:val="000D26DC"/>
    <w:rsid w:val="000D27C6"/>
    <w:rsid w:val="000D2972"/>
    <w:rsid w:val="000D2BFA"/>
    <w:rsid w:val="000D2D20"/>
    <w:rsid w:val="000D31A1"/>
    <w:rsid w:val="000D34F0"/>
    <w:rsid w:val="000D3560"/>
    <w:rsid w:val="000D3678"/>
    <w:rsid w:val="000D3D23"/>
    <w:rsid w:val="000D3D86"/>
    <w:rsid w:val="000D431A"/>
    <w:rsid w:val="000D4353"/>
    <w:rsid w:val="000D4C32"/>
    <w:rsid w:val="000D517A"/>
    <w:rsid w:val="000D5575"/>
    <w:rsid w:val="000D5B30"/>
    <w:rsid w:val="000D67FF"/>
    <w:rsid w:val="000E002E"/>
    <w:rsid w:val="000E01FA"/>
    <w:rsid w:val="000E040A"/>
    <w:rsid w:val="000E05CA"/>
    <w:rsid w:val="000E0604"/>
    <w:rsid w:val="000E07EA"/>
    <w:rsid w:val="000E0818"/>
    <w:rsid w:val="000E088C"/>
    <w:rsid w:val="000E0895"/>
    <w:rsid w:val="000E0A0B"/>
    <w:rsid w:val="000E1B2E"/>
    <w:rsid w:val="000E26A1"/>
    <w:rsid w:val="000E3069"/>
    <w:rsid w:val="000E340A"/>
    <w:rsid w:val="000E3731"/>
    <w:rsid w:val="000E3D31"/>
    <w:rsid w:val="000E400F"/>
    <w:rsid w:val="000E4962"/>
    <w:rsid w:val="000E4D49"/>
    <w:rsid w:val="000E4D9E"/>
    <w:rsid w:val="000E50E1"/>
    <w:rsid w:val="000E569A"/>
    <w:rsid w:val="000E67ED"/>
    <w:rsid w:val="000E6C57"/>
    <w:rsid w:val="000E7B43"/>
    <w:rsid w:val="000E7C23"/>
    <w:rsid w:val="000F03E5"/>
    <w:rsid w:val="000F084B"/>
    <w:rsid w:val="000F0CDA"/>
    <w:rsid w:val="000F12A7"/>
    <w:rsid w:val="000F14C6"/>
    <w:rsid w:val="000F14D4"/>
    <w:rsid w:val="000F16CA"/>
    <w:rsid w:val="000F2153"/>
    <w:rsid w:val="000F3222"/>
    <w:rsid w:val="000F4371"/>
    <w:rsid w:val="000F451A"/>
    <w:rsid w:val="000F47F1"/>
    <w:rsid w:val="000F54CF"/>
    <w:rsid w:val="000F5919"/>
    <w:rsid w:val="000F6040"/>
    <w:rsid w:val="000F60F0"/>
    <w:rsid w:val="000F6496"/>
    <w:rsid w:val="000F67E2"/>
    <w:rsid w:val="000F69CC"/>
    <w:rsid w:val="000F6BC6"/>
    <w:rsid w:val="000F70AA"/>
    <w:rsid w:val="000F761B"/>
    <w:rsid w:val="000F7816"/>
    <w:rsid w:val="000F7C70"/>
    <w:rsid w:val="000F7DAD"/>
    <w:rsid w:val="0010024C"/>
    <w:rsid w:val="00100A4E"/>
    <w:rsid w:val="00100CB1"/>
    <w:rsid w:val="00100F1C"/>
    <w:rsid w:val="00101294"/>
    <w:rsid w:val="00101593"/>
    <w:rsid w:val="00101DCF"/>
    <w:rsid w:val="0010243D"/>
    <w:rsid w:val="00102F05"/>
    <w:rsid w:val="0010355E"/>
    <w:rsid w:val="001036C3"/>
    <w:rsid w:val="00104302"/>
    <w:rsid w:val="00104A19"/>
    <w:rsid w:val="001051CE"/>
    <w:rsid w:val="00105D48"/>
    <w:rsid w:val="0010632B"/>
    <w:rsid w:val="00106752"/>
    <w:rsid w:val="00106814"/>
    <w:rsid w:val="00106C9D"/>
    <w:rsid w:val="00106D2B"/>
    <w:rsid w:val="001070BC"/>
    <w:rsid w:val="001071DE"/>
    <w:rsid w:val="00107436"/>
    <w:rsid w:val="00107660"/>
    <w:rsid w:val="0011047D"/>
    <w:rsid w:val="00110B98"/>
    <w:rsid w:val="00110CA9"/>
    <w:rsid w:val="00110DF4"/>
    <w:rsid w:val="0011142C"/>
    <w:rsid w:val="001116C6"/>
    <w:rsid w:val="00111D01"/>
    <w:rsid w:val="00111F34"/>
    <w:rsid w:val="00112577"/>
    <w:rsid w:val="00112624"/>
    <w:rsid w:val="00112955"/>
    <w:rsid w:val="00112DEF"/>
    <w:rsid w:val="00112E38"/>
    <w:rsid w:val="00112EAF"/>
    <w:rsid w:val="001139EC"/>
    <w:rsid w:val="00113DD6"/>
    <w:rsid w:val="00114CB2"/>
    <w:rsid w:val="001150AA"/>
    <w:rsid w:val="0011527E"/>
    <w:rsid w:val="001152D2"/>
    <w:rsid w:val="001153A7"/>
    <w:rsid w:val="00115CDB"/>
    <w:rsid w:val="00115EC6"/>
    <w:rsid w:val="001166C7"/>
    <w:rsid w:val="001169C0"/>
    <w:rsid w:val="00116C10"/>
    <w:rsid w:val="00116D30"/>
    <w:rsid w:val="001173E6"/>
    <w:rsid w:val="00117437"/>
    <w:rsid w:val="00117776"/>
    <w:rsid w:val="00117839"/>
    <w:rsid w:val="001201DB"/>
    <w:rsid w:val="001202D0"/>
    <w:rsid w:val="001203B9"/>
    <w:rsid w:val="00120663"/>
    <w:rsid w:val="00120FF3"/>
    <w:rsid w:val="001219A3"/>
    <w:rsid w:val="00121AEC"/>
    <w:rsid w:val="00121BC7"/>
    <w:rsid w:val="001220A5"/>
    <w:rsid w:val="0012255D"/>
    <w:rsid w:val="001228EA"/>
    <w:rsid w:val="0012308E"/>
    <w:rsid w:val="001234C8"/>
    <w:rsid w:val="0012360B"/>
    <w:rsid w:val="00123894"/>
    <w:rsid w:val="00123D83"/>
    <w:rsid w:val="00123DBB"/>
    <w:rsid w:val="0012440B"/>
    <w:rsid w:val="001245DF"/>
    <w:rsid w:val="00124F5F"/>
    <w:rsid w:val="0012541C"/>
    <w:rsid w:val="001257FF"/>
    <w:rsid w:val="00125A30"/>
    <w:rsid w:val="001260E4"/>
    <w:rsid w:val="00127C6F"/>
    <w:rsid w:val="00130179"/>
    <w:rsid w:val="001303CD"/>
    <w:rsid w:val="00130909"/>
    <w:rsid w:val="00130DE0"/>
    <w:rsid w:val="0013138D"/>
    <w:rsid w:val="001320CE"/>
    <w:rsid w:val="00132C9E"/>
    <w:rsid w:val="00133407"/>
    <w:rsid w:val="00133C25"/>
    <w:rsid w:val="00133E5A"/>
    <w:rsid w:val="001340F6"/>
    <w:rsid w:val="00134566"/>
    <w:rsid w:val="001347F5"/>
    <w:rsid w:val="00135AED"/>
    <w:rsid w:val="001361EE"/>
    <w:rsid w:val="0013633C"/>
    <w:rsid w:val="00136383"/>
    <w:rsid w:val="00136AF3"/>
    <w:rsid w:val="00136B81"/>
    <w:rsid w:val="00136EC6"/>
    <w:rsid w:val="00136F92"/>
    <w:rsid w:val="001374D8"/>
    <w:rsid w:val="0013776B"/>
    <w:rsid w:val="00137954"/>
    <w:rsid w:val="00137B0D"/>
    <w:rsid w:val="00137F86"/>
    <w:rsid w:val="0014159F"/>
    <w:rsid w:val="00141DAF"/>
    <w:rsid w:val="00141F57"/>
    <w:rsid w:val="00141FC8"/>
    <w:rsid w:val="00142716"/>
    <w:rsid w:val="00142C9F"/>
    <w:rsid w:val="00143498"/>
    <w:rsid w:val="0014390A"/>
    <w:rsid w:val="0014460B"/>
    <w:rsid w:val="00144705"/>
    <w:rsid w:val="0014493D"/>
    <w:rsid w:val="00144B52"/>
    <w:rsid w:val="00144FC9"/>
    <w:rsid w:val="001451A3"/>
    <w:rsid w:val="00145815"/>
    <w:rsid w:val="00145D46"/>
    <w:rsid w:val="00145FE9"/>
    <w:rsid w:val="00146217"/>
    <w:rsid w:val="00146470"/>
    <w:rsid w:val="00146543"/>
    <w:rsid w:val="0014708A"/>
    <w:rsid w:val="0014726F"/>
    <w:rsid w:val="0014771D"/>
    <w:rsid w:val="001478E8"/>
    <w:rsid w:val="00147D60"/>
    <w:rsid w:val="0015010E"/>
    <w:rsid w:val="00150B25"/>
    <w:rsid w:val="00151346"/>
    <w:rsid w:val="001513CA"/>
    <w:rsid w:val="001515F0"/>
    <w:rsid w:val="0015182C"/>
    <w:rsid w:val="00151EE6"/>
    <w:rsid w:val="001528D9"/>
    <w:rsid w:val="001529F2"/>
    <w:rsid w:val="00152CA8"/>
    <w:rsid w:val="00153066"/>
    <w:rsid w:val="0015392B"/>
    <w:rsid w:val="001552C0"/>
    <w:rsid w:val="00155402"/>
    <w:rsid w:val="0015631C"/>
    <w:rsid w:val="00156E87"/>
    <w:rsid w:val="00157B41"/>
    <w:rsid w:val="00157B4C"/>
    <w:rsid w:val="00157DD6"/>
    <w:rsid w:val="00160010"/>
    <w:rsid w:val="001607D4"/>
    <w:rsid w:val="001607DD"/>
    <w:rsid w:val="001618CF"/>
    <w:rsid w:val="00161A49"/>
    <w:rsid w:val="00162033"/>
    <w:rsid w:val="0016220D"/>
    <w:rsid w:val="00162D69"/>
    <w:rsid w:val="0016335D"/>
    <w:rsid w:val="00163D08"/>
    <w:rsid w:val="0016422D"/>
    <w:rsid w:val="00164803"/>
    <w:rsid w:val="00164A4F"/>
    <w:rsid w:val="00165F54"/>
    <w:rsid w:val="0016638E"/>
    <w:rsid w:val="00166C96"/>
    <w:rsid w:val="00166EB5"/>
    <w:rsid w:val="00167061"/>
    <w:rsid w:val="001673F8"/>
    <w:rsid w:val="0016754D"/>
    <w:rsid w:val="00170133"/>
    <w:rsid w:val="001709B4"/>
    <w:rsid w:val="00171286"/>
    <w:rsid w:val="001718B0"/>
    <w:rsid w:val="00171A10"/>
    <w:rsid w:val="00171C56"/>
    <w:rsid w:val="00172043"/>
    <w:rsid w:val="001723C3"/>
    <w:rsid w:val="001732E0"/>
    <w:rsid w:val="0017333A"/>
    <w:rsid w:val="001734DA"/>
    <w:rsid w:val="00173A58"/>
    <w:rsid w:val="00174252"/>
    <w:rsid w:val="00174366"/>
    <w:rsid w:val="00174C28"/>
    <w:rsid w:val="00174C6F"/>
    <w:rsid w:val="00175421"/>
    <w:rsid w:val="0017585A"/>
    <w:rsid w:val="00176539"/>
    <w:rsid w:val="00176BAD"/>
    <w:rsid w:val="00176DF9"/>
    <w:rsid w:val="0017723C"/>
    <w:rsid w:val="0017736B"/>
    <w:rsid w:val="0017767C"/>
    <w:rsid w:val="00177C1B"/>
    <w:rsid w:val="0018026A"/>
    <w:rsid w:val="0018041D"/>
    <w:rsid w:val="00180CDF"/>
    <w:rsid w:val="0018104B"/>
    <w:rsid w:val="001812E3"/>
    <w:rsid w:val="00181371"/>
    <w:rsid w:val="00181406"/>
    <w:rsid w:val="00181765"/>
    <w:rsid w:val="001821AB"/>
    <w:rsid w:val="001834FC"/>
    <w:rsid w:val="00183583"/>
    <w:rsid w:val="0018415B"/>
    <w:rsid w:val="001842A4"/>
    <w:rsid w:val="00184FC9"/>
    <w:rsid w:val="001857A4"/>
    <w:rsid w:val="0018599A"/>
    <w:rsid w:val="0018677F"/>
    <w:rsid w:val="001872FA"/>
    <w:rsid w:val="00187D6F"/>
    <w:rsid w:val="00187DC6"/>
    <w:rsid w:val="00190347"/>
    <w:rsid w:val="00190402"/>
    <w:rsid w:val="001908F2"/>
    <w:rsid w:val="00190D2F"/>
    <w:rsid w:val="00190EB4"/>
    <w:rsid w:val="001910D1"/>
    <w:rsid w:val="0019116A"/>
    <w:rsid w:val="00191214"/>
    <w:rsid w:val="00191305"/>
    <w:rsid w:val="00191378"/>
    <w:rsid w:val="00191778"/>
    <w:rsid w:val="0019192F"/>
    <w:rsid w:val="00192066"/>
    <w:rsid w:val="0019210B"/>
    <w:rsid w:val="00192AC0"/>
    <w:rsid w:val="00193456"/>
    <w:rsid w:val="0019354B"/>
    <w:rsid w:val="00193B9C"/>
    <w:rsid w:val="0019469F"/>
    <w:rsid w:val="00194D60"/>
    <w:rsid w:val="00195259"/>
    <w:rsid w:val="001953AC"/>
    <w:rsid w:val="001955AF"/>
    <w:rsid w:val="00195718"/>
    <w:rsid w:val="00195AA9"/>
    <w:rsid w:val="00195BB8"/>
    <w:rsid w:val="00195DB5"/>
    <w:rsid w:val="0019620D"/>
    <w:rsid w:val="0019655A"/>
    <w:rsid w:val="00197255"/>
    <w:rsid w:val="00197BDA"/>
    <w:rsid w:val="001A0799"/>
    <w:rsid w:val="001A1840"/>
    <w:rsid w:val="001A1B21"/>
    <w:rsid w:val="001A22CE"/>
    <w:rsid w:val="001A25AD"/>
    <w:rsid w:val="001A264D"/>
    <w:rsid w:val="001A26DC"/>
    <w:rsid w:val="001A299C"/>
    <w:rsid w:val="001A2C91"/>
    <w:rsid w:val="001A2F05"/>
    <w:rsid w:val="001A316C"/>
    <w:rsid w:val="001A3586"/>
    <w:rsid w:val="001A36B3"/>
    <w:rsid w:val="001A3D0A"/>
    <w:rsid w:val="001A4654"/>
    <w:rsid w:val="001A4829"/>
    <w:rsid w:val="001A5F8B"/>
    <w:rsid w:val="001A60C1"/>
    <w:rsid w:val="001A6672"/>
    <w:rsid w:val="001A7013"/>
    <w:rsid w:val="001A705A"/>
    <w:rsid w:val="001A739E"/>
    <w:rsid w:val="001A77C4"/>
    <w:rsid w:val="001A78A7"/>
    <w:rsid w:val="001B08B3"/>
    <w:rsid w:val="001B1881"/>
    <w:rsid w:val="001B208C"/>
    <w:rsid w:val="001B2482"/>
    <w:rsid w:val="001B27AD"/>
    <w:rsid w:val="001B2A87"/>
    <w:rsid w:val="001B2D3D"/>
    <w:rsid w:val="001B31AA"/>
    <w:rsid w:val="001B3322"/>
    <w:rsid w:val="001B3BFD"/>
    <w:rsid w:val="001B3E54"/>
    <w:rsid w:val="001B463E"/>
    <w:rsid w:val="001B4AD0"/>
    <w:rsid w:val="001B4AE4"/>
    <w:rsid w:val="001B540B"/>
    <w:rsid w:val="001B627F"/>
    <w:rsid w:val="001B6879"/>
    <w:rsid w:val="001B6ADB"/>
    <w:rsid w:val="001B6CD6"/>
    <w:rsid w:val="001B701E"/>
    <w:rsid w:val="001B71E6"/>
    <w:rsid w:val="001B7BE4"/>
    <w:rsid w:val="001C025A"/>
    <w:rsid w:val="001C05BD"/>
    <w:rsid w:val="001C0911"/>
    <w:rsid w:val="001C169C"/>
    <w:rsid w:val="001C1CC3"/>
    <w:rsid w:val="001C1ED2"/>
    <w:rsid w:val="001C25FC"/>
    <w:rsid w:val="001C2A9C"/>
    <w:rsid w:val="001C2CBF"/>
    <w:rsid w:val="001C2F1D"/>
    <w:rsid w:val="001C2F9C"/>
    <w:rsid w:val="001C31C0"/>
    <w:rsid w:val="001C3268"/>
    <w:rsid w:val="001C3744"/>
    <w:rsid w:val="001C3B64"/>
    <w:rsid w:val="001C3FE5"/>
    <w:rsid w:val="001C4000"/>
    <w:rsid w:val="001C4103"/>
    <w:rsid w:val="001C44C8"/>
    <w:rsid w:val="001C4C95"/>
    <w:rsid w:val="001C4FD6"/>
    <w:rsid w:val="001C512C"/>
    <w:rsid w:val="001C51A0"/>
    <w:rsid w:val="001C5271"/>
    <w:rsid w:val="001C5B5D"/>
    <w:rsid w:val="001C62BC"/>
    <w:rsid w:val="001C68D4"/>
    <w:rsid w:val="001C74A9"/>
    <w:rsid w:val="001C76DE"/>
    <w:rsid w:val="001C79DD"/>
    <w:rsid w:val="001D07F9"/>
    <w:rsid w:val="001D0E7D"/>
    <w:rsid w:val="001D113F"/>
    <w:rsid w:val="001D2308"/>
    <w:rsid w:val="001D27DE"/>
    <w:rsid w:val="001D2A53"/>
    <w:rsid w:val="001D2E00"/>
    <w:rsid w:val="001D3324"/>
    <w:rsid w:val="001D36FB"/>
    <w:rsid w:val="001D4879"/>
    <w:rsid w:val="001D4A25"/>
    <w:rsid w:val="001D4A3F"/>
    <w:rsid w:val="001D4D72"/>
    <w:rsid w:val="001D5392"/>
    <w:rsid w:val="001D5A03"/>
    <w:rsid w:val="001D5C34"/>
    <w:rsid w:val="001D625C"/>
    <w:rsid w:val="001D64D7"/>
    <w:rsid w:val="001D68BD"/>
    <w:rsid w:val="001D6956"/>
    <w:rsid w:val="001D6BD9"/>
    <w:rsid w:val="001D6D41"/>
    <w:rsid w:val="001D76A9"/>
    <w:rsid w:val="001D7F2B"/>
    <w:rsid w:val="001E090B"/>
    <w:rsid w:val="001E0AB4"/>
    <w:rsid w:val="001E1427"/>
    <w:rsid w:val="001E1648"/>
    <w:rsid w:val="001E175D"/>
    <w:rsid w:val="001E1805"/>
    <w:rsid w:val="001E189E"/>
    <w:rsid w:val="001E2663"/>
    <w:rsid w:val="001E2779"/>
    <w:rsid w:val="001E3177"/>
    <w:rsid w:val="001E336C"/>
    <w:rsid w:val="001E34D2"/>
    <w:rsid w:val="001E35DC"/>
    <w:rsid w:val="001E3A2A"/>
    <w:rsid w:val="001E3C68"/>
    <w:rsid w:val="001E4630"/>
    <w:rsid w:val="001E4D01"/>
    <w:rsid w:val="001E5002"/>
    <w:rsid w:val="001E537A"/>
    <w:rsid w:val="001E5B43"/>
    <w:rsid w:val="001E5CA3"/>
    <w:rsid w:val="001E682A"/>
    <w:rsid w:val="001E6AD7"/>
    <w:rsid w:val="001E6E88"/>
    <w:rsid w:val="001E70E4"/>
    <w:rsid w:val="001E77E7"/>
    <w:rsid w:val="001E7BCE"/>
    <w:rsid w:val="001E7F92"/>
    <w:rsid w:val="001F01CE"/>
    <w:rsid w:val="001F0EA6"/>
    <w:rsid w:val="001F1A1A"/>
    <w:rsid w:val="001F249D"/>
    <w:rsid w:val="001F28F8"/>
    <w:rsid w:val="001F2CBA"/>
    <w:rsid w:val="001F3285"/>
    <w:rsid w:val="001F32DC"/>
    <w:rsid w:val="001F3930"/>
    <w:rsid w:val="001F3DC3"/>
    <w:rsid w:val="001F409E"/>
    <w:rsid w:val="001F4619"/>
    <w:rsid w:val="001F47F9"/>
    <w:rsid w:val="001F498D"/>
    <w:rsid w:val="001F4ACD"/>
    <w:rsid w:val="001F4C35"/>
    <w:rsid w:val="001F4E9C"/>
    <w:rsid w:val="001F54D1"/>
    <w:rsid w:val="001F5734"/>
    <w:rsid w:val="001F578B"/>
    <w:rsid w:val="001F6841"/>
    <w:rsid w:val="001F6AE2"/>
    <w:rsid w:val="001F6B28"/>
    <w:rsid w:val="0020003D"/>
    <w:rsid w:val="00200B1D"/>
    <w:rsid w:val="00200C1A"/>
    <w:rsid w:val="00200C8F"/>
    <w:rsid w:val="00200DA2"/>
    <w:rsid w:val="002018DC"/>
    <w:rsid w:val="002019AD"/>
    <w:rsid w:val="00201F66"/>
    <w:rsid w:val="00202908"/>
    <w:rsid w:val="00202CAF"/>
    <w:rsid w:val="00202E40"/>
    <w:rsid w:val="002031F7"/>
    <w:rsid w:val="00203984"/>
    <w:rsid w:val="002039CA"/>
    <w:rsid w:val="0020410C"/>
    <w:rsid w:val="002042CF"/>
    <w:rsid w:val="00204A1A"/>
    <w:rsid w:val="0020549C"/>
    <w:rsid w:val="00206195"/>
    <w:rsid w:val="00206755"/>
    <w:rsid w:val="002067D3"/>
    <w:rsid w:val="00206810"/>
    <w:rsid w:val="002068B8"/>
    <w:rsid w:val="0020794A"/>
    <w:rsid w:val="00207DEF"/>
    <w:rsid w:val="00207E43"/>
    <w:rsid w:val="00207E58"/>
    <w:rsid w:val="00207F14"/>
    <w:rsid w:val="0021023F"/>
    <w:rsid w:val="00210381"/>
    <w:rsid w:val="00210AA8"/>
    <w:rsid w:val="00210CEE"/>
    <w:rsid w:val="00210EF1"/>
    <w:rsid w:val="00211654"/>
    <w:rsid w:val="002116F3"/>
    <w:rsid w:val="00212181"/>
    <w:rsid w:val="00212637"/>
    <w:rsid w:val="00212F80"/>
    <w:rsid w:val="002131EB"/>
    <w:rsid w:val="002132BA"/>
    <w:rsid w:val="002135EE"/>
    <w:rsid w:val="00213F23"/>
    <w:rsid w:val="00214565"/>
    <w:rsid w:val="00214658"/>
    <w:rsid w:val="00214E88"/>
    <w:rsid w:val="00215923"/>
    <w:rsid w:val="00215CA1"/>
    <w:rsid w:val="00216052"/>
    <w:rsid w:val="00217632"/>
    <w:rsid w:val="00217EA2"/>
    <w:rsid w:val="00220237"/>
    <w:rsid w:val="00220318"/>
    <w:rsid w:val="0022037A"/>
    <w:rsid w:val="002205AF"/>
    <w:rsid w:val="00220865"/>
    <w:rsid w:val="00220968"/>
    <w:rsid w:val="002212B9"/>
    <w:rsid w:val="00221589"/>
    <w:rsid w:val="00221926"/>
    <w:rsid w:val="002219E0"/>
    <w:rsid w:val="00221A70"/>
    <w:rsid w:val="00223929"/>
    <w:rsid w:val="00223CD3"/>
    <w:rsid w:val="00223D9E"/>
    <w:rsid w:val="00224AFB"/>
    <w:rsid w:val="00225481"/>
    <w:rsid w:val="00225A5A"/>
    <w:rsid w:val="0022615A"/>
    <w:rsid w:val="00226354"/>
    <w:rsid w:val="002263B6"/>
    <w:rsid w:val="002268ED"/>
    <w:rsid w:val="0022759B"/>
    <w:rsid w:val="002275A0"/>
    <w:rsid w:val="002300F9"/>
    <w:rsid w:val="00230CA5"/>
    <w:rsid w:val="00230DB3"/>
    <w:rsid w:val="002311EC"/>
    <w:rsid w:val="00231225"/>
    <w:rsid w:val="00231AA4"/>
    <w:rsid w:val="00231BE1"/>
    <w:rsid w:val="002322EA"/>
    <w:rsid w:val="0023296A"/>
    <w:rsid w:val="00232B8A"/>
    <w:rsid w:val="00232F06"/>
    <w:rsid w:val="002333E5"/>
    <w:rsid w:val="00233863"/>
    <w:rsid w:val="00233AFC"/>
    <w:rsid w:val="00234703"/>
    <w:rsid w:val="002350E2"/>
    <w:rsid w:val="0023534C"/>
    <w:rsid w:val="00235674"/>
    <w:rsid w:val="0023678A"/>
    <w:rsid w:val="002378E6"/>
    <w:rsid w:val="00237B59"/>
    <w:rsid w:val="00237FE9"/>
    <w:rsid w:val="002405B2"/>
    <w:rsid w:val="0024062F"/>
    <w:rsid w:val="00240995"/>
    <w:rsid w:val="0024124A"/>
    <w:rsid w:val="00241B2F"/>
    <w:rsid w:val="00241CE2"/>
    <w:rsid w:val="00242381"/>
    <w:rsid w:val="00242644"/>
    <w:rsid w:val="00243B8C"/>
    <w:rsid w:val="00244759"/>
    <w:rsid w:val="0024482D"/>
    <w:rsid w:val="0024566C"/>
    <w:rsid w:val="00245C56"/>
    <w:rsid w:val="00245F7F"/>
    <w:rsid w:val="00246AB3"/>
    <w:rsid w:val="00246AB4"/>
    <w:rsid w:val="00246C2F"/>
    <w:rsid w:val="00246DE8"/>
    <w:rsid w:val="0024705C"/>
    <w:rsid w:val="00247286"/>
    <w:rsid w:val="002477C5"/>
    <w:rsid w:val="00247846"/>
    <w:rsid w:val="002478F7"/>
    <w:rsid w:val="00247CC2"/>
    <w:rsid w:val="00247FFC"/>
    <w:rsid w:val="00250393"/>
    <w:rsid w:val="00250476"/>
    <w:rsid w:val="00250614"/>
    <w:rsid w:val="00251454"/>
    <w:rsid w:val="00251775"/>
    <w:rsid w:val="00251850"/>
    <w:rsid w:val="00251A64"/>
    <w:rsid w:val="00251BA2"/>
    <w:rsid w:val="00251DA5"/>
    <w:rsid w:val="002526EB"/>
    <w:rsid w:val="0025279E"/>
    <w:rsid w:val="00252D1A"/>
    <w:rsid w:val="0025339B"/>
    <w:rsid w:val="002533A6"/>
    <w:rsid w:val="0025395E"/>
    <w:rsid w:val="00253AC6"/>
    <w:rsid w:val="00253ADD"/>
    <w:rsid w:val="00253B3C"/>
    <w:rsid w:val="00255051"/>
    <w:rsid w:val="0025526B"/>
    <w:rsid w:val="002553C5"/>
    <w:rsid w:val="00255A93"/>
    <w:rsid w:val="00255CC9"/>
    <w:rsid w:val="00256087"/>
    <w:rsid w:val="002600F0"/>
    <w:rsid w:val="002601B9"/>
    <w:rsid w:val="00260276"/>
    <w:rsid w:val="002608FE"/>
    <w:rsid w:val="0026097C"/>
    <w:rsid w:val="00260BF7"/>
    <w:rsid w:val="002614CA"/>
    <w:rsid w:val="00261B57"/>
    <w:rsid w:val="00262448"/>
    <w:rsid w:val="0026258B"/>
    <w:rsid w:val="00262A1C"/>
    <w:rsid w:val="0026331E"/>
    <w:rsid w:val="002638B8"/>
    <w:rsid w:val="00263CB5"/>
    <w:rsid w:val="00263E55"/>
    <w:rsid w:val="002647A1"/>
    <w:rsid w:val="00264D02"/>
    <w:rsid w:val="00264E77"/>
    <w:rsid w:val="0026577D"/>
    <w:rsid w:val="00265BEC"/>
    <w:rsid w:val="00265EAA"/>
    <w:rsid w:val="00265F95"/>
    <w:rsid w:val="0026624D"/>
    <w:rsid w:val="0026639D"/>
    <w:rsid w:val="002663A7"/>
    <w:rsid w:val="002666A9"/>
    <w:rsid w:val="00266E87"/>
    <w:rsid w:val="00267F14"/>
    <w:rsid w:val="00270142"/>
    <w:rsid w:val="00270742"/>
    <w:rsid w:val="00270BDD"/>
    <w:rsid w:val="00270F59"/>
    <w:rsid w:val="00271142"/>
    <w:rsid w:val="002714AE"/>
    <w:rsid w:val="002715ED"/>
    <w:rsid w:val="002716D9"/>
    <w:rsid w:val="002719D4"/>
    <w:rsid w:val="00271C0C"/>
    <w:rsid w:val="00271E89"/>
    <w:rsid w:val="00272261"/>
    <w:rsid w:val="0027304E"/>
    <w:rsid w:val="0027307C"/>
    <w:rsid w:val="0027325F"/>
    <w:rsid w:val="002732E5"/>
    <w:rsid w:val="002734D3"/>
    <w:rsid w:val="00273969"/>
    <w:rsid w:val="0027412F"/>
    <w:rsid w:val="00274380"/>
    <w:rsid w:val="00274A48"/>
    <w:rsid w:val="00275119"/>
    <w:rsid w:val="002751BE"/>
    <w:rsid w:val="00275258"/>
    <w:rsid w:val="00275494"/>
    <w:rsid w:val="00275A0E"/>
    <w:rsid w:val="00275AC8"/>
    <w:rsid w:val="002761B1"/>
    <w:rsid w:val="002763EE"/>
    <w:rsid w:val="0027666E"/>
    <w:rsid w:val="00276F6C"/>
    <w:rsid w:val="00277EF3"/>
    <w:rsid w:val="002802B9"/>
    <w:rsid w:val="00280371"/>
    <w:rsid w:val="002804E5"/>
    <w:rsid w:val="00280862"/>
    <w:rsid w:val="00280F07"/>
    <w:rsid w:val="0028100D"/>
    <w:rsid w:val="00281794"/>
    <w:rsid w:val="00281971"/>
    <w:rsid w:val="00281D9C"/>
    <w:rsid w:val="00281FF1"/>
    <w:rsid w:val="002824C7"/>
    <w:rsid w:val="00282B2C"/>
    <w:rsid w:val="00282DD8"/>
    <w:rsid w:val="00283789"/>
    <w:rsid w:val="002839CE"/>
    <w:rsid w:val="00285024"/>
    <w:rsid w:val="00285581"/>
    <w:rsid w:val="00285622"/>
    <w:rsid w:val="002858AB"/>
    <w:rsid w:val="002859A5"/>
    <w:rsid w:val="00285CCD"/>
    <w:rsid w:val="00285F3D"/>
    <w:rsid w:val="00286154"/>
    <w:rsid w:val="0028648E"/>
    <w:rsid w:val="0028676D"/>
    <w:rsid w:val="00286BEA"/>
    <w:rsid w:val="0028739C"/>
    <w:rsid w:val="00287F64"/>
    <w:rsid w:val="00290EB3"/>
    <w:rsid w:val="0029122D"/>
    <w:rsid w:val="00291645"/>
    <w:rsid w:val="00291717"/>
    <w:rsid w:val="00291D52"/>
    <w:rsid w:val="00291E58"/>
    <w:rsid w:val="00292278"/>
    <w:rsid w:val="0029233F"/>
    <w:rsid w:val="00292918"/>
    <w:rsid w:val="00292D85"/>
    <w:rsid w:val="002930F1"/>
    <w:rsid w:val="0029321D"/>
    <w:rsid w:val="0029365A"/>
    <w:rsid w:val="0029377E"/>
    <w:rsid w:val="0029453B"/>
    <w:rsid w:val="00294B56"/>
    <w:rsid w:val="00294DEC"/>
    <w:rsid w:val="002955BE"/>
    <w:rsid w:val="002956C5"/>
    <w:rsid w:val="0029587F"/>
    <w:rsid w:val="002959AA"/>
    <w:rsid w:val="00295F38"/>
    <w:rsid w:val="00295FE5"/>
    <w:rsid w:val="002962EA"/>
    <w:rsid w:val="00296962"/>
    <w:rsid w:val="00296D59"/>
    <w:rsid w:val="0029701F"/>
    <w:rsid w:val="00297243"/>
    <w:rsid w:val="00297580"/>
    <w:rsid w:val="002979FD"/>
    <w:rsid w:val="00297C39"/>
    <w:rsid w:val="002A044B"/>
    <w:rsid w:val="002A05BD"/>
    <w:rsid w:val="002A1A25"/>
    <w:rsid w:val="002A1ADF"/>
    <w:rsid w:val="002A1E98"/>
    <w:rsid w:val="002A1FA2"/>
    <w:rsid w:val="002A209F"/>
    <w:rsid w:val="002A20FA"/>
    <w:rsid w:val="002A22D0"/>
    <w:rsid w:val="002A2A01"/>
    <w:rsid w:val="002A2E99"/>
    <w:rsid w:val="002A358D"/>
    <w:rsid w:val="002A3823"/>
    <w:rsid w:val="002A3A0A"/>
    <w:rsid w:val="002A3A0E"/>
    <w:rsid w:val="002A3A48"/>
    <w:rsid w:val="002A3E69"/>
    <w:rsid w:val="002A491F"/>
    <w:rsid w:val="002A6066"/>
    <w:rsid w:val="002A642D"/>
    <w:rsid w:val="002A6EF6"/>
    <w:rsid w:val="002A7171"/>
    <w:rsid w:val="002A7A4E"/>
    <w:rsid w:val="002A7B1C"/>
    <w:rsid w:val="002A7C9A"/>
    <w:rsid w:val="002A7E9B"/>
    <w:rsid w:val="002B0F38"/>
    <w:rsid w:val="002B1057"/>
    <w:rsid w:val="002B127E"/>
    <w:rsid w:val="002B1547"/>
    <w:rsid w:val="002B16A8"/>
    <w:rsid w:val="002B1ED3"/>
    <w:rsid w:val="002B3232"/>
    <w:rsid w:val="002B3299"/>
    <w:rsid w:val="002B3413"/>
    <w:rsid w:val="002B343B"/>
    <w:rsid w:val="002B3D31"/>
    <w:rsid w:val="002B457D"/>
    <w:rsid w:val="002B4B1C"/>
    <w:rsid w:val="002B4B92"/>
    <w:rsid w:val="002B4E8F"/>
    <w:rsid w:val="002B5577"/>
    <w:rsid w:val="002B5F9D"/>
    <w:rsid w:val="002B747F"/>
    <w:rsid w:val="002B77A5"/>
    <w:rsid w:val="002B7B45"/>
    <w:rsid w:val="002B7E52"/>
    <w:rsid w:val="002C0550"/>
    <w:rsid w:val="002C05EE"/>
    <w:rsid w:val="002C0FEB"/>
    <w:rsid w:val="002C1224"/>
    <w:rsid w:val="002C1330"/>
    <w:rsid w:val="002C1493"/>
    <w:rsid w:val="002C1BB5"/>
    <w:rsid w:val="002C298C"/>
    <w:rsid w:val="002C306E"/>
    <w:rsid w:val="002C3604"/>
    <w:rsid w:val="002C41DA"/>
    <w:rsid w:val="002C427C"/>
    <w:rsid w:val="002C4911"/>
    <w:rsid w:val="002C4C4C"/>
    <w:rsid w:val="002C4D89"/>
    <w:rsid w:val="002C55B8"/>
    <w:rsid w:val="002C5639"/>
    <w:rsid w:val="002C599C"/>
    <w:rsid w:val="002C6490"/>
    <w:rsid w:val="002C6BB0"/>
    <w:rsid w:val="002C74EC"/>
    <w:rsid w:val="002C78D2"/>
    <w:rsid w:val="002D0218"/>
    <w:rsid w:val="002D0A21"/>
    <w:rsid w:val="002D0C1C"/>
    <w:rsid w:val="002D12C8"/>
    <w:rsid w:val="002D1542"/>
    <w:rsid w:val="002D1990"/>
    <w:rsid w:val="002D1E01"/>
    <w:rsid w:val="002D215C"/>
    <w:rsid w:val="002D24BB"/>
    <w:rsid w:val="002D3ADE"/>
    <w:rsid w:val="002D3F68"/>
    <w:rsid w:val="002D4105"/>
    <w:rsid w:val="002D496B"/>
    <w:rsid w:val="002D4A7F"/>
    <w:rsid w:val="002D5178"/>
    <w:rsid w:val="002D51C3"/>
    <w:rsid w:val="002D5401"/>
    <w:rsid w:val="002D5608"/>
    <w:rsid w:val="002D5A03"/>
    <w:rsid w:val="002D6126"/>
    <w:rsid w:val="002D6CF0"/>
    <w:rsid w:val="002D6D08"/>
    <w:rsid w:val="002D6D2C"/>
    <w:rsid w:val="002D701F"/>
    <w:rsid w:val="002D7A7D"/>
    <w:rsid w:val="002E0470"/>
    <w:rsid w:val="002E0868"/>
    <w:rsid w:val="002E0918"/>
    <w:rsid w:val="002E0B77"/>
    <w:rsid w:val="002E0C05"/>
    <w:rsid w:val="002E126C"/>
    <w:rsid w:val="002E1B68"/>
    <w:rsid w:val="002E25DC"/>
    <w:rsid w:val="002E2870"/>
    <w:rsid w:val="002E28EE"/>
    <w:rsid w:val="002E2D87"/>
    <w:rsid w:val="002E3B2F"/>
    <w:rsid w:val="002E3BCD"/>
    <w:rsid w:val="002E4BED"/>
    <w:rsid w:val="002E4C87"/>
    <w:rsid w:val="002E5275"/>
    <w:rsid w:val="002E53F9"/>
    <w:rsid w:val="002E5AA0"/>
    <w:rsid w:val="002E5B4C"/>
    <w:rsid w:val="002E6A72"/>
    <w:rsid w:val="002E6D2B"/>
    <w:rsid w:val="002E6DBB"/>
    <w:rsid w:val="002E7095"/>
    <w:rsid w:val="002E715D"/>
    <w:rsid w:val="002F06E9"/>
    <w:rsid w:val="002F1515"/>
    <w:rsid w:val="002F1632"/>
    <w:rsid w:val="002F185C"/>
    <w:rsid w:val="002F18DB"/>
    <w:rsid w:val="002F1B97"/>
    <w:rsid w:val="002F1D20"/>
    <w:rsid w:val="002F2BCF"/>
    <w:rsid w:val="002F2F9E"/>
    <w:rsid w:val="002F30E3"/>
    <w:rsid w:val="002F331A"/>
    <w:rsid w:val="002F4512"/>
    <w:rsid w:val="002F48DA"/>
    <w:rsid w:val="002F4B1F"/>
    <w:rsid w:val="002F4C3C"/>
    <w:rsid w:val="002F4F8A"/>
    <w:rsid w:val="002F52C9"/>
    <w:rsid w:val="002F5346"/>
    <w:rsid w:val="002F5699"/>
    <w:rsid w:val="002F5751"/>
    <w:rsid w:val="002F58C1"/>
    <w:rsid w:val="002F66F2"/>
    <w:rsid w:val="002F6A7F"/>
    <w:rsid w:val="002F6BDA"/>
    <w:rsid w:val="002F716F"/>
    <w:rsid w:val="002F7678"/>
    <w:rsid w:val="002F76BA"/>
    <w:rsid w:val="002F7881"/>
    <w:rsid w:val="002F7BB5"/>
    <w:rsid w:val="002F7CCD"/>
    <w:rsid w:val="00300105"/>
    <w:rsid w:val="003005DC"/>
    <w:rsid w:val="0030132F"/>
    <w:rsid w:val="0030178F"/>
    <w:rsid w:val="00301901"/>
    <w:rsid w:val="00301BB0"/>
    <w:rsid w:val="00301C09"/>
    <w:rsid w:val="00301D20"/>
    <w:rsid w:val="00302264"/>
    <w:rsid w:val="003023DC"/>
    <w:rsid w:val="00303069"/>
    <w:rsid w:val="003030F8"/>
    <w:rsid w:val="0030355B"/>
    <w:rsid w:val="0030365F"/>
    <w:rsid w:val="00303A54"/>
    <w:rsid w:val="00303C6F"/>
    <w:rsid w:val="00303F35"/>
    <w:rsid w:val="0030463D"/>
    <w:rsid w:val="00304798"/>
    <w:rsid w:val="00304D56"/>
    <w:rsid w:val="003051D8"/>
    <w:rsid w:val="003051EB"/>
    <w:rsid w:val="0030622A"/>
    <w:rsid w:val="00306492"/>
    <w:rsid w:val="003064EC"/>
    <w:rsid w:val="0030714D"/>
    <w:rsid w:val="00307543"/>
    <w:rsid w:val="0030771B"/>
    <w:rsid w:val="00307B8C"/>
    <w:rsid w:val="00307CE6"/>
    <w:rsid w:val="00310413"/>
    <w:rsid w:val="00310C81"/>
    <w:rsid w:val="00311C8F"/>
    <w:rsid w:val="00311F08"/>
    <w:rsid w:val="003120A2"/>
    <w:rsid w:val="0031219D"/>
    <w:rsid w:val="0031243F"/>
    <w:rsid w:val="0031252E"/>
    <w:rsid w:val="003129B0"/>
    <w:rsid w:val="00312A0D"/>
    <w:rsid w:val="00313332"/>
    <w:rsid w:val="00314531"/>
    <w:rsid w:val="0031484E"/>
    <w:rsid w:val="00315062"/>
    <w:rsid w:val="00315346"/>
    <w:rsid w:val="003153D9"/>
    <w:rsid w:val="003154FD"/>
    <w:rsid w:val="00315600"/>
    <w:rsid w:val="00315615"/>
    <w:rsid w:val="00315659"/>
    <w:rsid w:val="00316909"/>
    <w:rsid w:val="00316A05"/>
    <w:rsid w:val="0031781E"/>
    <w:rsid w:val="003178C6"/>
    <w:rsid w:val="00320146"/>
    <w:rsid w:val="003201DB"/>
    <w:rsid w:val="00320520"/>
    <w:rsid w:val="003209B8"/>
    <w:rsid w:val="00320D1E"/>
    <w:rsid w:val="0032101C"/>
    <w:rsid w:val="003210E5"/>
    <w:rsid w:val="00321129"/>
    <w:rsid w:val="00321164"/>
    <w:rsid w:val="00321E54"/>
    <w:rsid w:val="00321F61"/>
    <w:rsid w:val="00322113"/>
    <w:rsid w:val="00322657"/>
    <w:rsid w:val="00322705"/>
    <w:rsid w:val="00322BCF"/>
    <w:rsid w:val="00322E34"/>
    <w:rsid w:val="00323598"/>
    <w:rsid w:val="003235EB"/>
    <w:rsid w:val="0032370E"/>
    <w:rsid w:val="003246F6"/>
    <w:rsid w:val="00324F3D"/>
    <w:rsid w:val="00324FB3"/>
    <w:rsid w:val="003250CE"/>
    <w:rsid w:val="003252C4"/>
    <w:rsid w:val="00325460"/>
    <w:rsid w:val="0032586B"/>
    <w:rsid w:val="003260D5"/>
    <w:rsid w:val="0032648F"/>
    <w:rsid w:val="00326D07"/>
    <w:rsid w:val="003271D6"/>
    <w:rsid w:val="0032781C"/>
    <w:rsid w:val="003278F5"/>
    <w:rsid w:val="00330436"/>
    <w:rsid w:val="00330FC0"/>
    <w:rsid w:val="00330FD6"/>
    <w:rsid w:val="00332A9E"/>
    <w:rsid w:val="00332E6D"/>
    <w:rsid w:val="00333043"/>
    <w:rsid w:val="00333298"/>
    <w:rsid w:val="00333396"/>
    <w:rsid w:val="00333397"/>
    <w:rsid w:val="00333535"/>
    <w:rsid w:val="0033396D"/>
    <w:rsid w:val="00333BAF"/>
    <w:rsid w:val="003340FB"/>
    <w:rsid w:val="00334110"/>
    <w:rsid w:val="0033422A"/>
    <w:rsid w:val="00334685"/>
    <w:rsid w:val="00335242"/>
    <w:rsid w:val="00335777"/>
    <w:rsid w:val="00335CA2"/>
    <w:rsid w:val="003365BF"/>
    <w:rsid w:val="003366F9"/>
    <w:rsid w:val="003376E3"/>
    <w:rsid w:val="00340AAF"/>
    <w:rsid w:val="00340D27"/>
    <w:rsid w:val="00340F91"/>
    <w:rsid w:val="00341084"/>
    <w:rsid w:val="003413EA"/>
    <w:rsid w:val="00341571"/>
    <w:rsid w:val="00341D76"/>
    <w:rsid w:val="00342070"/>
    <w:rsid w:val="00342342"/>
    <w:rsid w:val="003437F9"/>
    <w:rsid w:val="00343D76"/>
    <w:rsid w:val="00344012"/>
    <w:rsid w:val="00344905"/>
    <w:rsid w:val="00344C6F"/>
    <w:rsid w:val="00344DD8"/>
    <w:rsid w:val="0034582A"/>
    <w:rsid w:val="00345F70"/>
    <w:rsid w:val="003477DE"/>
    <w:rsid w:val="00347F3C"/>
    <w:rsid w:val="00350134"/>
    <w:rsid w:val="003505E0"/>
    <w:rsid w:val="00350913"/>
    <w:rsid w:val="0035102D"/>
    <w:rsid w:val="00351861"/>
    <w:rsid w:val="003520A1"/>
    <w:rsid w:val="00352E8A"/>
    <w:rsid w:val="00352EFB"/>
    <w:rsid w:val="00353244"/>
    <w:rsid w:val="00353271"/>
    <w:rsid w:val="00353C92"/>
    <w:rsid w:val="00354265"/>
    <w:rsid w:val="003543B8"/>
    <w:rsid w:val="003544F2"/>
    <w:rsid w:val="00354A07"/>
    <w:rsid w:val="00354C25"/>
    <w:rsid w:val="003550B6"/>
    <w:rsid w:val="003553E9"/>
    <w:rsid w:val="00355E7B"/>
    <w:rsid w:val="003561B4"/>
    <w:rsid w:val="003565CD"/>
    <w:rsid w:val="0035670F"/>
    <w:rsid w:val="00356E61"/>
    <w:rsid w:val="00356F4F"/>
    <w:rsid w:val="00357228"/>
    <w:rsid w:val="00357300"/>
    <w:rsid w:val="003579DE"/>
    <w:rsid w:val="00357AD8"/>
    <w:rsid w:val="00357EE2"/>
    <w:rsid w:val="00360067"/>
    <w:rsid w:val="003600AA"/>
    <w:rsid w:val="0036022E"/>
    <w:rsid w:val="00360559"/>
    <w:rsid w:val="00360D28"/>
    <w:rsid w:val="0036112C"/>
    <w:rsid w:val="003611CF"/>
    <w:rsid w:val="00361482"/>
    <w:rsid w:val="0036151E"/>
    <w:rsid w:val="003616DF"/>
    <w:rsid w:val="00361AC9"/>
    <w:rsid w:val="00361F13"/>
    <w:rsid w:val="00362111"/>
    <w:rsid w:val="00362878"/>
    <w:rsid w:val="0036374F"/>
    <w:rsid w:val="0036478D"/>
    <w:rsid w:val="00364814"/>
    <w:rsid w:val="003648C6"/>
    <w:rsid w:val="00364960"/>
    <w:rsid w:val="0036556F"/>
    <w:rsid w:val="00365EC6"/>
    <w:rsid w:val="00366842"/>
    <w:rsid w:val="00370ADF"/>
    <w:rsid w:val="0037168E"/>
    <w:rsid w:val="00371AA6"/>
    <w:rsid w:val="0037237F"/>
    <w:rsid w:val="00372C96"/>
    <w:rsid w:val="0037335D"/>
    <w:rsid w:val="00373564"/>
    <w:rsid w:val="00373957"/>
    <w:rsid w:val="00373B9B"/>
    <w:rsid w:val="00373E5A"/>
    <w:rsid w:val="00374DF6"/>
    <w:rsid w:val="00376A06"/>
    <w:rsid w:val="00376F95"/>
    <w:rsid w:val="003774AB"/>
    <w:rsid w:val="00377B35"/>
    <w:rsid w:val="00377C0C"/>
    <w:rsid w:val="00380202"/>
    <w:rsid w:val="0038045C"/>
    <w:rsid w:val="00380608"/>
    <w:rsid w:val="00380842"/>
    <w:rsid w:val="0038178A"/>
    <w:rsid w:val="00381BC6"/>
    <w:rsid w:val="00381E95"/>
    <w:rsid w:val="0038214B"/>
    <w:rsid w:val="00382874"/>
    <w:rsid w:val="00382925"/>
    <w:rsid w:val="00382962"/>
    <w:rsid w:val="003832F3"/>
    <w:rsid w:val="00383B1F"/>
    <w:rsid w:val="003844E3"/>
    <w:rsid w:val="003847E2"/>
    <w:rsid w:val="00384D04"/>
    <w:rsid w:val="00384FF7"/>
    <w:rsid w:val="00385653"/>
    <w:rsid w:val="0038570C"/>
    <w:rsid w:val="00385C5F"/>
    <w:rsid w:val="00386A60"/>
    <w:rsid w:val="003870FE"/>
    <w:rsid w:val="00387963"/>
    <w:rsid w:val="00387ECE"/>
    <w:rsid w:val="00390536"/>
    <w:rsid w:val="0039073A"/>
    <w:rsid w:val="0039094B"/>
    <w:rsid w:val="00390964"/>
    <w:rsid w:val="00390AD3"/>
    <w:rsid w:val="00390B69"/>
    <w:rsid w:val="00391DA2"/>
    <w:rsid w:val="00391EBC"/>
    <w:rsid w:val="003920BE"/>
    <w:rsid w:val="0039277D"/>
    <w:rsid w:val="00392948"/>
    <w:rsid w:val="00392AC9"/>
    <w:rsid w:val="0039318B"/>
    <w:rsid w:val="003933B3"/>
    <w:rsid w:val="0039380F"/>
    <w:rsid w:val="003938C0"/>
    <w:rsid w:val="00393D5D"/>
    <w:rsid w:val="00394893"/>
    <w:rsid w:val="00394A31"/>
    <w:rsid w:val="00394ABE"/>
    <w:rsid w:val="00395237"/>
    <w:rsid w:val="003957BC"/>
    <w:rsid w:val="00396A12"/>
    <w:rsid w:val="00396C67"/>
    <w:rsid w:val="00396F23"/>
    <w:rsid w:val="0039716B"/>
    <w:rsid w:val="003971A9"/>
    <w:rsid w:val="003977D3"/>
    <w:rsid w:val="003A0BC6"/>
    <w:rsid w:val="003A0EF3"/>
    <w:rsid w:val="003A0FA9"/>
    <w:rsid w:val="003A1235"/>
    <w:rsid w:val="003A14A6"/>
    <w:rsid w:val="003A1543"/>
    <w:rsid w:val="003A1AEE"/>
    <w:rsid w:val="003A1F44"/>
    <w:rsid w:val="003A274F"/>
    <w:rsid w:val="003A2A42"/>
    <w:rsid w:val="003A3130"/>
    <w:rsid w:val="003A34E2"/>
    <w:rsid w:val="003A3A4E"/>
    <w:rsid w:val="003A5894"/>
    <w:rsid w:val="003A58D6"/>
    <w:rsid w:val="003A5A7B"/>
    <w:rsid w:val="003A607B"/>
    <w:rsid w:val="003A6198"/>
    <w:rsid w:val="003A62A7"/>
    <w:rsid w:val="003A6AC2"/>
    <w:rsid w:val="003A6CDB"/>
    <w:rsid w:val="003A6FED"/>
    <w:rsid w:val="003A7133"/>
    <w:rsid w:val="003A7477"/>
    <w:rsid w:val="003A749F"/>
    <w:rsid w:val="003A7684"/>
    <w:rsid w:val="003A7E57"/>
    <w:rsid w:val="003A7FDE"/>
    <w:rsid w:val="003B0BFB"/>
    <w:rsid w:val="003B20DE"/>
    <w:rsid w:val="003B26B3"/>
    <w:rsid w:val="003B278B"/>
    <w:rsid w:val="003B27B3"/>
    <w:rsid w:val="003B3135"/>
    <w:rsid w:val="003B34C1"/>
    <w:rsid w:val="003B3A7F"/>
    <w:rsid w:val="003B46C7"/>
    <w:rsid w:val="003B474D"/>
    <w:rsid w:val="003B491C"/>
    <w:rsid w:val="003B4A4D"/>
    <w:rsid w:val="003B50F3"/>
    <w:rsid w:val="003B51D4"/>
    <w:rsid w:val="003B5EBE"/>
    <w:rsid w:val="003B5FF3"/>
    <w:rsid w:val="003B614D"/>
    <w:rsid w:val="003B6B4A"/>
    <w:rsid w:val="003B6D17"/>
    <w:rsid w:val="003B72DF"/>
    <w:rsid w:val="003B7434"/>
    <w:rsid w:val="003B76A2"/>
    <w:rsid w:val="003B7733"/>
    <w:rsid w:val="003B7A80"/>
    <w:rsid w:val="003B7D30"/>
    <w:rsid w:val="003C0196"/>
    <w:rsid w:val="003C056E"/>
    <w:rsid w:val="003C057B"/>
    <w:rsid w:val="003C05AC"/>
    <w:rsid w:val="003C0D94"/>
    <w:rsid w:val="003C0DD2"/>
    <w:rsid w:val="003C11A5"/>
    <w:rsid w:val="003C1399"/>
    <w:rsid w:val="003C217F"/>
    <w:rsid w:val="003C23D9"/>
    <w:rsid w:val="003C2AEA"/>
    <w:rsid w:val="003C397E"/>
    <w:rsid w:val="003C4115"/>
    <w:rsid w:val="003C4661"/>
    <w:rsid w:val="003C4876"/>
    <w:rsid w:val="003C48A1"/>
    <w:rsid w:val="003C48DC"/>
    <w:rsid w:val="003C49FD"/>
    <w:rsid w:val="003C4EA5"/>
    <w:rsid w:val="003C572D"/>
    <w:rsid w:val="003C58FD"/>
    <w:rsid w:val="003C5A38"/>
    <w:rsid w:val="003C5AC5"/>
    <w:rsid w:val="003C6072"/>
    <w:rsid w:val="003C6194"/>
    <w:rsid w:val="003C638B"/>
    <w:rsid w:val="003C6808"/>
    <w:rsid w:val="003C6DB6"/>
    <w:rsid w:val="003C73E3"/>
    <w:rsid w:val="003C7440"/>
    <w:rsid w:val="003C7AF6"/>
    <w:rsid w:val="003D07E4"/>
    <w:rsid w:val="003D0A00"/>
    <w:rsid w:val="003D120E"/>
    <w:rsid w:val="003D12E4"/>
    <w:rsid w:val="003D1373"/>
    <w:rsid w:val="003D13D8"/>
    <w:rsid w:val="003D13DD"/>
    <w:rsid w:val="003D17CD"/>
    <w:rsid w:val="003D18D1"/>
    <w:rsid w:val="003D1A0B"/>
    <w:rsid w:val="003D2A48"/>
    <w:rsid w:val="003D2AC7"/>
    <w:rsid w:val="003D2D5B"/>
    <w:rsid w:val="003D306E"/>
    <w:rsid w:val="003D3649"/>
    <w:rsid w:val="003D36C7"/>
    <w:rsid w:val="003D3A01"/>
    <w:rsid w:val="003D3D67"/>
    <w:rsid w:val="003D4032"/>
    <w:rsid w:val="003D40B4"/>
    <w:rsid w:val="003D486F"/>
    <w:rsid w:val="003D4E2A"/>
    <w:rsid w:val="003D54E6"/>
    <w:rsid w:val="003D57AC"/>
    <w:rsid w:val="003D6504"/>
    <w:rsid w:val="003D66AF"/>
    <w:rsid w:val="003D6898"/>
    <w:rsid w:val="003D6E71"/>
    <w:rsid w:val="003D6E90"/>
    <w:rsid w:val="003D7B0F"/>
    <w:rsid w:val="003D7E1A"/>
    <w:rsid w:val="003E0D21"/>
    <w:rsid w:val="003E297F"/>
    <w:rsid w:val="003E2B30"/>
    <w:rsid w:val="003E3007"/>
    <w:rsid w:val="003E37BA"/>
    <w:rsid w:val="003E547A"/>
    <w:rsid w:val="003E597D"/>
    <w:rsid w:val="003E5B88"/>
    <w:rsid w:val="003E5C0C"/>
    <w:rsid w:val="003E5D6A"/>
    <w:rsid w:val="003E5F0B"/>
    <w:rsid w:val="003E625C"/>
    <w:rsid w:val="003E6646"/>
    <w:rsid w:val="003E693A"/>
    <w:rsid w:val="003E69D1"/>
    <w:rsid w:val="003E6BC3"/>
    <w:rsid w:val="003E6D39"/>
    <w:rsid w:val="003E716E"/>
    <w:rsid w:val="003F017D"/>
    <w:rsid w:val="003F02DC"/>
    <w:rsid w:val="003F0D74"/>
    <w:rsid w:val="003F1C13"/>
    <w:rsid w:val="003F1C39"/>
    <w:rsid w:val="003F2350"/>
    <w:rsid w:val="003F2517"/>
    <w:rsid w:val="003F255E"/>
    <w:rsid w:val="003F2667"/>
    <w:rsid w:val="003F2F96"/>
    <w:rsid w:val="003F399E"/>
    <w:rsid w:val="003F4630"/>
    <w:rsid w:val="003F4656"/>
    <w:rsid w:val="003F4899"/>
    <w:rsid w:val="003F587F"/>
    <w:rsid w:val="003F608A"/>
    <w:rsid w:val="003F6CDB"/>
    <w:rsid w:val="003F6F63"/>
    <w:rsid w:val="003F7719"/>
    <w:rsid w:val="003F7D89"/>
    <w:rsid w:val="003F7EAC"/>
    <w:rsid w:val="004019F7"/>
    <w:rsid w:val="00401F15"/>
    <w:rsid w:val="004027B1"/>
    <w:rsid w:val="00402AC3"/>
    <w:rsid w:val="00402CBC"/>
    <w:rsid w:val="00402DF5"/>
    <w:rsid w:val="00403283"/>
    <w:rsid w:val="004032E5"/>
    <w:rsid w:val="004043B5"/>
    <w:rsid w:val="00404A18"/>
    <w:rsid w:val="0040550A"/>
    <w:rsid w:val="00405C09"/>
    <w:rsid w:val="004066A4"/>
    <w:rsid w:val="004067D7"/>
    <w:rsid w:val="004069D1"/>
    <w:rsid w:val="00407809"/>
    <w:rsid w:val="00407CD8"/>
    <w:rsid w:val="004117EF"/>
    <w:rsid w:val="00411BC2"/>
    <w:rsid w:val="004120F2"/>
    <w:rsid w:val="00412614"/>
    <w:rsid w:val="004130C9"/>
    <w:rsid w:val="004131F4"/>
    <w:rsid w:val="004139C0"/>
    <w:rsid w:val="00413AA0"/>
    <w:rsid w:val="00414196"/>
    <w:rsid w:val="0041423A"/>
    <w:rsid w:val="004145F1"/>
    <w:rsid w:val="0041541F"/>
    <w:rsid w:val="00415865"/>
    <w:rsid w:val="00415A25"/>
    <w:rsid w:val="00415FA8"/>
    <w:rsid w:val="00416497"/>
    <w:rsid w:val="00416B77"/>
    <w:rsid w:val="00417039"/>
    <w:rsid w:val="00417440"/>
    <w:rsid w:val="00417ABE"/>
    <w:rsid w:val="00420A09"/>
    <w:rsid w:val="00420D83"/>
    <w:rsid w:val="00420E93"/>
    <w:rsid w:val="00420FBD"/>
    <w:rsid w:val="00420FF2"/>
    <w:rsid w:val="00421489"/>
    <w:rsid w:val="00421810"/>
    <w:rsid w:val="00421E90"/>
    <w:rsid w:val="00421F5C"/>
    <w:rsid w:val="00422DC8"/>
    <w:rsid w:val="004231A9"/>
    <w:rsid w:val="0042327C"/>
    <w:rsid w:val="004234D4"/>
    <w:rsid w:val="004249A5"/>
    <w:rsid w:val="00425842"/>
    <w:rsid w:val="0042587D"/>
    <w:rsid w:val="004262B5"/>
    <w:rsid w:val="004267F8"/>
    <w:rsid w:val="004268A8"/>
    <w:rsid w:val="00426C79"/>
    <w:rsid w:val="00426D0F"/>
    <w:rsid w:val="00426D21"/>
    <w:rsid w:val="00427B56"/>
    <w:rsid w:val="00427EF8"/>
    <w:rsid w:val="0043034F"/>
    <w:rsid w:val="004305C2"/>
    <w:rsid w:val="00430ABF"/>
    <w:rsid w:val="00431103"/>
    <w:rsid w:val="00431595"/>
    <w:rsid w:val="0043164E"/>
    <w:rsid w:val="00431CE9"/>
    <w:rsid w:val="00431CFF"/>
    <w:rsid w:val="0043279A"/>
    <w:rsid w:val="004327E8"/>
    <w:rsid w:val="00432BFC"/>
    <w:rsid w:val="00432E50"/>
    <w:rsid w:val="00432F05"/>
    <w:rsid w:val="00434079"/>
    <w:rsid w:val="0043427D"/>
    <w:rsid w:val="004342F4"/>
    <w:rsid w:val="00434D97"/>
    <w:rsid w:val="00434F1E"/>
    <w:rsid w:val="00434FB9"/>
    <w:rsid w:val="004350AA"/>
    <w:rsid w:val="0043550E"/>
    <w:rsid w:val="00435712"/>
    <w:rsid w:val="004358A8"/>
    <w:rsid w:val="00435D0F"/>
    <w:rsid w:val="00436CB5"/>
    <w:rsid w:val="00437158"/>
    <w:rsid w:val="00440E54"/>
    <w:rsid w:val="00441251"/>
    <w:rsid w:val="004414D2"/>
    <w:rsid w:val="0044192E"/>
    <w:rsid w:val="004419E9"/>
    <w:rsid w:val="004423C8"/>
    <w:rsid w:val="0044240B"/>
    <w:rsid w:val="00442556"/>
    <w:rsid w:val="004425D2"/>
    <w:rsid w:val="00442658"/>
    <w:rsid w:val="004428EE"/>
    <w:rsid w:val="0044311C"/>
    <w:rsid w:val="00443527"/>
    <w:rsid w:val="0044388C"/>
    <w:rsid w:val="00443CC4"/>
    <w:rsid w:val="0044448C"/>
    <w:rsid w:val="00444771"/>
    <w:rsid w:val="004448F6"/>
    <w:rsid w:val="00444A0E"/>
    <w:rsid w:val="004463A4"/>
    <w:rsid w:val="004464D2"/>
    <w:rsid w:val="0044666E"/>
    <w:rsid w:val="004467A1"/>
    <w:rsid w:val="0044763A"/>
    <w:rsid w:val="00450EB3"/>
    <w:rsid w:val="00451637"/>
    <w:rsid w:val="00451C13"/>
    <w:rsid w:val="0045229D"/>
    <w:rsid w:val="00452860"/>
    <w:rsid w:val="00452AA5"/>
    <w:rsid w:val="00452E5F"/>
    <w:rsid w:val="00452F95"/>
    <w:rsid w:val="00453040"/>
    <w:rsid w:val="00453B03"/>
    <w:rsid w:val="004545C6"/>
    <w:rsid w:val="00454714"/>
    <w:rsid w:val="004549FD"/>
    <w:rsid w:val="00454BA8"/>
    <w:rsid w:val="00454D50"/>
    <w:rsid w:val="004556BB"/>
    <w:rsid w:val="00455CE3"/>
    <w:rsid w:val="00455E6C"/>
    <w:rsid w:val="004563F3"/>
    <w:rsid w:val="00456696"/>
    <w:rsid w:val="00456BA4"/>
    <w:rsid w:val="00456DBC"/>
    <w:rsid w:val="0045723B"/>
    <w:rsid w:val="004573C7"/>
    <w:rsid w:val="00457734"/>
    <w:rsid w:val="004578BC"/>
    <w:rsid w:val="0046050A"/>
    <w:rsid w:val="0046051B"/>
    <w:rsid w:val="004606CA"/>
    <w:rsid w:val="00460ADA"/>
    <w:rsid w:val="00460B36"/>
    <w:rsid w:val="00461653"/>
    <w:rsid w:val="00461FB5"/>
    <w:rsid w:val="00462938"/>
    <w:rsid w:val="00462D7B"/>
    <w:rsid w:val="00462DB8"/>
    <w:rsid w:val="00463BC2"/>
    <w:rsid w:val="00464573"/>
    <w:rsid w:val="00464962"/>
    <w:rsid w:val="00464C5D"/>
    <w:rsid w:val="00465392"/>
    <w:rsid w:val="0046590D"/>
    <w:rsid w:val="00465D22"/>
    <w:rsid w:val="00465E18"/>
    <w:rsid w:val="00466283"/>
    <w:rsid w:val="00466296"/>
    <w:rsid w:val="0046693B"/>
    <w:rsid w:val="00466B24"/>
    <w:rsid w:val="00466ECB"/>
    <w:rsid w:val="0046716D"/>
    <w:rsid w:val="004671D7"/>
    <w:rsid w:val="00467646"/>
    <w:rsid w:val="00467CF4"/>
    <w:rsid w:val="00467F33"/>
    <w:rsid w:val="00470DF4"/>
    <w:rsid w:val="00471552"/>
    <w:rsid w:val="0047395B"/>
    <w:rsid w:val="00473B82"/>
    <w:rsid w:val="00473BA9"/>
    <w:rsid w:val="00473EBF"/>
    <w:rsid w:val="004745B3"/>
    <w:rsid w:val="004745D4"/>
    <w:rsid w:val="00475299"/>
    <w:rsid w:val="004754FB"/>
    <w:rsid w:val="004767DD"/>
    <w:rsid w:val="0047712E"/>
    <w:rsid w:val="00477663"/>
    <w:rsid w:val="00477769"/>
    <w:rsid w:val="004779AE"/>
    <w:rsid w:val="00477A86"/>
    <w:rsid w:val="00477CE8"/>
    <w:rsid w:val="00480BA6"/>
    <w:rsid w:val="00481088"/>
    <w:rsid w:val="00481596"/>
    <w:rsid w:val="004821B5"/>
    <w:rsid w:val="004826A6"/>
    <w:rsid w:val="004828F1"/>
    <w:rsid w:val="00482956"/>
    <w:rsid w:val="00482CFE"/>
    <w:rsid w:val="00482E63"/>
    <w:rsid w:val="004836CB"/>
    <w:rsid w:val="00483BAD"/>
    <w:rsid w:val="00483E2B"/>
    <w:rsid w:val="00484192"/>
    <w:rsid w:val="00484731"/>
    <w:rsid w:val="004848A0"/>
    <w:rsid w:val="00484F56"/>
    <w:rsid w:val="0048540B"/>
    <w:rsid w:val="00485698"/>
    <w:rsid w:val="00485D93"/>
    <w:rsid w:val="00486CD6"/>
    <w:rsid w:val="00486E6A"/>
    <w:rsid w:val="004871C4"/>
    <w:rsid w:val="004871F6"/>
    <w:rsid w:val="004873B6"/>
    <w:rsid w:val="00487E60"/>
    <w:rsid w:val="00490238"/>
    <w:rsid w:val="004908A5"/>
    <w:rsid w:val="00491BC0"/>
    <w:rsid w:val="00491C4A"/>
    <w:rsid w:val="00492361"/>
    <w:rsid w:val="0049256E"/>
    <w:rsid w:val="00493044"/>
    <w:rsid w:val="004932B0"/>
    <w:rsid w:val="00494137"/>
    <w:rsid w:val="00494647"/>
    <w:rsid w:val="004949F3"/>
    <w:rsid w:val="004950B8"/>
    <w:rsid w:val="004956DD"/>
    <w:rsid w:val="00496E6A"/>
    <w:rsid w:val="004974FD"/>
    <w:rsid w:val="004975FA"/>
    <w:rsid w:val="0049792B"/>
    <w:rsid w:val="00497AFE"/>
    <w:rsid w:val="00497F71"/>
    <w:rsid w:val="004A04C8"/>
    <w:rsid w:val="004A04EA"/>
    <w:rsid w:val="004A11AA"/>
    <w:rsid w:val="004A137C"/>
    <w:rsid w:val="004A140D"/>
    <w:rsid w:val="004A17B1"/>
    <w:rsid w:val="004A21AE"/>
    <w:rsid w:val="004A26A8"/>
    <w:rsid w:val="004A2DD0"/>
    <w:rsid w:val="004A2E31"/>
    <w:rsid w:val="004A3C3E"/>
    <w:rsid w:val="004A3D87"/>
    <w:rsid w:val="004A5909"/>
    <w:rsid w:val="004A6643"/>
    <w:rsid w:val="004A687B"/>
    <w:rsid w:val="004A729D"/>
    <w:rsid w:val="004A72EA"/>
    <w:rsid w:val="004A77D7"/>
    <w:rsid w:val="004A78F3"/>
    <w:rsid w:val="004A7B80"/>
    <w:rsid w:val="004B021E"/>
    <w:rsid w:val="004B0267"/>
    <w:rsid w:val="004B04B6"/>
    <w:rsid w:val="004B0588"/>
    <w:rsid w:val="004B0EBA"/>
    <w:rsid w:val="004B0FF2"/>
    <w:rsid w:val="004B176F"/>
    <w:rsid w:val="004B2FA5"/>
    <w:rsid w:val="004B3475"/>
    <w:rsid w:val="004B36AB"/>
    <w:rsid w:val="004B382E"/>
    <w:rsid w:val="004B395B"/>
    <w:rsid w:val="004B3B97"/>
    <w:rsid w:val="004B3EF7"/>
    <w:rsid w:val="004B4681"/>
    <w:rsid w:val="004B46D1"/>
    <w:rsid w:val="004B489D"/>
    <w:rsid w:val="004B4A00"/>
    <w:rsid w:val="004B4BA1"/>
    <w:rsid w:val="004B4D43"/>
    <w:rsid w:val="004B4F18"/>
    <w:rsid w:val="004B52CB"/>
    <w:rsid w:val="004B5D17"/>
    <w:rsid w:val="004B5FBF"/>
    <w:rsid w:val="004B63DA"/>
    <w:rsid w:val="004B66D5"/>
    <w:rsid w:val="004B6D0B"/>
    <w:rsid w:val="004B71E9"/>
    <w:rsid w:val="004B7898"/>
    <w:rsid w:val="004B7976"/>
    <w:rsid w:val="004C0778"/>
    <w:rsid w:val="004C0B80"/>
    <w:rsid w:val="004C0E3A"/>
    <w:rsid w:val="004C12F4"/>
    <w:rsid w:val="004C1A5F"/>
    <w:rsid w:val="004C2C04"/>
    <w:rsid w:val="004C2CB0"/>
    <w:rsid w:val="004C32CB"/>
    <w:rsid w:val="004C3587"/>
    <w:rsid w:val="004C3CF9"/>
    <w:rsid w:val="004C41BC"/>
    <w:rsid w:val="004C462D"/>
    <w:rsid w:val="004C470F"/>
    <w:rsid w:val="004C4733"/>
    <w:rsid w:val="004C4FC5"/>
    <w:rsid w:val="004C4FD4"/>
    <w:rsid w:val="004C5676"/>
    <w:rsid w:val="004C56AC"/>
    <w:rsid w:val="004C5714"/>
    <w:rsid w:val="004C5F6D"/>
    <w:rsid w:val="004C61A5"/>
    <w:rsid w:val="004C6E2C"/>
    <w:rsid w:val="004C6E52"/>
    <w:rsid w:val="004C7144"/>
    <w:rsid w:val="004C753C"/>
    <w:rsid w:val="004C7A74"/>
    <w:rsid w:val="004C7F27"/>
    <w:rsid w:val="004C7FB0"/>
    <w:rsid w:val="004D056D"/>
    <w:rsid w:val="004D0F6E"/>
    <w:rsid w:val="004D12AB"/>
    <w:rsid w:val="004D1437"/>
    <w:rsid w:val="004D2191"/>
    <w:rsid w:val="004D2216"/>
    <w:rsid w:val="004D23F5"/>
    <w:rsid w:val="004D2641"/>
    <w:rsid w:val="004D2739"/>
    <w:rsid w:val="004D27D6"/>
    <w:rsid w:val="004D2DAF"/>
    <w:rsid w:val="004D2E03"/>
    <w:rsid w:val="004D4467"/>
    <w:rsid w:val="004D45BF"/>
    <w:rsid w:val="004D4D2D"/>
    <w:rsid w:val="004D6063"/>
    <w:rsid w:val="004D6298"/>
    <w:rsid w:val="004D6BC4"/>
    <w:rsid w:val="004D6EB4"/>
    <w:rsid w:val="004D712B"/>
    <w:rsid w:val="004D75D7"/>
    <w:rsid w:val="004E0516"/>
    <w:rsid w:val="004E0C1C"/>
    <w:rsid w:val="004E15D7"/>
    <w:rsid w:val="004E160C"/>
    <w:rsid w:val="004E1618"/>
    <w:rsid w:val="004E18E5"/>
    <w:rsid w:val="004E19E0"/>
    <w:rsid w:val="004E2453"/>
    <w:rsid w:val="004E280E"/>
    <w:rsid w:val="004E314B"/>
    <w:rsid w:val="004E3651"/>
    <w:rsid w:val="004E4003"/>
    <w:rsid w:val="004E46E0"/>
    <w:rsid w:val="004E4809"/>
    <w:rsid w:val="004E4B13"/>
    <w:rsid w:val="004E5E74"/>
    <w:rsid w:val="004E6B04"/>
    <w:rsid w:val="004E7066"/>
    <w:rsid w:val="004E7DA8"/>
    <w:rsid w:val="004E7DAD"/>
    <w:rsid w:val="004F03E7"/>
    <w:rsid w:val="004F0AF3"/>
    <w:rsid w:val="004F1037"/>
    <w:rsid w:val="004F1B91"/>
    <w:rsid w:val="004F1CD6"/>
    <w:rsid w:val="004F1FFA"/>
    <w:rsid w:val="004F2BF6"/>
    <w:rsid w:val="004F311C"/>
    <w:rsid w:val="004F3B6B"/>
    <w:rsid w:val="004F3C42"/>
    <w:rsid w:val="004F4398"/>
    <w:rsid w:val="004F445D"/>
    <w:rsid w:val="004F4874"/>
    <w:rsid w:val="004F49A9"/>
    <w:rsid w:val="004F4FA5"/>
    <w:rsid w:val="004F4FDD"/>
    <w:rsid w:val="004F53E6"/>
    <w:rsid w:val="004F593C"/>
    <w:rsid w:val="004F5CA2"/>
    <w:rsid w:val="004F6817"/>
    <w:rsid w:val="004F6EE3"/>
    <w:rsid w:val="004F75D3"/>
    <w:rsid w:val="004F760C"/>
    <w:rsid w:val="004F7B51"/>
    <w:rsid w:val="004F7DC0"/>
    <w:rsid w:val="005004C0"/>
    <w:rsid w:val="0050089C"/>
    <w:rsid w:val="00500D67"/>
    <w:rsid w:val="0050137F"/>
    <w:rsid w:val="0050151F"/>
    <w:rsid w:val="005018E9"/>
    <w:rsid w:val="00501BBC"/>
    <w:rsid w:val="0050260F"/>
    <w:rsid w:val="0050268E"/>
    <w:rsid w:val="00502ABC"/>
    <w:rsid w:val="00503129"/>
    <w:rsid w:val="00503376"/>
    <w:rsid w:val="00503E02"/>
    <w:rsid w:val="00503F00"/>
    <w:rsid w:val="005040C3"/>
    <w:rsid w:val="00504484"/>
    <w:rsid w:val="00505CD0"/>
    <w:rsid w:val="0050655D"/>
    <w:rsid w:val="0050678D"/>
    <w:rsid w:val="00507296"/>
    <w:rsid w:val="005078BA"/>
    <w:rsid w:val="00510AA8"/>
    <w:rsid w:val="00511840"/>
    <w:rsid w:val="005119B2"/>
    <w:rsid w:val="0051293B"/>
    <w:rsid w:val="005129EA"/>
    <w:rsid w:val="005135F9"/>
    <w:rsid w:val="005142F4"/>
    <w:rsid w:val="005157DA"/>
    <w:rsid w:val="0051581E"/>
    <w:rsid w:val="00515B2C"/>
    <w:rsid w:val="005161B4"/>
    <w:rsid w:val="005166AB"/>
    <w:rsid w:val="00516C18"/>
    <w:rsid w:val="00516CAA"/>
    <w:rsid w:val="00517493"/>
    <w:rsid w:val="005175EF"/>
    <w:rsid w:val="00517AB6"/>
    <w:rsid w:val="00517BDB"/>
    <w:rsid w:val="00517CCE"/>
    <w:rsid w:val="0052049D"/>
    <w:rsid w:val="00520535"/>
    <w:rsid w:val="00520DC0"/>
    <w:rsid w:val="00520F94"/>
    <w:rsid w:val="0052111C"/>
    <w:rsid w:val="005212CF"/>
    <w:rsid w:val="005215FF"/>
    <w:rsid w:val="0052193C"/>
    <w:rsid w:val="00521A8F"/>
    <w:rsid w:val="00521B0A"/>
    <w:rsid w:val="00521B6C"/>
    <w:rsid w:val="00521FD1"/>
    <w:rsid w:val="005226AA"/>
    <w:rsid w:val="005227C2"/>
    <w:rsid w:val="0052326D"/>
    <w:rsid w:val="005234BA"/>
    <w:rsid w:val="005236F1"/>
    <w:rsid w:val="0052393C"/>
    <w:rsid w:val="005241CB"/>
    <w:rsid w:val="005242C3"/>
    <w:rsid w:val="00524433"/>
    <w:rsid w:val="00524601"/>
    <w:rsid w:val="00524A45"/>
    <w:rsid w:val="00524ED8"/>
    <w:rsid w:val="00525102"/>
    <w:rsid w:val="0052555A"/>
    <w:rsid w:val="00525719"/>
    <w:rsid w:val="005257D7"/>
    <w:rsid w:val="00525957"/>
    <w:rsid w:val="00525E20"/>
    <w:rsid w:val="00525E4D"/>
    <w:rsid w:val="0052606A"/>
    <w:rsid w:val="005264B7"/>
    <w:rsid w:val="00526FE2"/>
    <w:rsid w:val="005274F9"/>
    <w:rsid w:val="00527EF3"/>
    <w:rsid w:val="005310D3"/>
    <w:rsid w:val="00531332"/>
    <w:rsid w:val="005316C0"/>
    <w:rsid w:val="00531B46"/>
    <w:rsid w:val="00531DC3"/>
    <w:rsid w:val="00532CF6"/>
    <w:rsid w:val="00532D68"/>
    <w:rsid w:val="0053335F"/>
    <w:rsid w:val="00533753"/>
    <w:rsid w:val="005338CD"/>
    <w:rsid w:val="00533F84"/>
    <w:rsid w:val="005341B5"/>
    <w:rsid w:val="0053488F"/>
    <w:rsid w:val="00534C51"/>
    <w:rsid w:val="00534E77"/>
    <w:rsid w:val="005354E2"/>
    <w:rsid w:val="00535524"/>
    <w:rsid w:val="00535AFC"/>
    <w:rsid w:val="00536427"/>
    <w:rsid w:val="00536BCA"/>
    <w:rsid w:val="00536D8C"/>
    <w:rsid w:val="005372EF"/>
    <w:rsid w:val="005373C1"/>
    <w:rsid w:val="0053747C"/>
    <w:rsid w:val="00537B6D"/>
    <w:rsid w:val="00537D63"/>
    <w:rsid w:val="00537E6E"/>
    <w:rsid w:val="00540939"/>
    <w:rsid w:val="00540C5F"/>
    <w:rsid w:val="0054147B"/>
    <w:rsid w:val="00541649"/>
    <w:rsid w:val="00541896"/>
    <w:rsid w:val="005419DD"/>
    <w:rsid w:val="00541AB5"/>
    <w:rsid w:val="0054278E"/>
    <w:rsid w:val="00542B57"/>
    <w:rsid w:val="00542B82"/>
    <w:rsid w:val="00543683"/>
    <w:rsid w:val="00544470"/>
    <w:rsid w:val="00544EF3"/>
    <w:rsid w:val="00545047"/>
    <w:rsid w:val="005455D1"/>
    <w:rsid w:val="00545D41"/>
    <w:rsid w:val="00547C1D"/>
    <w:rsid w:val="005501F4"/>
    <w:rsid w:val="0055052C"/>
    <w:rsid w:val="00550D8D"/>
    <w:rsid w:val="00550FAA"/>
    <w:rsid w:val="00551133"/>
    <w:rsid w:val="00551A1F"/>
    <w:rsid w:val="00552229"/>
    <w:rsid w:val="005526A8"/>
    <w:rsid w:val="0055295B"/>
    <w:rsid w:val="00552E36"/>
    <w:rsid w:val="0055384C"/>
    <w:rsid w:val="00554427"/>
    <w:rsid w:val="00554A64"/>
    <w:rsid w:val="0055574B"/>
    <w:rsid w:val="005557AF"/>
    <w:rsid w:val="00556830"/>
    <w:rsid w:val="00556BAC"/>
    <w:rsid w:val="005575ED"/>
    <w:rsid w:val="00557CC7"/>
    <w:rsid w:val="00560364"/>
    <w:rsid w:val="00560B15"/>
    <w:rsid w:val="005619A7"/>
    <w:rsid w:val="00561DB6"/>
    <w:rsid w:val="0056200E"/>
    <w:rsid w:val="0056275C"/>
    <w:rsid w:val="00563233"/>
    <w:rsid w:val="00563F02"/>
    <w:rsid w:val="0056468F"/>
    <w:rsid w:val="005648A0"/>
    <w:rsid w:val="00564DAE"/>
    <w:rsid w:val="00565A36"/>
    <w:rsid w:val="00565D68"/>
    <w:rsid w:val="005660E7"/>
    <w:rsid w:val="00566212"/>
    <w:rsid w:val="00566262"/>
    <w:rsid w:val="005668F4"/>
    <w:rsid w:val="0056701E"/>
    <w:rsid w:val="00567562"/>
    <w:rsid w:val="005676C9"/>
    <w:rsid w:val="00567980"/>
    <w:rsid w:val="005703DA"/>
    <w:rsid w:val="005704C3"/>
    <w:rsid w:val="00570751"/>
    <w:rsid w:val="00570DA6"/>
    <w:rsid w:val="00570E00"/>
    <w:rsid w:val="00570F02"/>
    <w:rsid w:val="005722D7"/>
    <w:rsid w:val="0057329C"/>
    <w:rsid w:val="00573376"/>
    <w:rsid w:val="005734C2"/>
    <w:rsid w:val="005737C2"/>
    <w:rsid w:val="00573A42"/>
    <w:rsid w:val="00573AC6"/>
    <w:rsid w:val="00574418"/>
    <w:rsid w:val="00575052"/>
    <w:rsid w:val="00575E51"/>
    <w:rsid w:val="00576160"/>
    <w:rsid w:val="00576201"/>
    <w:rsid w:val="005767A8"/>
    <w:rsid w:val="00576A06"/>
    <w:rsid w:val="00576D88"/>
    <w:rsid w:val="00576E30"/>
    <w:rsid w:val="00576EE2"/>
    <w:rsid w:val="00577767"/>
    <w:rsid w:val="005777EC"/>
    <w:rsid w:val="0057786E"/>
    <w:rsid w:val="0057790E"/>
    <w:rsid w:val="00577A40"/>
    <w:rsid w:val="00577B7D"/>
    <w:rsid w:val="0058023C"/>
    <w:rsid w:val="005805C0"/>
    <w:rsid w:val="00580630"/>
    <w:rsid w:val="00580654"/>
    <w:rsid w:val="005807CC"/>
    <w:rsid w:val="00580A45"/>
    <w:rsid w:val="00580D3E"/>
    <w:rsid w:val="00581A07"/>
    <w:rsid w:val="00581A35"/>
    <w:rsid w:val="00581C35"/>
    <w:rsid w:val="00581C56"/>
    <w:rsid w:val="00581E47"/>
    <w:rsid w:val="00582910"/>
    <w:rsid w:val="0058306E"/>
    <w:rsid w:val="00583361"/>
    <w:rsid w:val="00583B25"/>
    <w:rsid w:val="00584F5B"/>
    <w:rsid w:val="005850D7"/>
    <w:rsid w:val="0058585E"/>
    <w:rsid w:val="005862AA"/>
    <w:rsid w:val="005863BF"/>
    <w:rsid w:val="00586417"/>
    <w:rsid w:val="00586515"/>
    <w:rsid w:val="00586682"/>
    <w:rsid w:val="00586AD6"/>
    <w:rsid w:val="00586E8C"/>
    <w:rsid w:val="00587439"/>
    <w:rsid w:val="00587658"/>
    <w:rsid w:val="00587A21"/>
    <w:rsid w:val="00587EAF"/>
    <w:rsid w:val="005901CB"/>
    <w:rsid w:val="00590B4C"/>
    <w:rsid w:val="00590C3F"/>
    <w:rsid w:val="005912DC"/>
    <w:rsid w:val="00591546"/>
    <w:rsid w:val="00591CA1"/>
    <w:rsid w:val="005923B3"/>
    <w:rsid w:val="005925A3"/>
    <w:rsid w:val="005926B3"/>
    <w:rsid w:val="005931E4"/>
    <w:rsid w:val="00593685"/>
    <w:rsid w:val="005938CF"/>
    <w:rsid w:val="00593900"/>
    <w:rsid w:val="00593B40"/>
    <w:rsid w:val="005945D3"/>
    <w:rsid w:val="00594678"/>
    <w:rsid w:val="005947CE"/>
    <w:rsid w:val="00594802"/>
    <w:rsid w:val="00594D8E"/>
    <w:rsid w:val="0059506E"/>
    <w:rsid w:val="00595232"/>
    <w:rsid w:val="00595FF5"/>
    <w:rsid w:val="005961C8"/>
    <w:rsid w:val="00596254"/>
    <w:rsid w:val="0059669F"/>
    <w:rsid w:val="00596805"/>
    <w:rsid w:val="00596D93"/>
    <w:rsid w:val="00597395"/>
    <w:rsid w:val="005A0273"/>
    <w:rsid w:val="005A06F3"/>
    <w:rsid w:val="005A0983"/>
    <w:rsid w:val="005A1197"/>
    <w:rsid w:val="005A192B"/>
    <w:rsid w:val="005A1DAF"/>
    <w:rsid w:val="005A2190"/>
    <w:rsid w:val="005A23E1"/>
    <w:rsid w:val="005A33E0"/>
    <w:rsid w:val="005A4B35"/>
    <w:rsid w:val="005A4BB4"/>
    <w:rsid w:val="005A4F96"/>
    <w:rsid w:val="005A5263"/>
    <w:rsid w:val="005A59EC"/>
    <w:rsid w:val="005A6236"/>
    <w:rsid w:val="005A62F9"/>
    <w:rsid w:val="005A6396"/>
    <w:rsid w:val="005A652D"/>
    <w:rsid w:val="005A69BF"/>
    <w:rsid w:val="005A6E41"/>
    <w:rsid w:val="005A70CC"/>
    <w:rsid w:val="005A72A2"/>
    <w:rsid w:val="005A7755"/>
    <w:rsid w:val="005A7B6C"/>
    <w:rsid w:val="005A7B72"/>
    <w:rsid w:val="005B00AA"/>
    <w:rsid w:val="005B01CC"/>
    <w:rsid w:val="005B0A0A"/>
    <w:rsid w:val="005B13CC"/>
    <w:rsid w:val="005B1CEA"/>
    <w:rsid w:val="005B2344"/>
    <w:rsid w:val="005B237B"/>
    <w:rsid w:val="005B34F3"/>
    <w:rsid w:val="005B353A"/>
    <w:rsid w:val="005B3C4C"/>
    <w:rsid w:val="005B3F3A"/>
    <w:rsid w:val="005B3FD3"/>
    <w:rsid w:val="005B4D39"/>
    <w:rsid w:val="005B5288"/>
    <w:rsid w:val="005B54C5"/>
    <w:rsid w:val="005B5504"/>
    <w:rsid w:val="005B5626"/>
    <w:rsid w:val="005B566C"/>
    <w:rsid w:val="005B58DB"/>
    <w:rsid w:val="005B5A29"/>
    <w:rsid w:val="005B5AA5"/>
    <w:rsid w:val="005B5AD5"/>
    <w:rsid w:val="005B70BD"/>
    <w:rsid w:val="005B7676"/>
    <w:rsid w:val="005B7A5D"/>
    <w:rsid w:val="005B7D72"/>
    <w:rsid w:val="005C051F"/>
    <w:rsid w:val="005C0C0F"/>
    <w:rsid w:val="005C1A1A"/>
    <w:rsid w:val="005C1DFB"/>
    <w:rsid w:val="005C2707"/>
    <w:rsid w:val="005C2A79"/>
    <w:rsid w:val="005C2EFA"/>
    <w:rsid w:val="005C355E"/>
    <w:rsid w:val="005C3BCE"/>
    <w:rsid w:val="005C3F35"/>
    <w:rsid w:val="005C4545"/>
    <w:rsid w:val="005C4FA1"/>
    <w:rsid w:val="005C5194"/>
    <w:rsid w:val="005C615C"/>
    <w:rsid w:val="005C61CF"/>
    <w:rsid w:val="005C7D8C"/>
    <w:rsid w:val="005C7F83"/>
    <w:rsid w:val="005D03B6"/>
    <w:rsid w:val="005D073E"/>
    <w:rsid w:val="005D1256"/>
    <w:rsid w:val="005D145B"/>
    <w:rsid w:val="005D149E"/>
    <w:rsid w:val="005D15BD"/>
    <w:rsid w:val="005D1871"/>
    <w:rsid w:val="005D18DD"/>
    <w:rsid w:val="005D19ED"/>
    <w:rsid w:val="005D1CBE"/>
    <w:rsid w:val="005D259B"/>
    <w:rsid w:val="005D25C7"/>
    <w:rsid w:val="005D3504"/>
    <w:rsid w:val="005D384F"/>
    <w:rsid w:val="005D3AED"/>
    <w:rsid w:val="005D3CE2"/>
    <w:rsid w:val="005D45C2"/>
    <w:rsid w:val="005D483C"/>
    <w:rsid w:val="005D51A6"/>
    <w:rsid w:val="005D534B"/>
    <w:rsid w:val="005D56D1"/>
    <w:rsid w:val="005D5AC1"/>
    <w:rsid w:val="005D6578"/>
    <w:rsid w:val="005D6929"/>
    <w:rsid w:val="005D6D52"/>
    <w:rsid w:val="005D7D3F"/>
    <w:rsid w:val="005D7ECF"/>
    <w:rsid w:val="005E004D"/>
    <w:rsid w:val="005E13B9"/>
    <w:rsid w:val="005E2E0F"/>
    <w:rsid w:val="005E33BB"/>
    <w:rsid w:val="005E3A66"/>
    <w:rsid w:val="005E4EC4"/>
    <w:rsid w:val="005E5426"/>
    <w:rsid w:val="005E56BE"/>
    <w:rsid w:val="005E57EC"/>
    <w:rsid w:val="005E58FC"/>
    <w:rsid w:val="005E5C49"/>
    <w:rsid w:val="005E62A0"/>
    <w:rsid w:val="005E64E6"/>
    <w:rsid w:val="005E6CD2"/>
    <w:rsid w:val="005E72E3"/>
    <w:rsid w:val="005F078C"/>
    <w:rsid w:val="005F0D23"/>
    <w:rsid w:val="005F0D9C"/>
    <w:rsid w:val="005F0EF7"/>
    <w:rsid w:val="005F136C"/>
    <w:rsid w:val="005F1612"/>
    <w:rsid w:val="005F19E2"/>
    <w:rsid w:val="005F1AD9"/>
    <w:rsid w:val="005F273E"/>
    <w:rsid w:val="005F28F2"/>
    <w:rsid w:val="005F33DD"/>
    <w:rsid w:val="005F348D"/>
    <w:rsid w:val="005F3B0D"/>
    <w:rsid w:val="005F4445"/>
    <w:rsid w:val="005F517D"/>
    <w:rsid w:val="005F5629"/>
    <w:rsid w:val="005F5BDB"/>
    <w:rsid w:val="005F5F68"/>
    <w:rsid w:val="005F62D4"/>
    <w:rsid w:val="005F64F3"/>
    <w:rsid w:val="005F682B"/>
    <w:rsid w:val="005F6C02"/>
    <w:rsid w:val="005F6F83"/>
    <w:rsid w:val="005F7684"/>
    <w:rsid w:val="005F76BF"/>
    <w:rsid w:val="005F793C"/>
    <w:rsid w:val="00600116"/>
    <w:rsid w:val="00600368"/>
    <w:rsid w:val="00600546"/>
    <w:rsid w:val="0060159D"/>
    <w:rsid w:val="00601615"/>
    <w:rsid w:val="00601914"/>
    <w:rsid w:val="00601A91"/>
    <w:rsid w:val="00601EC1"/>
    <w:rsid w:val="0060209F"/>
    <w:rsid w:val="0060210C"/>
    <w:rsid w:val="0060246A"/>
    <w:rsid w:val="00602645"/>
    <w:rsid w:val="006028AE"/>
    <w:rsid w:val="00602B7F"/>
    <w:rsid w:val="00602CFA"/>
    <w:rsid w:val="00603178"/>
    <w:rsid w:val="0060432E"/>
    <w:rsid w:val="006047FC"/>
    <w:rsid w:val="00604FDD"/>
    <w:rsid w:val="00605246"/>
    <w:rsid w:val="00605495"/>
    <w:rsid w:val="00605523"/>
    <w:rsid w:val="00605856"/>
    <w:rsid w:val="00606087"/>
    <w:rsid w:val="00606393"/>
    <w:rsid w:val="006063A6"/>
    <w:rsid w:val="00606B0B"/>
    <w:rsid w:val="00606C76"/>
    <w:rsid w:val="00607888"/>
    <w:rsid w:val="00607FCB"/>
    <w:rsid w:val="00610F9D"/>
    <w:rsid w:val="006111E7"/>
    <w:rsid w:val="00611B2A"/>
    <w:rsid w:val="0061224C"/>
    <w:rsid w:val="0061273E"/>
    <w:rsid w:val="006127EA"/>
    <w:rsid w:val="006128DF"/>
    <w:rsid w:val="00613431"/>
    <w:rsid w:val="00613518"/>
    <w:rsid w:val="00613B86"/>
    <w:rsid w:val="00613D80"/>
    <w:rsid w:val="00613DAB"/>
    <w:rsid w:val="00613DB8"/>
    <w:rsid w:val="00613DCB"/>
    <w:rsid w:val="006141AC"/>
    <w:rsid w:val="00614283"/>
    <w:rsid w:val="006142B6"/>
    <w:rsid w:val="006142DE"/>
    <w:rsid w:val="0061434D"/>
    <w:rsid w:val="00614D48"/>
    <w:rsid w:val="006156E2"/>
    <w:rsid w:val="0061592B"/>
    <w:rsid w:val="00615F0D"/>
    <w:rsid w:val="006166B8"/>
    <w:rsid w:val="00616853"/>
    <w:rsid w:val="00616BE4"/>
    <w:rsid w:val="00617170"/>
    <w:rsid w:val="006175C2"/>
    <w:rsid w:val="00617617"/>
    <w:rsid w:val="006200B3"/>
    <w:rsid w:val="00620D5B"/>
    <w:rsid w:val="006212A9"/>
    <w:rsid w:val="0062181A"/>
    <w:rsid w:val="00622689"/>
    <w:rsid w:val="006228B6"/>
    <w:rsid w:val="00622D21"/>
    <w:rsid w:val="00623206"/>
    <w:rsid w:val="00623290"/>
    <w:rsid w:val="00623440"/>
    <w:rsid w:val="00623A55"/>
    <w:rsid w:val="0062458A"/>
    <w:rsid w:val="006246D5"/>
    <w:rsid w:val="006248C4"/>
    <w:rsid w:val="00624905"/>
    <w:rsid w:val="00624A6B"/>
    <w:rsid w:val="0062503F"/>
    <w:rsid w:val="00625200"/>
    <w:rsid w:val="00625444"/>
    <w:rsid w:val="0062555C"/>
    <w:rsid w:val="00625FBE"/>
    <w:rsid w:val="006262A5"/>
    <w:rsid w:val="00626FDC"/>
    <w:rsid w:val="00627155"/>
    <w:rsid w:val="00627174"/>
    <w:rsid w:val="006271DF"/>
    <w:rsid w:val="00627701"/>
    <w:rsid w:val="00627A6A"/>
    <w:rsid w:val="00631890"/>
    <w:rsid w:val="006329BA"/>
    <w:rsid w:val="00632B2E"/>
    <w:rsid w:val="00632F84"/>
    <w:rsid w:val="006338D3"/>
    <w:rsid w:val="00633AD6"/>
    <w:rsid w:val="006340D8"/>
    <w:rsid w:val="006343B1"/>
    <w:rsid w:val="006344A2"/>
    <w:rsid w:val="00634508"/>
    <w:rsid w:val="00634858"/>
    <w:rsid w:val="00634AEE"/>
    <w:rsid w:val="00634B04"/>
    <w:rsid w:val="00634CF3"/>
    <w:rsid w:val="00634DFB"/>
    <w:rsid w:val="00634F2F"/>
    <w:rsid w:val="0063533C"/>
    <w:rsid w:val="00635A2C"/>
    <w:rsid w:val="00635C81"/>
    <w:rsid w:val="00635EC2"/>
    <w:rsid w:val="006364E8"/>
    <w:rsid w:val="006365B1"/>
    <w:rsid w:val="0063675E"/>
    <w:rsid w:val="0063683B"/>
    <w:rsid w:val="006368AD"/>
    <w:rsid w:val="00636903"/>
    <w:rsid w:val="00636930"/>
    <w:rsid w:val="0063694A"/>
    <w:rsid w:val="006376A6"/>
    <w:rsid w:val="00637787"/>
    <w:rsid w:val="00637984"/>
    <w:rsid w:val="00637F71"/>
    <w:rsid w:val="0064013F"/>
    <w:rsid w:val="006401F8"/>
    <w:rsid w:val="00640A8B"/>
    <w:rsid w:val="00640ABC"/>
    <w:rsid w:val="00640B20"/>
    <w:rsid w:val="00640B9A"/>
    <w:rsid w:val="00640D95"/>
    <w:rsid w:val="00640E4F"/>
    <w:rsid w:val="006416C7"/>
    <w:rsid w:val="00641CBC"/>
    <w:rsid w:val="00642040"/>
    <w:rsid w:val="00642597"/>
    <w:rsid w:val="006435C4"/>
    <w:rsid w:val="006436C7"/>
    <w:rsid w:val="006438A3"/>
    <w:rsid w:val="006441AC"/>
    <w:rsid w:val="00644F46"/>
    <w:rsid w:val="006455AE"/>
    <w:rsid w:val="00645613"/>
    <w:rsid w:val="00645EF4"/>
    <w:rsid w:val="0064610F"/>
    <w:rsid w:val="006461E5"/>
    <w:rsid w:val="0064631F"/>
    <w:rsid w:val="00646B64"/>
    <w:rsid w:val="00646E74"/>
    <w:rsid w:val="006471B4"/>
    <w:rsid w:val="00647425"/>
    <w:rsid w:val="006500BF"/>
    <w:rsid w:val="00650425"/>
    <w:rsid w:val="0065086E"/>
    <w:rsid w:val="00650C96"/>
    <w:rsid w:val="00650DCC"/>
    <w:rsid w:val="00650EF4"/>
    <w:rsid w:val="00651AB5"/>
    <w:rsid w:val="0065210A"/>
    <w:rsid w:val="006521DB"/>
    <w:rsid w:val="006536C2"/>
    <w:rsid w:val="006544D3"/>
    <w:rsid w:val="00655E71"/>
    <w:rsid w:val="006572A0"/>
    <w:rsid w:val="006574B4"/>
    <w:rsid w:val="006574C6"/>
    <w:rsid w:val="0065756D"/>
    <w:rsid w:val="0065766A"/>
    <w:rsid w:val="0065799C"/>
    <w:rsid w:val="00660852"/>
    <w:rsid w:val="00660C1E"/>
    <w:rsid w:val="00660D85"/>
    <w:rsid w:val="00661092"/>
    <w:rsid w:val="00661574"/>
    <w:rsid w:val="00661F94"/>
    <w:rsid w:val="00661FBB"/>
    <w:rsid w:val="00662005"/>
    <w:rsid w:val="00662225"/>
    <w:rsid w:val="0066238D"/>
    <w:rsid w:val="0066247C"/>
    <w:rsid w:val="006627B9"/>
    <w:rsid w:val="00662CA1"/>
    <w:rsid w:val="00663ECE"/>
    <w:rsid w:val="00663F06"/>
    <w:rsid w:val="0066416C"/>
    <w:rsid w:val="00664CB8"/>
    <w:rsid w:val="00664EBC"/>
    <w:rsid w:val="0066518C"/>
    <w:rsid w:val="006657DB"/>
    <w:rsid w:val="006659A2"/>
    <w:rsid w:val="00665DD5"/>
    <w:rsid w:val="0066660D"/>
    <w:rsid w:val="00666689"/>
    <w:rsid w:val="006668FD"/>
    <w:rsid w:val="006670C1"/>
    <w:rsid w:val="00667601"/>
    <w:rsid w:val="00667801"/>
    <w:rsid w:val="0066787A"/>
    <w:rsid w:val="00667C84"/>
    <w:rsid w:val="00670F75"/>
    <w:rsid w:val="00671682"/>
    <w:rsid w:val="00671A3E"/>
    <w:rsid w:val="00671B4B"/>
    <w:rsid w:val="00671BA8"/>
    <w:rsid w:val="006731ED"/>
    <w:rsid w:val="0067389D"/>
    <w:rsid w:val="00673B45"/>
    <w:rsid w:val="00674338"/>
    <w:rsid w:val="006756CB"/>
    <w:rsid w:val="00675A47"/>
    <w:rsid w:val="0067679B"/>
    <w:rsid w:val="00676AE2"/>
    <w:rsid w:val="00676EEC"/>
    <w:rsid w:val="00677229"/>
    <w:rsid w:val="00677F1D"/>
    <w:rsid w:val="00680092"/>
    <w:rsid w:val="006806D4"/>
    <w:rsid w:val="00680EF6"/>
    <w:rsid w:val="00680F8B"/>
    <w:rsid w:val="00681497"/>
    <w:rsid w:val="00681891"/>
    <w:rsid w:val="00681975"/>
    <w:rsid w:val="006820D2"/>
    <w:rsid w:val="0068279A"/>
    <w:rsid w:val="00682BDB"/>
    <w:rsid w:val="006832A9"/>
    <w:rsid w:val="00683970"/>
    <w:rsid w:val="00683BBC"/>
    <w:rsid w:val="00683CDB"/>
    <w:rsid w:val="006840F2"/>
    <w:rsid w:val="00684251"/>
    <w:rsid w:val="00684351"/>
    <w:rsid w:val="006843D6"/>
    <w:rsid w:val="006844AE"/>
    <w:rsid w:val="00684E63"/>
    <w:rsid w:val="00685333"/>
    <w:rsid w:val="0068560D"/>
    <w:rsid w:val="00685B81"/>
    <w:rsid w:val="006865BF"/>
    <w:rsid w:val="006867F5"/>
    <w:rsid w:val="00686ACD"/>
    <w:rsid w:val="00690969"/>
    <w:rsid w:val="00691484"/>
    <w:rsid w:val="006919AD"/>
    <w:rsid w:val="00692532"/>
    <w:rsid w:val="00692C38"/>
    <w:rsid w:val="0069385A"/>
    <w:rsid w:val="006942D6"/>
    <w:rsid w:val="0069432E"/>
    <w:rsid w:val="00694C0D"/>
    <w:rsid w:val="0069569C"/>
    <w:rsid w:val="0069589C"/>
    <w:rsid w:val="00695E41"/>
    <w:rsid w:val="00696115"/>
    <w:rsid w:val="006961A8"/>
    <w:rsid w:val="0069671E"/>
    <w:rsid w:val="00696E69"/>
    <w:rsid w:val="0069732C"/>
    <w:rsid w:val="0069733E"/>
    <w:rsid w:val="006973AE"/>
    <w:rsid w:val="006977D2"/>
    <w:rsid w:val="0069798C"/>
    <w:rsid w:val="006A055D"/>
    <w:rsid w:val="006A06DE"/>
    <w:rsid w:val="006A06E8"/>
    <w:rsid w:val="006A0C58"/>
    <w:rsid w:val="006A0C9C"/>
    <w:rsid w:val="006A0DB7"/>
    <w:rsid w:val="006A212B"/>
    <w:rsid w:val="006A23C1"/>
    <w:rsid w:val="006A3485"/>
    <w:rsid w:val="006A3724"/>
    <w:rsid w:val="006A3726"/>
    <w:rsid w:val="006A4376"/>
    <w:rsid w:val="006A4665"/>
    <w:rsid w:val="006A46DD"/>
    <w:rsid w:val="006A4C1C"/>
    <w:rsid w:val="006A4C99"/>
    <w:rsid w:val="006A5EFB"/>
    <w:rsid w:val="006A6607"/>
    <w:rsid w:val="006A675C"/>
    <w:rsid w:val="006A6D1B"/>
    <w:rsid w:val="006A6FC1"/>
    <w:rsid w:val="006A701F"/>
    <w:rsid w:val="006A7291"/>
    <w:rsid w:val="006A7EB4"/>
    <w:rsid w:val="006B0204"/>
    <w:rsid w:val="006B04A7"/>
    <w:rsid w:val="006B0604"/>
    <w:rsid w:val="006B20A6"/>
    <w:rsid w:val="006B2E55"/>
    <w:rsid w:val="006B400F"/>
    <w:rsid w:val="006B4E1F"/>
    <w:rsid w:val="006B5019"/>
    <w:rsid w:val="006B53A9"/>
    <w:rsid w:val="006B5832"/>
    <w:rsid w:val="006B5A42"/>
    <w:rsid w:val="006B5A43"/>
    <w:rsid w:val="006B5C41"/>
    <w:rsid w:val="006B5CD9"/>
    <w:rsid w:val="006B6DB7"/>
    <w:rsid w:val="006B7174"/>
    <w:rsid w:val="006B71B9"/>
    <w:rsid w:val="006B737C"/>
    <w:rsid w:val="006B7969"/>
    <w:rsid w:val="006B7A46"/>
    <w:rsid w:val="006C07A8"/>
    <w:rsid w:val="006C0D1C"/>
    <w:rsid w:val="006C1404"/>
    <w:rsid w:val="006C1DEE"/>
    <w:rsid w:val="006C2BB9"/>
    <w:rsid w:val="006C2DCF"/>
    <w:rsid w:val="006C315D"/>
    <w:rsid w:val="006C325C"/>
    <w:rsid w:val="006C36E7"/>
    <w:rsid w:val="006C386C"/>
    <w:rsid w:val="006C3A8A"/>
    <w:rsid w:val="006C3B23"/>
    <w:rsid w:val="006C3E1E"/>
    <w:rsid w:val="006C44C6"/>
    <w:rsid w:val="006C4A01"/>
    <w:rsid w:val="006C4A87"/>
    <w:rsid w:val="006C4FFA"/>
    <w:rsid w:val="006C52B5"/>
    <w:rsid w:val="006C53D5"/>
    <w:rsid w:val="006C53ED"/>
    <w:rsid w:val="006C5744"/>
    <w:rsid w:val="006C5FBE"/>
    <w:rsid w:val="006C6722"/>
    <w:rsid w:val="006C69D1"/>
    <w:rsid w:val="006C6F13"/>
    <w:rsid w:val="006D00E7"/>
    <w:rsid w:val="006D0327"/>
    <w:rsid w:val="006D076C"/>
    <w:rsid w:val="006D0C20"/>
    <w:rsid w:val="006D1C19"/>
    <w:rsid w:val="006D1F9B"/>
    <w:rsid w:val="006D23D0"/>
    <w:rsid w:val="006D35A7"/>
    <w:rsid w:val="006D394E"/>
    <w:rsid w:val="006D3A09"/>
    <w:rsid w:val="006D43E6"/>
    <w:rsid w:val="006D44FC"/>
    <w:rsid w:val="006D4551"/>
    <w:rsid w:val="006D498B"/>
    <w:rsid w:val="006D4C40"/>
    <w:rsid w:val="006D5C53"/>
    <w:rsid w:val="006D5C63"/>
    <w:rsid w:val="006D68DF"/>
    <w:rsid w:val="006D6F83"/>
    <w:rsid w:val="006D7365"/>
    <w:rsid w:val="006D7573"/>
    <w:rsid w:val="006D7A70"/>
    <w:rsid w:val="006E11D7"/>
    <w:rsid w:val="006E11ED"/>
    <w:rsid w:val="006E121F"/>
    <w:rsid w:val="006E14AD"/>
    <w:rsid w:val="006E1800"/>
    <w:rsid w:val="006E20BD"/>
    <w:rsid w:val="006E2138"/>
    <w:rsid w:val="006E2540"/>
    <w:rsid w:val="006E2BE5"/>
    <w:rsid w:val="006E2CA8"/>
    <w:rsid w:val="006E3114"/>
    <w:rsid w:val="006E335B"/>
    <w:rsid w:val="006E39A2"/>
    <w:rsid w:val="006E3D86"/>
    <w:rsid w:val="006E3F82"/>
    <w:rsid w:val="006E4349"/>
    <w:rsid w:val="006E43F9"/>
    <w:rsid w:val="006E4814"/>
    <w:rsid w:val="006E4CA9"/>
    <w:rsid w:val="006E501B"/>
    <w:rsid w:val="006E5081"/>
    <w:rsid w:val="006E5FF3"/>
    <w:rsid w:val="006E6759"/>
    <w:rsid w:val="006E68E8"/>
    <w:rsid w:val="006E6E5B"/>
    <w:rsid w:val="006E7081"/>
    <w:rsid w:val="006E71C8"/>
    <w:rsid w:val="006E76D5"/>
    <w:rsid w:val="006F079F"/>
    <w:rsid w:val="006F0F60"/>
    <w:rsid w:val="006F14B9"/>
    <w:rsid w:val="006F1604"/>
    <w:rsid w:val="006F1819"/>
    <w:rsid w:val="006F1B4A"/>
    <w:rsid w:val="006F1CDD"/>
    <w:rsid w:val="006F205E"/>
    <w:rsid w:val="006F2273"/>
    <w:rsid w:val="006F28CA"/>
    <w:rsid w:val="006F2E15"/>
    <w:rsid w:val="006F31C0"/>
    <w:rsid w:val="006F32D1"/>
    <w:rsid w:val="006F32E4"/>
    <w:rsid w:val="006F3AB6"/>
    <w:rsid w:val="006F40E1"/>
    <w:rsid w:val="006F4401"/>
    <w:rsid w:val="006F4D7B"/>
    <w:rsid w:val="006F5BDD"/>
    <w:rsid w:val="006F5DDB"/>
    <w:rsid w:val="006F63DB"/>
    <w:rsid w:val="006F64B7"/>
    <w:rsid w:val="006F7E75"/>
    <w:rsid w:val="007001B3"/>
    <w:rsid w:val="00700991"/>
    <w:rsid w:val="00700EB3"/>
    <w:rsid w:val="00700F38"/>
    <w:rsid w:val="00700FC9"/>
    <w:rsid w:val="00701064"/>
    <w:rsid w:val="007012A5"/>
    <w:rsid w:val="007016A5"/>
    <w:rsid w:val="00701D03"/>
    <w:rsid w:val="007028CB"/>
    <w:rsid w:val="00702959"/>
    <w:rsid w:val="00702A8B"/>
    <w:rsid w:val="00702CF7"/>
    <w:rsid w:val="00702E71"/>
    <w:rsid w:val="00703C16"/>
    <w:rsid w:val="00704227"/>
    <w:rsid w:val="007046C8"/>
    <w:rsid w:val="007046EC"/>
    <w:rsid w:val="00704B3C"/>
    <w:rsid w:val="007057BE"/>
    <w:rsid w:val="007058CB"/>
    <w:rsid w:val="007066E4"/>
    <w:rsid w:val="00706C72"/>
    <w:rsid w:val="007076C6"/>
    <w:rsid w:val="007078D6"/>
    <w:rsid w:val="00707993"/>
    <w:rsid w:val="00707F6E"/>
    <w:rsid w:val="0071076B"/>
    <w:rsid w:val="007107A1"/>
    <w:rsid w:val="00710C41"/>
    <w:rsid w:val="00711FF3"/>
    <w:rsid w:val="00713D35"/>
    <w:rsid w:val="00713F5E"/>
    <w:rsid w:val="0071444B"/>
    <w:rsid w:val="00714900"/>
    <w:rsid w:val="0071603A"/>
    <w:rsid w:val="0071616B"/>
    <w:rsid w:val="0071652A"/>
    <w:rsid w:val="00716720"/>
    <w:rsid w:val="00716BE6"/>
    <w:rsid w:val="00717203"/>
    <w:rsid w:val="00717AD1"/>
    <w:rsid w:val="00717ADF"/>
    <w:rsid w:val="0072051C"/>
    <w:rsid w:val="0072071C"/>
    <w:rsid w:val="00720AFB"/>
    <w:rsid w:val="00720E8F"/>
    <w:rsid w:val="00720E99"/>
    <w:rsid w:val="007212BB"/>
    <w:rsid w:val="007212D9"/>
    <w:rsid w:val="007215BA"/>
    <w:rsid w:val="00721665"/>
    <w:rsid w:val="00721F71"/>
    <w:rsid w:val="00722D1D"/>
    <w:rsid w:val="00723418"/>
    <w:rsid w:val="00724017"/>
    <w:rsid w:val="0072469F"/>
    <w:rsid w:val="00724947"/>
    <w:rsid w:val="00724B86"/>
    <w:rsid w:val="00724BF7"/>
    <w:rsid w:val="00724C62"/>
    <w:rsid w:val="00724E83"/>
    <w:rsid w:val="0072518F"/>
    <w:rsid w:val="00725B8A"/>
    <w:rsid w:val="007261ED"/>
    <w:rsid w:val="00726EB6"/>
    <w:rsid w:val="007271B2"/>
    <w:rsid w:val="00727435"/>
    <w:rsid w:val="007279A8"/>
    <w:rsid w:val="00730142"/>
    <w:rsid w:val="007309D7"/>
    <w:rsid w:val="00731305"/>
    <w:rsid w:val="00731456"/>
    <w:rsid w:val="00731843"/>
    <w:rsid w:val="00731895"/>
    <w:rsid w:val="00731E54"/>
    <w:rsid w:val="00731EDE"/>
    <w:rsid w:val="00732F1F"/>
    <w:rsid w:val="00732FFE"/>
    <w:rsid w:val="0073314D"/>
    <w:rsid w:val="00733876"/>
    <w:rsid w:val="00734549"/>
    <w:rsid w:val="007349E6"/>
    <w:rsid w:val="00734A0B"/>
    <w:rsid w:val="00734A58"/>
    <w:rsid w:val="00734A5C"/>
    <w:rsid w:val="007358B6"/>
    <w:rsid w:val="00735908"/>
    <w:rsid w:val="00736CEC"/>
    <w:rsid w:val="00737D3C"/>
    <w:rsid w:val="00737D6C"/>
    <w:rsid w:val="00740484"/>
    <w:rsid w:val="007410EE"/>
    <w:rsid w:val="007410F7"/>
    <w:rsid w:val="0074135B"/>
    <w:rsid w:val="007414C3"/>
    <w:rsid w:val="00741879"/>
    <w:rsid w:val="00741B8E"/>
    <w:rsid w:val="0074251B"/>
    <w:rsid w:val="00742FAF"/>
    <w:rsid w:val="00742FD2"/>
    <w:rsid w:val="0074366A"/>
    <w:rsid w:val="0074374D"/>
    <w:rsid w:val="0074399B"/>
    <w:rsid w:val="007439DE"/>
    <w:rsid w:val="00743D69"/>
    <w:rsid w:val="0074418F"/>
    <w:rsid w:val="007443BA"/>
    <w:rsid w:val="00745174"/>
    <w:rsid w:val="007452B4"/>
    <w:rsid w:val="00746326"/>
    <w:rsid w:val="00746552"/>
    <w:rsid w:val="007466E9"/>
    <w:rsid w:val="00746F8F"/>
    <w:rsid w:val="007477E1"/>
    <w:rsid w:val="007478FD"/>
    <w:rsid w:val="00750058"/>
    <w:rsid w:val="007505DC"/>
    <w:rsid w:val="00750DB2"/>
    <w:rsid w:val="00750DC8"/>
    <w:rsid w:val="00750DD1"/>
    <w:rsid w:val="00750E50"/>
    <w:rsid w:val="0075148F"/>
    <w:rsid w:val="00751DE7"/>
    <w:rsid w:val="00752051"/>
    <w:rsid w:val="00752C65"/>
    <w:rsid w:val="00753207"/>
    <w:rsid w:val="007535C6"/>
    <w:rsid w:val="007535C7"/>
    <w:rsid w:val="0075367F"/>
    <w:rsid w:val="00753B05"/>
    <w:rsid w:val="00754743"/>
    <w:rsid w:val="00755308"/>
    <w:rsid w:val="007555B3"/>
    <w:rsid w:val="00755A0E"/>
    <w:rsid w:val="00755C8E"/>
    <w:rsid w:val="007567D2"/>
    <w:rsid w:val="00756A7E"/>
    <w:rsid w:val="007572F4"/>
    <w:rsid w:val="007573D5"/>
    <w:rsid w:val="007578AC"/>
    <w:rsid w:val="00757916"/>
    <w:rsid w:val="00757B20"/>
    <w:rsid w:val="00757C39"/>
    <w:rsid w:val="00757E54"/>
    <w:rsid w:val="00760491"/>
    <w:rsid w:val="00760D97"/>
    <w:rsid w:val="007618CA"/>
    <w:rsid w:val="00761D2E"/>
    <w:rsid w:val="00762173"/>
    <w:rsid w:val="007622A8"/>
    <w:rsid w:val="007622D7"/>
    <w:rsid w:val="00762453"/>
    <w:rsid w:val="007629A9"/>
    <w:rsid w:val="00762F5C"/>
    <w:rsid w:val="0076315A"/>
    <w:rsid w:val="007634F1"/>
    <w:rsid w:val="007635F2"/>
    <w:rsid w:val="00763A4B"/>
    <w:rsid w:val="007642D5"/>
    <w:rsid w:val="00764E6A"/>
    <w:rsid w:val="00765061"/>
    <w:rsid w:val="007653DB"/>
    <w:rsid w:val="0076559D"/>
    <w:rsid w:val="00765BFE"/>
    <w:rsid w:val="00766BD1"/>
    <w:rsid w:val="00767329"/>
    <w:rsid w:val="0076747F"/>
    <w:rsid w:val="00767A8C"/>
    <w:rsid w:val="00771099"/>
    <w:rsid w:val="007711D6"/>
    <w:rsid w:val="007726CB"/>
    <w:rsid w:val="007727A7"/>
    <w:rsid w:val="00773B12"/>
    <w:rsid w:val="00774446"/>
    <w:rsid w:val="007748EB"/>
    <w:rsid w:val="00774C98"/>
    <w:rsid w:val="00774E1C"/>
    <w:rsid w:val="00775906"/>
    <w:rsid w:val="00775E9C"/>
    <w:rsid w:val="00775F38"/>
    <w:rsid w:val="0077612E"/>
    <w:rsid w:val="00776A95"/>
    <w:rsid w:val="00776AA0"/>
    <w:rsid w:val="00777076"/>
    <w:rsid w:val="007771A4"/>
    <w:rsid w:val="00777593"/>
    <w:rsid w:val="0077769A"/>
    <w:rsid w:val="007776B3"/>
    <w:rsid w:val="00777D3F"/>
    <w:rsid w:val="0078094D"/>
    <w:rsid w:val="007809FC"/>
    <w:rsid w:val="00780E39"/>
    <w:rsid w:val="0078121A"/>
    <w:rsid w:val="00781903"/>
    <w:rsid w:val="00781940"/>
    <w:rsid w:val="00782C3E"/>
    <w:rsid w:val="00782EA8"/>
    <w:rsid w:val="00783453"/>
    <w:rsid w:val="00783CD9"/>
    <w:rsid w:val="00783D65"/>
    <w:rsid w:val="00783DFB"/>
    <w:rsid w:val="00784D0F"/>
    <w:rsid w:val="007855DC"/>
    <w:rsid w:val="007865DD"/>
    <w:rsid w:val="00786863"/>
    <w:rsid w:val="007868F5"/>
    <w:rsid w:val="00786ADA"/>
    <w:rsid w:val="00786B5C"/>
    <w:rsid w:val="00786FDE"/>
    <w:rsid w:val="00787722"/>
    <w:rsid w:val="0078775B"/>
    <w:rsid w:val="00787961"/>
    <w:rsid w:val="0078798D"/>
    <w:rsid w:val="00787A26"/>
    <w:rsid w:val="00787EEE"/>
    <w:rsid w:val="0079016D"/>
    <w:rsid w:val="0079056B"/>
    <w:rsid w:val="00790C84"/>
    <w:rsid w:val="00790D66"/>
    <w:rsid w:val="00790F67"/>
    <w:rsid w:val="00791BEB"/>
    <w:rsid w:val="0079281A"/>
    <w:rsid w:val="00792AA1"/>
    <w:rsid w:val="00793199"/>
    <w:rsid w:val="007939D7"/>
    <w:rsid w:val="00793E20"/>
    <w:rsid w:val="0079437F"/>
    <w:rsid w:val="007947A5"/>
    <w:rsid w:val="00794AC6"/>
    <w:rsid w:val="00794EAD"/>
    <w:rsid w:val="0079502A"/>
    <w:rsid w:val="00795379"/>
    <w:rsid w:val="00795C23"/>
    <w:rsid w:val="00796878"/>
    <w:rsid w:val="00796D9E"/>
    <w:rsid w:val="00797216"/>
    <w:rsid w:val="007976FC"/>
    <w:rsid w:val="007A0284"/>
    <w:rsid w:val="007A2166"/>
    <w:rsid w:val="007A262F"/>
    <w:rsid w:val="007A277E"/>
    <w:rsid w:val="007A2C27"/>
    <w:rsid w:val="007A2D7D"/>
    <w:rsid w:val="007A42E5"/>
    <w:rsid w:val="007A4D74"/>
    <w:rsid w:val="007A50FE"/>
    <w:rsid w:val="007A5C09"/>
    <w:rsid w:val="007A6337"/>
    <w:rsid w:val="007A6687"/>
    <w:rsid w:val="007B0269"/>
    <w:rsid w:val="007B031E"/>
    <w:rsid w:val="007B08E9"/>
    <w:rsid w:val="007B0BAE"/>
    <w:rsid w:val="007B141E"/>
    <w:rsid w:val="007B190F"/>
    <w:rsid w:val="007B22BD"/>
    <w:rsid w:val="007B30EA"/>
    <w:rsid w:val="007B3339"/>
    <w:rsid w:val="007B336B"/>
    <w:rsid w:val="007B4E69"/>
    <w:rsid w:val="007B4F66"/>
    <w:rsid w:val="007B5346"/>
    <w:rsid w:val="007B5AB7"/>
    <w:rsid w:val="007B5ED1"/>
    <w:rsid w:val="007B66C1"/>
    <w:rsid w:val="007B68BE"/>
    <w:rsid w:val="007B6D88"/>
    <w:rsid w:val="007B6DBB"/>
    <w:rsid w:val="007B6F57"/>
    <w:rsid w:val="007B7295"/>
    <w:rsid w:val="007B7596"/>
    <w:rsid w:val="007B76D2"/>
    <w:rsid w:val="007B7C3F"/>
    <w:rsid w:val="007C0129"/>
    <w:rsid w:val="007C0C06"/>
    <w:rsid w:val="007C26EE"/>
    <w:rsid w:val="007C337C"/>
    <w:rsid w:val="007C36D5"/>
    <w:rsid w:val="007C399A"/>
    <w:rsid w:val="007C3E39"/>
    <w:rsid w:val="007C4208"/>
    <w:rsid w:val="007C4E7B"/>
    <w:rsid w:val="007C515C"/>
    <w:rsid w:val="007C55B3"/>
    <w:rsid w:val="007C58D7"/>
    <w:rsid w:val="007C596B"/>
    <w:rsid w:val="007C5AA4"/>
    <w:rsid w:val="007C5C0F"/>
    <w:rsid w:val="007C5F44"/>
    <w:rsid w:val="007C60EF"/>
    <w:rsid w:val="007C68F5"/>
    <w:rsid w:val="007C6E40"/>
    <w:rsid w:val="007C73F0"/>
    <w:rsid w:val="007C7CAE"/>
    <w:rsid w:val="007D0262"/>
    <w:rsid w:val="007D0712"/>
    <w:rsid w:val="007D0E79"/>
    <w:rsid w:val="007D191D"/>
    <w:rsid w:val="007D285C"/>
    <w:rsid w:val="007D3F35"/>
    <w:rsid w:val="007D3F9B"/>
    <w:rsid w:val="007D4028"/>
    <w:rsid w:val="007D434B"/>
    <w:rsid w:val="007D4765"/>
    <w:rsid w:val="007D4A27"/>
    <w:rsid w:val="007D4C75"/>
    <w:rsid w:val="007D4F34"/>
    <w:rsid w:val="007D4F39"/>
    <w:rsid w:val="007D502E"/>
    <w:rsid w:val="007D5051"/>
    <w:rsid w:val="007D613C"/>
    <w:rsid w:val="007D6405"/>
    <w:rsid w:val="007D67AA"/>
    <w:rsid w:val="007D696C"/>
    <w:rsid w:val="007D6A72"/>
    <w:rsid w:val="007D6AFC"/>
    <w:rsid w:val="007D7263"/>
    <w:rsid w:val="007D7CFE"/>
    <w:rsid w:val="007E057C"/>
    <w:rsid w:val="007E1FD8"/>
    <w:rsid w:val="007E2051"/>
    <w:rsid w:val="007E22CB"/>
    <w:rsid w:val="007E3045"/>
    <w:rsid w:val="007E30B2"/>
    <w:rsid w:val="007E31AB"/>
    <w:rsid w:val="007E3838"/>
    <w:rsid w:val="007E3A33"/>
    <w:rsid w:val="007E4622"/>
    <w:rsid w:val="007E5066"/>
    <w:rsid w:val="007E54C4"/>
    <w:rsid w:val="007E60FF"/>
    <w:rsid w:val="007E6BC8"/>
    <w:rsid w:val="007E6E77"/>
    <w:rsid w:val="007E713F"/>
    <w:rsid w:val="007E7602"/>
    <w:rsid w:val="007F0297"/>
    <w:rsid w:val="007F0BDF"/>
    <w:rsid w:val="007F0E6A"/>
    <w:rsid w:val="007F119B"/>
    <w:rsid w:val="007F14BA"/>
    <w:rsid w:val="007F1E40"/>
    <w:rsid w:val="007F3117"/>
    <w:rsid w:val="007F3269"/>
    <w:rsid w:val="007F39C4"/>
    <w:rsid w:val="007F4771"/>
    <w:rsid w:val="007F4860"/>
    <w:rsid w:val="007F4A30"/>
    <w:rsid w:val="007F4F1D"/>
    <w:rsid w:val="007F4F35"/>
    <w:rsid w:val="007F598C"/>
    <w:rsid w:val="007F5A15"/>
    <w:rsid w:val="007F5A6E"/>
    <w:rsid w:val="007F5E13"/>
    <w:rsid w:val="007F675A"/>
    <w:rsid w:val="007F6DE3"/>
    <w:rsid w:val="007F75F7"/>
    <w:rsid w:val="007F76E5"/>
    <w:rsid w:val="0080068F"/>
    <w:rsid w:val="008006C7"/>
    <w:rsid w:val="00800D17"/>
    <w:rsid w:val="00800DCC"/>
    <w:rsid w:val="00801087"/>
    <w:rsid w:val="0080122C"/>
    <w:rsid w:val="00801A30"/>
    <w:rsid w:val="008020FC"/>
    <w:rsid w:val="0080269A"/>
    <w:rsid w:val="00802DD7"/>
    <w:rsid w:val="0080388C"/>
    <w:rsid w:val="00805150"/>
    <w:rsid w:val="0080583A"/>
    <w:rsid w:val="008058D9"/>
    <w:rsid w:val="00805EFC"/>
    <w:rsid w:val="00805F54"/>
    <w:rsid w:val="00806147"/>
    <w:rsid w:val="00806EEB"/>
    <w:rsid w:val="0080770C"/>
    <w:rsid w:val="00807714"/>
    <w:rsid w:val="0080787E"/>
    <w:rsid w:val="00807933"/>
    <w:rsid w:val="00807BA9"/>
    <w:rsid w:val="00810C0C"/>
    <w:rsid w:val="0081108D"/>
    <w:rsid w:val="00811203"/>
    <w:rsid w:val="0081192B"/>
    <w:rsid w:val="0081236B"/>
    <w:rsid w:val="00812465"/>
    <w:rsid w:val="0081271A"/>
    <w:rsid w:val="00812AC9"/>
    <w:rsid w:val="00812C79"/>
    <w:rsid w:val="0081340A"/>
    <w:rsid w:val="00813733"/>
    <w:rsid w:val="00813A31"/>
    <w:rsid w:val="008141F4"/>
    <w:rsid w:val="0081444B"/>
    <w:rsid w:val="00814856"/>
    <w:rsid w:val="00814E44"/>
    <w:rsid w:val="0081523B"/>
    <w:rsid w:val="0081599A"/>
    <w:rsid w:val="00816581"/>
    <w:rsid w:val="00817DF8"/>
    <w:rsid w:val="00817FD5"/>
    <w:rsid w:val="00820E0D"/>
    <w:rsid w:val="008215D8"/>
    <w:rsid w:val="008219E6"/>
    <w:rsid w:val="008220F0"/>
    <w:rsid w:val="00822115"/>
    <w:rsid w:val="00822761"/>
    <w:rsid w:val="008228DA"/>
    <w:rsid w:val="00822AA2"/>
    <w:rsid w:val="00822D34"/>
    <w:rsid w:val="008234BB"/>
    <w:rsid w:val="008237E4"/>
    <w:rsid w:val="00823E0C"/>
    <w:rsid w:val="00824740"/>
    <w:rsid w:val="00824B76"/>
    <w:rsid w:val="00824BD9"/>
    <w:rsid w:val="00824E84"/>
    <w:rsid w:val="0082507A"/>
    <w:rsid w:val="008250A7"/>
    <w:rsid w:val="00825A4C"/>
    <w:rsid w:val="00825A7B"/>
    <w:rsid w:val="0082630D"/>
    <w:rsid w:val="00826426"/>
    <w:rsid w:val="00826707"/>
    <w:rsid w:val="00826DBF"/>
    <w:rsid w:val="00827391"/>
    <w:rsid w:val="00827962"/>
    <w:rsid w:val="00830E94"/>
    <w:rsid w:val="008312DB"/>
    <w:rsid w:val="0083136E"/>
    <w:rsid w:val="00831933"/>
    <w:rsid w:val="00831A1B"/>
    <w:rsid w:val="00832366"/>
    <w:rsid w:val="00832B79"/>
    <w:rsid w:val="00832EA0"/>
    <w:rsid w:val="008331B0"/>
    <w:rsid w:val="008336DB"/>
    <w:rsid w:val="00833F23"/>
    <w:rsid w:val="00834710"/>
    <w:rsid w:val="00834F2D"/>
    <w:rsid w:val="008351E2"/>
    <w:rsid w:val="0083555E"/>
    <w:rsid w:val="00835A25"/>
    <w:rsid w:val="00836574"/>
    <w:rsid w:val="00836B44"/>
    <w:rsid w:val="00836C31"/>
    <w:rsid w:val="00836E6B"/>
    <w:rsid w:val="0083797D"/>
    <w:rsid w:val="00837BDC"/>
    <w:rsid w:val="00837FDF"/>
    <w:rsid w:val="0084005B"/>
    <w:rsid w:val="00840F78"/>
    <w:rsid w:val="0084114C"/>
    <w:rsid w:val="00841F7B"/>
    <w:rsid w:val="00842717"/>
    <w:rsid w:val="00842BFA"/>
    <w:rsid w:val="00842C3D"/>
    <w:rsid w:val="008434D4"/>
    <w:rsid w:val="008437F3"/>
    <w:rsid w:val="00843823"/>
    <w:rsid w:val="00843A67"/>
    <w:rsid w:val="00843ACC"/>
    <w:rsid w:val="00844156"/>
    <w:rsid w:val="00844E72"/>
    <w:rsid w:val="008450AB"/>
    <w:rsid w:val="008450BB"/>
    <w:rsid w:val="008452FB"/>
    <w:rsid w:val="0084538E"/>
    <w:rsid w:val="008456A5"/>
    <w:rsid w:val="008458F7"/>
    <w:rsid w:val="00845C29"/>
    <w:rsid w:val="00845E2F"/>
    <w:rsid w:val="00846367"/>
    <w:rsid w:val="00846B0A"/>
    <w:rsid w:val="0084758E"/>
    <w:rsid w:val="008475F6"/>
    <w:rsid w:val="008500D9"/>
    <w:rsid w:val="008503B3"/>
    <w:rsid w:val="00850481"/>
    <w:rsid w:val="0085048E"/>
    <w:rsid w:val="00850CF7"/>
    <w:rsid w:val="008512D3"/>
    <w:rsid w:val="008514D5"/>
    <w:rsid w:val="008515CA"/>
    <w:rsid w:val="00851BB0"/>
    <w:rsid w:val="0085215B"/>
    <w:rsid w:val="008521A4"/>
    <w:rsid w:val="008521DB"/>
    <w:rsid w:val="008524C6"/>
    <w:rsid w:val="00852893"/>
    <w:rsid w:val="00852E92"/>
    <w:rsid w:val="00853164"/>
    <w:rsid w:val="0085399A"/>
    <w:rsid w:val="00853D2F"/>
    <w:rsid w:val="00853F20"/>
    <w:rsid w:val="00854220"/>
    <w:rsid w:val="00854614"/>
    <w:rsid w:val="008551A6"/>
    <w:rsid w:val="00855CC0"/>
    <w:rsid w:val="00856335"/>
    <w:rsid w:val="008564F1"/>
    <w:rsid w:val="00856A47"/>
    <w:rsid w:val="00856BCC"/>
    <w:rsid w:val="00857094"/>
    <w:rsid w:val="00857E2A"/>
    <w:rsid w:val="0086004D"/>
    <w:rsid w:val="008600AF"/>
    <w:rsid w:val="0086082C"/>
    <w:rsid w:val="00860D6E"/>
    <w:rsid w:val="00860D9B"/>
    <w:rsid w:val="00861260"/>
    <w:rsid w:val="008616EB"/>
    <w:rsid w:val="00861B1D"/>
    <w:rsid w:val="00861D0F"/>
    <w:rsid w:val="0086201F"/>
    <w:rsid w:val="00862193"/>
    <w:rsid w:val="00862B15"/>
    <w:rsid w:val="008632A1"/>
    <w:rsid w:val="00863ADF"/>
    <w:rsid w:val="008649ED"/>
    <w:rsid w:val="00865063"/>
    <w:rsid w:val="00865289"/>
    <w:rsid w:val="00866556"/>
    <w:rsid w:val="008667C1"/>
    <w:rsid w:val="00866AE1"/>
    <w:rsid w:val="00866BC9"/>
    <w:rsid w:val="00867987"/>
    <w:rsid w:val="00867C69"/>
    <w:rsid w:val="00867F94"/>
    <w:rsid w:val="00870339"/>
    <w:rsid w:val="00870B55"/>
    <w:rsid w:val="008711BC"/>
    <w:rsid w:val="00871352"/>
    <w:rsid w:val="008715AC"/>
    <w:rsid w:val="008717A5"/>
    <w:rsid w:val="00871DC2"/>
    <w:rsid w:val="00871DE9"/>
    <w:rsid w:val="00872418"/>
    <w:rsid w:val="00872836"/>
    <w:rsid w:val="0087283D"/>
    <w:rsid w:val="0087413E"/>
    <w:rsid w:val="00874809"/>
    <w:rsid w:val="00875494"/>
    <w:rsid w:val="008756DD"/>
    <w:rsid w:val="008767F4"/>
    <w:rsid w:val="00876A63"/>
    <w:rsid w:val="00877086"/>
    <w:rsid w:val="0087770A"/>
    <w:rsid w:val="00877724"/>
    <w:rsid w:val="00877C8E"/>
    <w:rsid w:val="00877FA5"/>
    <w:rsid w:val="0088028D"/>
    <w:rsid w:val="008809F9"/>
    <w:rsid w:val="00881722"/>
    <w:rsid w:val="00881834"/>
    <w:rsid w:val="0088195C"/>
    <w:rsid w:val="00881B56"/>
    <w:rsid w:val="00881C80"/>
    <w:rsid w:val="0088231B"/>
    <w:rsid w:val="00882576"/>
    <w:rsid w:val="0088321F"/>
    <w:rsid w:val="008832E2"/>
    <w:rsid w:val="0088340D"/>
    <w:rsid w:val="008834DF"/>
    <w:rsid w:val="0088360F"/>
    <w:rsid w:val="00883EEE"/>
    <w:rsid w:val="0088418E"/>
    <w:rsid w:val="00885344"/>
    <w:rsid w:val="00885672"/>
    <w:rsid w:val="0088569C"/>
    <w:rsid w:val="008856A9"/>
    <w:rsid w:val="00885EF0"/>
    <w:rsid w:val="00886BA3"/>
    <w:rsid w:val="00886F2E"/>
    <w:rsid w:val="008870D1"/>
    <w:rsid w:val="008871C3"/>
    <w:rsid w:val="00887D04"/>
    <w:rsid w:val="008901B9"/>
    <w:rsid w:val="0089080C"/>
    <w:rsid w:val="00890A13"/>
    <w:rsid w:val="00890A4C"/>
    <w:rsid w:val="008921AB"/>
    <w:rsid w:val="00892321"/>
    <w:rsid w:val="00892B19"/>
    <w:rsid w:val="00892BC3"/>
    <w:rsid w:val="00893735"/>
    <w:rsid w:val="00893E10"/>
    <w:rsid w:val="00894560"/>
    <w:rsid w:val="008946FB"/>
    <w:rsid w:val="0089499E"/>
    <w:rsid w:val="00894BEA"/>
    <w:rsid w:val="00894F0D"/>
    <w:rsid w:val="00895114"/>
    <w:rsid w:val="0089578F"/>
    <w:rsid w:val="00895822"/>
    <w:rsid w:val="00895EB9"/>
    <w:rsid w:val="00896026"/>
    <w:rsid w:val="008962D1"/>
    <w:rsid w:val="00896395"/>
    <w:rsid w:val="00896A17"/>
    <w:rsid w:val="008970F8"/>
    <w:rsid w:val="008979A5"/>
    <w:rsid w:val="008979C2"/>
    <w:rsid w:val="00897CC9"/>
    <w:rsid w:val="008A017A"/>
    <w:rsid w:val="008A03A8"/>
    <w:rsid w:val="008A0D0C"/>
    <w:rsid w:val="008A199F"/>
    <w:rsid w:val="008A1B9C"/>
    <w:rsid w:val="008A2394"/>
    <w:rsid w:val="008A2DA3"/>
    <w:rsid w:val="008A3A66"/>
    <w:rsid w:val="008A3FB9"/>
    <w:rsid w:val="008A4484"/>
    <w:rsid w:val="008A4C96"/>
    <w:rsid w:val="008A4EDE"/>
    <w:rsid w:val="008A514F"/>
    <w:rsid w:val="008A58F2"/>
    <w:rsid w:val="008A5D7D"/>
    <w:rsid w:val="008A637E"/>
    <w:rsid w:val="008A63E3"/>
    <w:rsid w:val="008A7026"/>
    <w:rsid w:val="008A7161"/>
    <w:rsid w:val="008A7941"/>
    <w:rsid w:val="008A7F19"/>
    <w:rsid w:val="008B0066"/>
    <w:rsid w:val="008B00F4"/>
    <w:rsid w:val="008B0C2E"/>
    <w:rsid w:val="008B0D74"/>
    <w:rsid w:val="008B0EAA"/>
    <w:rsid w:val="008B0F6C"/>
    <w:rsid w:val="008B137C"/>
    <w:rsid w:val="008B145E"/>
    <w:rsid w:val="008B19C9"/>
    <w:rsid w:val="008B1C98"/>
    <w:rsid w:val="008B21D6"/>
    <w:rsid w:val="008B2943"/>
    <w:rsid w:val="008B2E93"/>
    <w:rsid w:val="008B30E1"/>
    <w:rsid w:val="008B34DB"/>
    <w:rsid w:val="008B388B"/>
    <w:rsid w:val="008B3BEF"/>
    <w:rsid w:val="008B3F85"/>
    <w:rsid w:val="008B4EEC"/>
    <w:rsid w:val="008B5C8D"/>
    <w:rsid w:val="008B6509"/>
    <w:rsid w:val="008B731B"/>
    <w:rsid w:val="008B75B8"/>
    <w:rsid w:val="008B7A65"/>
    <w:rsid w:val="008B7BF9"/>
    <w:rsid w:val="008C0112"/>
    <w:rsid w:val="008C06B2"/>
    <w:rsid w:val="008C0916"/>
    <w:rsid w:val="008C0CCC"/>
    <w:rsid w:val="008C11E6"/>
    <w:rsid w:val="008C15C5"/>
    <w:rsid w:val="008C1977"/>
    <w:rsid w:val="008C1D50"/>
    <w:rsid w:val="008C2D18"/>
    <w:rsid w:val="008C2E88"/>
    <w:rsid w:val="008C2EC7"/>
    <w:rsid w:val="008C2F0E"/>
    <w:rsid w:val="008C3047"/>
    <w:rsid w:val="008C397C"/>
    <w:rsid w:val="008C399D"/>
    <w:rsid w:val="008C3D83"/>
    <w:rsid w:val="008C43A6"/>
    <w:rsid w:val="008C4872"/>
    <w:rsid w:val="008C4F5D"/>
    <w:rsid w:val="008C4F9B"/>
    <w:rsid w:val="008C5318"/>
    <w:rsid w:val="008C57D4"/>
    <w:rsid w:val="008C59D3"/>
    <w:rsid w:val="008C61FA"/>
    <w:rsid w:val="008C64D6"/>
    <w:rsid w:val="008C6866"/>
    <w:rsid w:val="008C6C18"/>
    <w:rsid w:val="008C7B23"/>
    <w:rsid w:val="008C7F46"/>
    <w:rsid w:val="008D030A"/>
    <w:rsid w:val="008D0412"/>
    <w:rsid w:val="008D09C8"/>
    <w:rsid w:val="008D0C5A"/>
    <w:rsid w:val="008D10EA"/>
    <w:rsid w:val="008D1CD3"/>
    <w:rsid w:val="008D2131"/>
    <w:rsid w:val="008D271C"/>
    <w:rsid w:val="008D2D9B"/>
    <w:rsid w:val="008D383C"/>
    <w:rsid w:val="008D3961"/>
    <w:rsid w:val="008D3DB9"/>
    <w:rsid w:val="008D3F09"/>
    <w:rsid w:val="008D425F"/>
    <w:rsid w:val="008D47B0"/>
    <w:rsid w:val="008D4E64"/>
    <w:rsid w:val="008D5296"/>
    <w:rsid w:val="008D5A80"/>
    <w:rsid w:val="008D5A89"/>
    <w:rsid w:val="008D5F16"/>
    <w:rsid w:val="008D609C"/>
    <w:rsid w:val="008D63F0"/>
    <w:rsid w:val="008D7245"/>
    <w:rsid w:val="008D7534"/>
    <w:rsid w:val="008D7B17"/>
    <w:rsid w:val="008E0040"/>
    <w:rsid w:val="008E01BD"/>
    <w:rsid w:val="008E0B15"/>
    <w:rsid w:val="008E0F5B"/>
    <w:rsid w:val="008E0FF9"/>
    <w:rsid w:val="008E1846"/>
    <w:rsid w:val="008E1A28"/>
    <w:rsid w:val="008E1B51"/>
    <w:rsid w:val="008E2028"/>
    <w:rsid w:val="008E2084"/>
    <w:rsid w:val="008E2378"/>
    <w:rsid w:val="008E2420"/>
    <w:rsid w:val="008E424D"/>
    <w:rsid w:val="008E4332"/>
    <w:rsid w:val="008E48CE"/>
    <w:rsid w:val="008E50AA"/>
    <w:rsid w:val="008E5387"/>
    <w:rsid w:val="008E5657"/>
    <w:rsid w:val="008E5927"/>
    <w:rsid w:val="008E5F6F"/>
    <w:rsid w:val="008E5F7E"/>
    <w:rsid w:val="008E6122"/>
    <w:rsid w:val="008E65B1"/>
    <w:rsid w:val="008E6E3D"/>
    <w:rsid w:val="008E72DF"/>
    <w:rsid w:val="008E7897"/>
    <w:rsid w:val="008F03E4"/>
    <w:rsid w:val="008F0C80"/>
    <w:rsid w:val="008F0C8C"/>
    <w:rsid w:val="008F0D28"/>
    <w:rsid w:val="008F0E1D"/>
    <w:rsid w:val="008F14AA"/>
    <w:rsid w:val="008F179D"/>
    <w:rsid w:val="008F1A98"/>
    <w:rsid w:val="008F1BF0"/>
    <w:rsid w:val="008F1FB6"/>
    <w:rsid w:val="008F1FFD"/>
    <w:rsid w:val="008F2DA9"/>
    <w:rsid w:val="008F31F7"/>
    <w:rsid w:val="008F32A9"/>
    <w:rsid w:val="008F32B8"/>
    <w:rsid w:val="008F3715"/>
    <w:rsid w:val="008F3DE2"/>
    <w:rsid w:val="008F3E92"/>
    <w:rsid w:val="008F40BD"/>
    <w:rsid w:val="008F45AE"/>
    <w:rsid w:val="008F479C"/>
    <w:rsid w:val="008F482E"/>
    <w:rsid w:val="008F49B2"/>
    <w:rsid w:val="008F4B21"/>
    <w:rsid w:val="008F4E98"/>
    <w:rsid w:val="008F530D"/>
    <w:rsid w:val="008F536F"/>
    <w:rsid w:val="008F56E4"/>
    <w:rsid w:val="008F58BD"/>
    <w:rsid w:val="008F6389"/>
    <w:rsid w:val="008F6452"/>
    <w:rsid w:val="008F7048"/>
    <w:rsid w:val="008F71AD"/>
    <w:rsid w:val="008F73B2"/>
    <w:rsid w:val="008F7424"/>
    <w:rsid w:val="008F7C84"/>
    <w:rsid w:val="008F7F44"/>
    <w:rsid w:val="00900624"/>
    <w:rsid w:val="00900655"/>
    <w:rsid w:val="009006E9"/>
    <w:rsid w:val="009008D0"/>
    <w:rsid w:val="00900ABC"/>
    <w:rsid w:val="009012B1"/>
    <w:rsid w:val="00902147"/>
    <w:rsid w:val="00902971"/>
    <w:rsid w:val="0090318D"/>
    <w:rsid w:val="00903845"/>
    <w:rsid w:val="00903B1D"/>
    <w:rsid w:val="00903E6E"/>
    <w:rsid w:val="00904F27"/>
    <w:rsid w:val="009050EB"/>
    <w:rsid w:val="0090553F"/>
    <w:rsid w:val="00905764"/>
    <w:rsid w:val="009068A8"/>
    <w:rsid w:val="00906EE0"/>
    <w:rsid w:val="00906F2B"/>
    <w:rsid w:val="009075E0"/>
    <w:rsid w:val="00907862"/>
    <w:rsid w:val="00907991"/>
    <w:rsid w:val="009079C4"/>
    <w:rsid w:val="00907A67"/>
    <w:rsid w:val="00907AA7"/>
    <w:rsid w:val="00907B70"/>
    <w:rsid w:val="00910103"/>
    <w:rsid w:val="00910C36"/>
    <w:rsid w:val="00910E16"/>
    <w:rsid w:val="00911740"/>
    <w:rsid w:val="00912099"/>
    <w:rsid w:val="0091250C"/>
    <w:rsid w:val="0091298B"/>
    <w:rsid w:val="00912A8A"/>
    <w:rsid w:val="00912B72"/>
    <w:rsid w:val="00912C4C"/>
    <w:rsid w:val="009136E5"/>
    <w:rsid w:val="009143E3"/>
    <w:rsid w:val="00915C41"/>
    <w:rsid w:val="00915EE1"/>
    <w:rsid w:val="00916515"/>
    <w:rsid w:val="0092003B"/>
    <w:rsid w:val="00920654"/>
    <w:rsid w:val="00920BDD"/>
    <w:rsid w:val="00921347"/>
    <w:rsid w:val="0092160E"/>
    <w:rsid w:val="00921699"/>
    <w:rsid w:val="0092178E"/>
    <w:rsid w:val="00921BBC"/>
    <w:rsid w:val="00921CC5"/>
    <w:rsid w:val="009226BF"/>
    <w:rsid w:val="0092351A"/>
    <w:rsid w:val="00923656"/>
    <w:rsid w:val="00923748"/>
    <w:rsid w:val="009238CC"/>
    <w:rsid w:val="00923A9B"/>
    <w:rsid w:val="00923BDC"/>
    <w:rsid w:val="00923C05"/>
    <w:rsid w:val="00924130"/>
    <w:rsid w:val="00924725"/>
    <w:rsid w:val="0092491F"/>
    <w:rsid w:val="00924A5A"/>
    <w:rsid w:val="00924C32"/>
    <w:rsid w:val="00924CF2"/>
    <w:rsid w:val="0092527D"/>
    <w:rsid w:val="009252D8"/>
    <w:rsid w:val="00925412"/>
    <w:rsid w:val="00925706"/>
    <w:rsid w:val="00925C43"/>
    <w:rsid w:val="00925E75"/>
    <w:rsid w:val="00926601"/>
    <w:rsid w:val="0092661A"/>
    <w:rsid w:val="00926686"/>
    <w:rsid w:val="009266D3"/>
    <w:rsid w:val="009266D9"/>
    <w:rsid w:val="00926971"/>
    <w:rsid w:val="00926BAA"/>
    <w:rsid w:val="00927AA7"/>
    <w:rsid w:val="00927AF0"/>
    <w:rsid w:val="00927E85"/>
    <w:rsid w:val="009301D0"/>
    <w:rsid w:val="00930FDE"/>
    <w:rsid w:val="00931148"/>
    <w:rsid w:val="00931390"/>
    <w:rsid w:val="00931598"/>
    <w:rsid w:val="009316CA"/>
    <w:rsid w:val="00931C9C"/>
    <w:rsid w:val="00931CA2"/>
    <w:rsid w:val="00931E48"/>
    <w:rsid w:val="0093235D"/>
    <w:rsid w:val="00932488"/>
    <w:rsid w:val="00932D47"/>
    <w:rsid w:val="00933AC7"/>
    <w:rsid w:val="00933D3F"/>
    <w:rsid w:val="00934300"/>
    <w:rsid w:val="009349F7"/>
    <w:rsid w:val="00934C3C"/>
    <w:rsid w:val="00935A03"/>
    <w:rsid w:val="0093606C"/>
    <w:rsid w:val="00936505"/>
    <w:rsid w:val="009367E8"/>
    <w:rsid w:val="009369A8"/>
    <w:rsid w:val="00936A86"/>
    <w:rsid w:val="00936C97"/>
    <w:rsid w:val="0093759D"/>
    <w:rsid w:val="009379D5"/>
    <w:rsid w:val="00937A72"/>
    <w:rsid w:val="00940B99"/>
    <w:rsid w:val="00940BC9"/>
    <w:rsid w:val="00940F7D"/>
    <w:rsid w:val="00940FBD"/>
    <w:rsid w:val="0094158B"/>
    <w:rsid w:val="009420FD"/>
    <w:rsid w:val="00942689"/>
    <w:rsid w:val="00942838"/>
    <w:rsid w:val="009429BE"/>
    <w:rsid w:val="00942FF4"/>
    <w:rsid w:val="009430F5"/>
    <w:rsid w:val="0094325B"/>
    <w:rsid w:val="009433A6"/>
    <w:rsid w:val="00943AFE"/>
    <w:rsid w:val="00943CC6"/>
    <w:rsid w:val="00943FB3"/>
    <w:rsid w:val="0094445C"/>
    <w:rsid w:val="0094473C"/>
    <w:rsid w:val="009452C3"/>
    <w:rsid w:val="00945384"/>
    <w:rsid w:val="009455D8"/>
    <w:rsid w:val="00945ACA"/>
    <w:rsid w:val="00945BED"/>
    <w:rsid w:val="00945C83"/>
    <w:rsid w:val="009460E0"/>
    <w:rsid w:val="0094685D"/>
    <w:rsid w:val="00946A73"/>
    <w:rsid w:val="0094705E"/>
    <w:rsid w:val="00947512"/>
    <w:rsid w:val="00947B42"/>
    <w:rsid w:val="00947C78"/>
    <w:rsid w:val="00950180"/>
    <w:rsid w:val="009505F4"/>
    <w:rsid w:val="00950AD5"/>
    <w:rsid w:val="00950B49"/>
    <w:rsid w:val="00950D58"/>
    <w:rsid w:val="00950E18"/>
    <w:rsid w:val="009516B2"/>
    <w:rsid w:val="0095217D"/>
    <w:rsid w:val="0095238B"/>
    <w:rsid w:val="009527A1"/>
    <w:rsid w:val="0095363B"/>
    <w:rsid w:val="0095364A"/>
    <w:rsid w:val="009542B1"/>
    <w:rsid w:val="00954328"/>
    <w:rsid w:val="0095442B"/>
    <w:rsid w:val="009544D3"/>
    <w:rsid w:val="00954630"/>
    <w:rsid w:val="00954B3C"/>
    <w:rsid w:val="00954D5B"/>
    <w:rsid w:val="0095510F"/>
    <w:rsid w:val="0095591E"/>
    <w:rsid w:val="00956953"/>
    <w:rsid w:val="00956B52"/>
    <w:rsid w:val="00956CB2"/>
    <w:rsid w:val="00956DCC"/>
    <w:rsid w:val="00956E58"/>
    <w:rsid w:val="00957835"/>
    <w:rsid w:val="009601BF"/>
    <w:rsid w:val="00960A85"/>
    <w:rsid w:val="00960E9D"/>
    <w:rsid w:val="0096187D"/>
    <w:rsid w:val="00961A37"/>
    <w:rsid w:val="00961B17"/>
    <w:rsid w:val="009622A9"/>
    <w:rsid w:val="00962B55"/>
    <w:rsid w:val="00962D53"/>
    <w:rsid w:val="00962F55"/>
    <w:rsid w:val="0096350A"/>
    <w:rsid w:val="009640CD"/>
    <w:rsid w:val="00964465"/>
    <w:rsid w:val="00964986"/>
    <w:rsid w:val="00964CDD"/>
    <w:rsid w:val="009656B7"/>
    <w:rsid w:val="00965D04"/>
    <w:rsid w:val="00965FFC"/>
    <w:rsid w:val="00966960"/>
    <w:rsid w:val="00966CB3"/>
    <w:rsid w:val="00966FEF"/>
    <w:rsid w:val="009674BB"/>
    <w:rsid w:val="00967DAF"/>
    <w:rsid w:val="00970009"/>
    <w:rsid w:val="009700E7"/>
    <w:rsid w:val="00970398"/>
    <w:rsid w:val="0097041D"/>
    <w:rsid w:val="00970770"/>
    <w:rsid w:val="00970E93"/>
    <w:rsid w:val="00971676"/>
    <w:rsid w:val="00971843"/>
    <w:rsid w:val="00971F90"/>
    <w:rsid w:val="00972B5D"/>
    <w:rsid w:val="00972D83"/>
    <w:rsid w:val="0097340F"/>
    <w:rsid w:val="00973689"/>
    <w:rsid w:val="00973DD8"/>
    <w:rsid w:val="00974490"/>
    <w:rsid w:val="009744C5"/>
    <w:rsid w:val="00974705"/>
    <w:rsid w:val="00974A1D"/>
    <w:rsid w:val="00974E71"/>
    <w:rsid w:val="009758F9"/>
    <w:rsid w:val="00975F7D"/>
    <w:rsid w:val="00976A79"/>
    <w:rsid w:val="00977648"/>
    <w:rsid w:val="00977731"/>
    <w:rsid w:val="00977752"/>
    <w:rsid w:val="00977F17"/>
    <w:rsid w:val="00980018"/>
    <w:rsid w:val="00980448"/>
    <w:rsid w:val="00980AEB"/>
    <w:rsid w:val="00980BB4"/>
    <w:rsid w:val="0098105A"/>
    <w:rsid w:val="00981248"/>
    <w:rsid w:val="00981794"/>
    <w:rsid w:val="009817F5"/>
    <w:rsid w:val="00981BA8"/>
    <w:rsid w:val="0098207E"/>
    <w:rsid w:val="009825E2"/>
    <w:rsid w:val="00982676"/>
    <w:rsid w:val="00982899"/>
    <w:rsid w:val="00982EE7"/>
    <w:rsid w:val="00982FEA"/>
    <w:rsid w:val="00983071"/>
    <w:rsid w:val="0098414E"/>
    <w:rsid w:val="00984D14"/>
    <w:rsid w:val="009852E2"/>
    <w:rsid w:val="009854F8"/>
    <w:rsid w:val="0098595C"/>
    <w:rsid w:val="00985F89"/>
    <w:rsid w:val="009861AB"/>
    <w:rsid w:val="009862F8"/>
    <w:rsid w:val="00986841"/>
    <w:rsid w:val="009873AC"/>
    <w:rsid w:val="00987E1D"/>
    <w:rsid w:val="0099000A"/>
    <w:rsid w:val="00991001"/>
    <w:rsid w:val="009913D3"/>
    <w:rsid w:val="00991403"/>
    <w:rsid w:val="00991608"/>
    <w:rsid w:val="00992170"/>
    <w:rsid w:val="009925C3"/>
    <w:rsid w:val="0099269C"/>
    <w:rsid w:val="00992D86"/>
    <w:rsid w:val="00992DBE"/>
    <w:rsid w:val="00992F37"/>
    <w:rsid w:val="0099421A"/>
    <w:rsid w:val="009942F2"/>
    <w:rsid w:val="0099472C"/>
    <w:rsid w:val="0099477B"/>
    <w:rsid w:val="00994999"/>
    <w:rsid w:val="00994B7E"/>
    <w:rsid w:val="00995B77"/>
    <w:rsid w:val="00995E29"/>
    <w:rsid w:val="0099647E"/>
    <w:rsid w:val="00996616"/>
    <w:rsid w:val="0099663F"/>
    <w:rsid w:val="009966C4"/>
    <w:rsid w:val="00996748"/>
    <w:rsid w:val="0099739D"/>
    <w:rsid w:val="0099753F"/>
    <w:rsid w:val="009979D4"/>
    <w:rsid w:val="00997A63"/>
    <w:rsid w:val="009A06BC"/>
    <w:rsid w:val="009A0996"/>
    <w:rsid w:val="009A0B24"/>
    <w:rsid w:val="009A2005"/>
    <w:rsid w:val="009A25E1"/>
    <w:rsid w:val="009A3002"/>
    <w:rsid w:val="009A300A"/>
    <w:rsid w:val="009A3900"/>
    <w:rsid w:val="009A3A55"/>
    <w:rsid w:val="009A3CAE"/>
    <w:rsid w:val="009A3CB1"/>
    <w:rsid w:val="009A3FE6"/>
    <w:rsid w:val="009A4095"/>
    <w:rsid w:val="009A5C4A"/>
    <w:rsid w:val="009A5D8A"/>
    <w:rsid w:val="009A5E07"/>
    <w:rsid w:val="009A5F9D"/>
    <w:rsid w:val="009A60BD"/>
    <w:rsid w:val="009A643E"/>
    <w:rsid w:val="009A6BB9"/>
    <w:rsid w:val="009A7290"/>
    <w:rsid w:val="009A7500"/>
    <w:rsid w:val="009B0992"/>
    <w:rsid w:val="009B1405"/>
    <w:rsid w:val="009B1487"/>
    <w:rsid w:val="009B2711"/>
    <w:rsid w:val="009B2740"/>
    <w:rsid w:val="009B3737"/>
    <w:rsid w:val="009B393B"/>
    <w:rsid w:val="009B4091"/>
    <w:rsid w:val="009B4350"/>
    <w:rsid w:val="009B45E5"/>
    <w:rsid w:val="009B48FC"/>
    <w:rsid w:val="009B4919"/>
    <w:rsid w:val="009B4EB6"/>
    <w:rsid w:val="009B5DE9"/>
    <w:rsid w:val="009B61B5"/>
    <w:rsid w:val="009B622D"/>
    <w:rsid w:val="009B646E"/>
    <w:rsid w:val="009B64F6"/>
    <w:rsid w:val="009B6828"/>
    <w:rsid w:val="009B6D7A"/>
    <w:rsid w:val="009B7125"/>
    <w:rsid w:val="009B71F5"/>
    <w:rsid w:val="009B7267"/>
    <w:rsid w:val="009B7422"/>
    <w:rsid w:val="009B78D1"/>
    <w:rsid w:val="009C0890"/>
    <w:rsid w:val="009C0973"/>
    <w:rsid w:val="009C09F9"/>
    <w:rsid w:val="009C0A90"/>
    <w:rsid w:val="009C0D37"/>
    <w:rsid w:val="009C0FB3"/>
    <w:rsid w:val="009C11D3"/>
    <w:rsid w:val="009C15BF"/>
    <w:rsid w:val="009C17C2"/>
    <w:rsid w:val="009C274B"/>
    <w:rsid w:val="009C3263"/>
    <w:rsid w:val="009C39D1"/>
    <w:rsid w:val="009C3CC8"/>
    <w:rsid w:val="009C4630"/>
    <w:rsid w:val="009C4BB9"/>
    <w:rsid w:val="009C4D3C"/>
    <w:rsid w:val="009C4FC9"/>
    <w:rsid w:val="009C5103"/>
    <w:rsid w:val="009C5FE2"/>
    <w:rsid w:val="009C6F55"/>
    <w:rsid w:val="009C70BB"/>
    <w:rsid w:val="009D06B1"/>
    <w:rsid w:val="009D0835"/>
    <w:rsid w:val="009D0BAE"/>
    <w:rsid w:val="009D16BE"/>
    <w:rsid w:val="009D19F9"/>
    <w:rsid w:val="009D208B"/>
    <w:rsid w:val="009D21C0"/>
    <w:rsid w:val="009D28E9"/>
    <w:rsid w:val="009D2B14"/>
    <w:rsid w:val="009D2EAE"/>
    <w:rsid w:val="009D2EDF"/>
    <w:rsid w:val="009D3109"/>
    <w:rsid w:val="009D324B"/>
    <w:rsid w:val="009D3883"/>
    <w:rsid w:val="009D3A22"/>
    <w:rsid w:val="009D4367"/>
    <w:rsid w:val="009D4AFF"/>
    <w:rsid w:val="009D4FFB"/>
    <w:rsid w:val="009D5475"/>
    <w:rsid w:val="009D5E48"/>
    <w:rsid w:val="009D6590"/>
    <w:rsid w:val="009D6617"/>
    <w:rsid w:val="009D6DD5"/>
    <w:rsid w:val="009D6EED"/>
    <w:rsid w:val="009D7FBD"/>
    <w:rsid w:val="009E11A6"/>
    <w:rsid w:val="009E11C1"/>
    <w:rsid w:val="009E1370"/>
    <w:rsid w:val="009E1449"/>
    <w:rsid w:val="009E2269"/>
    <w:rsid w:val="009E2689"/>
    <w:rsid w:val="009E27D1"/>
    <w:rsid w:val="009E2819"/>
    <w:rsid w:val="009E2DE7"/>
    <w:rsid w:val="009E44A5"/>
    <w:rsid w:val="009E4FA0"/>
    <w:rsid w:val="009E53A7"/>
    <w:rsid w:val="009E5529"/>
    <w:rsid w:val="009E58B5"/>
    <w:rsid w:val="009E59AD"/>
    <w:rsid w:val="009E5BEA"/>
    <w:rsid w:val="009E5D5A"/>
    <w:rsid w:val="009E6486"/>
    <w:rsid w:val="009E65C1"/>
    <w:rsid w:val="009E7E19"/>
    <w:rsid w:val="009F0049"/>
    <w:rsid w:val="009F1341"/>
    <w:rsid w:val="009F1754"/>
    <w:rsid w:val="009F1E24"/>
    <w:rsid w:val="009F2219"/>
    <w:rsid w:val="009F2674"/>
    <w:rsid w:val="009F27DF"/>
    <w:rsid w:val="009F29A7"/>
    <w:rsid w:val="009F2DD4"/>
    <w:rsid w:val="009F370A"/>
    <w:rsid w:val="009F44B2"/>
    <w:rsid w:val="009F5023"/>
    <w:rsid w:val="009F5061"/>
    <w:rsid w:val="009F5DB6"/>
    <w:rsid w:val="009F5FC5"/>
    <w:rsid w:val="009F614C"/>
    <w:rsid w:val="009F62A9"/>
    <w:rsid w:val="009F6C2E"/>
    <w:rsid w:val="009F6C78"/>
    <w:rsid w:val="009F7820"/>
    <w:rsid w:val="009F7A39"/>
    <w:rsid w:val="00A00003"/>
    <w:rsid w:val="00A00189"/>
    <w:rsid w:val="00A00304"/>
    <w:rsid w:val="00A004AE"/>
    <w:rsid w:val="00A00BAD"/>
    <w:rsid w:val="00A00C16"/>
    <w:rsid w:val="00A00E1D"/>
    <w:rsid w:val="00A011C4"/>
    <w:rsid w:val="00A013DF"/>
    <w:rsid w:val="00A02626"/>
    <w:rsid w:val="00A02692"/>
    <w:rsid w:val="00A02B5B"/>
    <w:rsid w:val="00A03990"/>
    <w:rsid w:val="00A03E70"/>
    <w:rsid w:val="00A040F8"/>
    <w:rsid w:val="00A04DCB"/>
    <w:rsid w:val="00A0577C"/>
    <w:rsid w:val="00A066C5"/>
    <w:rsid w:val="00A06D15"/>
    <w:rsid w:val="00A06F72"/>
    <w:rsid w:val="00A072A1"/>
    <w:rsid w:val="00A100D1"/>
    <w:rsid w:val="00A10491"/>
    <w:rsid w:val="00A1064A"/>
    <w:rsid w:val="00A11588"/>
    <w:rsid w:val="00A12527"/>
    <w:rsid w:val="00A1295E"/>
    <w:rsid w:val="00A12B2E"/>
    <w:rsid w:val="00A12FE3"/>
    <w:rsid w:val="00A13C48"/>
    <w:rsid w:val="00A13C7B"/>
    <w:rsid w:val="00A14396"/>
    <w:rsid w:val="00A1460F"/>
    <w:rsid w:val="00A149BE"/>
    <w:rsid w:val="00A14A16"/>
    <w:rsid w:val="00A14B66"/>
    <w:rsid w:val="00A14B6A"/>
    <w:rsid w:val="00A152EB"/>
    <w:rsid w:val="00A153E7"/>
    <w:rsid w:val="00A15E07"/>
    <w:rsid w:val="00A16129"/>
    <w:rsid w:val="00A16355"/>
    <w:rsid w:val="00A16F5A"/>
    <w:rsid w:val="00A1714B"/>
    <w:rsid w:val="00A17718"/>
    <w:rsid w:val="00A20194"/>
    <w:rsid w:val="00A2023F"/>
    <w:rsid w:val="00A20248"/>
    <w:rsid w:val="00A20274"/>
    <w:rsid w:val="00A205A6"/>
    <w:rsid w:val="00A2069B"/>
    <w:rsid w:val="00A207B4"/>
    <w:rsid w:val="00A20F84"/>
    <w:rsid w:val="00A212FB"/>
    <w:rsid w:val="00A21339"/>
    <w:rsid w:val="00A21589"/>
    <w:rsid w:val="00A226FA"/>
    <w:rsid w:val="00A23826"/>
    <w:rsid w:val="00A24334"/>
    <w:rsid w:val="00A245BC"/>
    <w:rsid w:val="00A24DF7"/>
    <w:rsid w:val="00A25705"/>
    <w:rsid w:val="00A26BB3"/>
    <w:rsid w:val="00A27D95"/>
    <w:rsid w:val="00A27E83"/>
    <w:rsid w:val="00A27ED9"/>
    <w:rsid w:val="00A27FDF"/>
    <w:rsid w:val="00A30B73"/>
    <w:rsid w:val="00A30FA9"/>
    <w:rsid w:val="00A31112"/>
    <w:rsid w:val="00A31CB1"/>
    <w:rsid w:val="00A328A0"/>
    <w:rsid w:val="00A331F4"/>
    <w:rsid w:val="00A336AC"/>
    <w:rsid w:val="00A33FA6"/>
    <w:rsid w:val="00A34625"/>
    <w:rsid w:val="00A34767"/>
    <w:rsid w:val="00A34A59"/>
    <w:rsid w:val="00A35609"/>
    <w:rsid w:val="00A35801"/>
    <w:rsid w:val="00A35D14"/>
    <w:rsid w:val="00A36207"/>
    <w:rsid w:val="00A36348"/>
    <w:rsid w:val="00A368F9"/>
    <w:rsid w:val="00A36A43"/>
    <w:rsid w:val="00A36B3D"/>
    <w:rsid w:val="00A373C6"/>
    <w:rsid w:val="00A40D51"/>
    <w:rsid w:val="00A4149F"/>
    <w:rsid w:val="00A414BB"/>
    <w:rsid w:val="00A41894"/>
    <w:rsid w:val="00A41C1C"/>
    <w:rsid w:val="00A4202E"/>
    <w:rsid w:val="00A4244E"/>
    <w:rsid w:val="00A428EE"/>
    <w:rsid w:val="00A42D17"/>
    <w:rsid w:val="00A43228"/>
    <w:rsid w:val="00A43ABB"/>
    <w:rsid w:val="00A44C3F"/>
    <w:rsid w:val="00A44F23"/>
    <w:rsid w:val="00A45DB7"/>
    <w:rsid w:val="00A45E47"/>
    <w:rsid w:val="00A4622E"/>
    <w:rsid w:val="00A46A78"/>
    <w:rsid w:val="00A46AE2"/>
    <w:rsid w:val="00A47015"/>
    <w:rsid w:val="00A504E4"/>
    <w:rsid w:val="00A510B7"/>
    <w:rsid w:val="00A51374"/>
    <w:rsid w:val="00A51639"/>
    <w:rsid w:val="00A51C06"/>
    <w:rsid w:val="00A51E89"/>
    <w:rsid w:val="00A5331A"/>
    <w:rsid w:val="00A53663"/>
    <w:rsid w:val="00A5399C"/>
    <w:rsid w:val="00A53AF7"/>
    <w:rsid w:val="00A53C43"/>
    <w:rsid w:val="00A53DF0"/>
    <w:rsid w:val="00A53F25"/>
    <w:rsid w:val="00A5462E"/>
    <w:rsid w:val="00A5476C"/>
    <w:rsid w:val="00A547EF"/>
    <w:rsid w:val="00A54D99"/>
    <w:rsid w:val="00A54DA6"/>
    <w:rsid w:val="00A54DF9"/>
    <w:rsid w:val="00A55265"/>
    <w:rsid w:val="00A558D3"/>
    <w:rsid w:val="00A55A2A"/>
    <w:rsid w:val="00A55B36"/>
    <w:rsid w:val="00A55F45"/>
    <w:rsid w:val="00A56724"/>
    <w:rsid w:val="00A570AF"/>
    <w:rsid w:val="00A57948"/>
    <w:rsid w:val="00A60203"/>
    <w:rsid w:val="00A60B9F"/>
    <w:rsid w:val="00A61DF1"/>
    <w:rsid w:val="00A61E78"/>
    <w:rsid w:val="00A624BF"/>
    <w:rsid w:val="00A62C91"/>
    <w:rsid w:val="00A62D64"/>
    <w:rsid w:val="00A6354F"/>
    <w:rsid w:val="00A6369C"/>
    <w:rsid w:val="00A64253"/>
    <w:rsid w:val="00A64533"/>
    <w:rsid w:val="00A64EE6"/>
    <w:rsid w:val="00A65628"/>
    <w:rsid w:val="00A65886"/>
    <w:rsid w:val="00A65953"/>
    <w:rsid w:val="00A659A4"/>
    <w:rsid w:val="00A65E12"/>
    <w:rsid w:val="00A66939"/>
    <w:rsid w:val="00A66E44"/>
    <w:rsid w:val="00A66FB9"/>
    <w:rsid w:val="00A672C6"/>
    <w:rsid w:val="00A67656"/>
    <w:rsid w:val="00A701BC"/>
    <w:rsid w:val="00A706FB"/>
    <w:rsid w:val="00A70902"/>
    <w:rsid w:val="00A70BBC"/>
    <w:rsid w:val="00A70E7A"/>
    <w:rsid w:val="00A7129A"/>
    <w:rsid w:val="00A71612"/>
    <w:rsid w:val="00A72001"/>
    <w:rsid w:val="00A7224C"/>
    <w:rsid w:val="00A72278"/>
    <w:rsid w:val="00A72864"/>
    <w:rsid w:val="00A729D8"/>
    <w:rsid w:val="00A72A1F"/>
    <w:rsid w:val="00A72E13"/>
    <w:rsid w:val="00A72EA4"/>
    <w:rsid w:val="00A73670"/>
    <w:rsid w:val="00A736B9"/>
    <w:rsid w:val="00A73B97"/>
    <w:rsid w:val="00A74B0D"/>
    <w:rsid w:val="00A7525C"/>
    <w:rsid w:val="00A756DC"/>
    <w:rsid w:val="00A75B02"/>
    <w:rsid w:val="00A7666E"/>
    <w:rsid w:val="00A76678"/>
    <w:rsid w:val="00A76E68"/>
    <w:rsid w:val="00A7738F"/>
    <w:rsid w:val="00A77808"/>
    <w:rsid w:val="00A77A5D"/>
    <w:rsid w:val="00A77AB6"/>
    <w:rsid w:val="00A77FF2"/>
    <w:rsid w:val="00A80276"/>
    <w:rsid w:val="00A8112B"/>
    <w:rsid w:val="00A818B3"/>
    <w:rsid w:val="00A81A2B"/>
    <w:rsid w:val="00A83FF0"/>
    <w:rsid w:val="00A840D0"/>
    <w:rsid w:val="00A8416F"/>
    <w:rsid w:val="00A84389"/>
    <w:rsid w:val="00A8454A"/>
    <w:rsid w:val="00A84C2F"/>
    <w:rsid w:val="00A84F71"/>
    <w:rsid w:val="00A8526E"/>
    <w:rsid w:val="00A85B05"/>
    <w:rsid w:val="00A85C78"/>
    <w:rsid w:val="00A8636A"/>
    <w:rsid w:val="00A8681E"/>
    <w:rsid w:val="00A86873"/>
    <w:rsid w:val="00A87EAF"/>
    <w:rsid w:val="00A87ED6"/>
    <w:rsid w:val="00A90079"/>
    <w:rsid w:val="00A906EF"/>
    <w:rsid w:val="00A907F6"/>
    <w:rsid w:val="00A90847"/>
    <w:rsid w:val="00A90960"/>
    <w:rsid w:val="00A90B8A"/>
    <w:rsid w:val="00A91759"/>
    <w:rsid w:val="00A91F99"/>
    <w:rsid w:val="00A9225A"/>
    <w:rsid w:val="00A92634"/>
    <w:rsid w:val="00A92FD4"/>
    <w:rsid w:val="00A9308D"/>
    <w:rsid w:val="00A93AA2"/>
    <w:rsid w:val="00A94209"/>
    <w:rsid w:val="00A948D6"/>
    <w:rsid w:val="00A94B7B"/>
    <w:rsid w:val="00A951D8"/>
    <w:rsid w:val="00A957D3"/>
    <w:rsid w:val="00A95ED4"/>
    <w:rsid w:val="00A96065"/>
    <w:rsid w:val="00A96371"/>
    <w:rsid w:val="00A967F1"/>
    <w:rsid w:val="00A97268"/>
    <w:rsid w:val="00A97B9A"/>
    <w:rsid w:val="00AA0CB3"/>
    <w:rsid w:val="00AA0E1A"/>
    <w:rsid w:val="00AA0F7B"/>
    <w:rsid w:val="00AA15CE"/>
    <w:rsid w:val="00AA2587"/>
    <w:rsid w:val="00AA2FED"/>
    <w:rsid w:val="00AA349A"/>
    <w:rsid w:val="00AA34A0"/>
    <w:rsid w:val="00AA3D24"/>
    <w:rsid w:val="00AA3E12"/>
    <w:rsid w:val="00AA4301"/>
    <w:rsid w:val="00AA4626"/>
    <w:rsid w:val="00AA50D6"/>
    <w:rsid w:val="00AA51A3"/>
    <w:rsid w:val="00AA53C5"/>
    <w:rsid w:val="00AA555B"/>
    <w:rsid w:val="00AA5C42"/>
    <w:rsid w:val="00AA62D6"/>
    <w:rsid w:val="00AA6349"/>
    <w:rsid w:val="00AA6FBE"/>
    <w:rsid w:val="00AA71F2"/>
    <w:rsid w:val="00AB0323"/>
    <w:rsid w:val="00AB037C"/>
    <w:rsid w:val="00AB0A4F"/>
    <w:rsid w:val="00AB1A1A"/>
    <w:rsid w:val="00AB2823"/>
    <w:rsid w:val="00AB296F"/>
    <w:rsid w:val="00AB2E9B"/>
    <w:rsid w:val="00AB3121"/>
    <w:rsid w:val="00AB32F6"/>
    <w:rsid w:val="00AB3E31"/>
    <w:rsid w:val="00AB3EEE"/>
    <w:rsid w:val="00AB48D9"/>
    <w:rsid w:val="00AB4F88"/>
    <w:rsid w:val="00AB531C"/>
    <w:rsid w:val="00AB5834"/>
    <w:rsid w:val="00AB6530"/>
    <w:rsid w:val="00AB6565"/>
    <w:rsid w:val="00AB660F"/>
    <w:rsid w:val="00AB7341"/>
    <w:rsid w:val="00AB7BE3"/>
    <w:rsid w:val="00AB7DBD"/>
    <w:rsid w:val="00AB7E06"/>
    <w:rsid w:val="00AB7F86"/>
    <w:rsid w:val="00AC0969"/>
    <w:rsid w:val="00AC2151"/>
    <w:rsid w:val="00AC23C9"/>
    <w:rsid w:val="00AC2B15"/>
    <w:rsid w:val="00AC2E0E"/>
    <w:rsid w:val="00AC303E"/>
    <w:rsid w:val="00AC3483"/>
    <w:rsid w:val="00AC34F4"/>
    <w:rsid w:val="00AC3700"/>
    <w:rsid w:val="00AC3F15"/>
    <w:rsid w:val="00AC4093"/>
    <w:rsid w:val="00AC4723"/>
    <w:rsid w:val="00AC49F5"/>
    <w:rsid w:val="00AC4DD2"/>
    <w:rsid w:val="00AC4E63"/>
    <w:rsid w:val="00AC5838"/>
    <w:rsid w:val="00AC6546"/>
    <w:rsid w:val="00AC6903"/>
    <w:rsid w:val="00AC6921"/>
    <w:rsid w:val="00AC6CA1"/>
    <w:rsid w:val="00AC6ECA"/>
    <w:rsid w:val="00AC7676"/>
    <w:rsid w:val="00AC7D52"/>
    <w:rsid w:val="00AC7E2A"/>
    <w:rsid w:val="00AD0B97"/>
    <w:rsid w:val="00AD0E86"/>
    <w:rsid w:val="00AD0ECE"/>
    <w:rsid w:val="00AD11A5"/>
    <w:rsid w:val="00AD18C2"/>
    <w:rsid w:val="00AD1E83"/>
    <w:rsid w:val="00AD1F2D"/>
    <w:rsid w:val="00AD1FC0"/>
    <w:rsid w:val="00AD2166"/>
    <w:rsid w:val="00AD233C"/>
    <w:rsid w:val="00AD2931"/>
    <w:rsid w:val="00AD2A98"/>
    <w:rsid w:val="00AD2B8E"/>
    <w:rsid w:val="00AD3D66"/>
    <w:rsid w:val="00AD3F2A"/>
    <w:rsid w:val="00AD4236"/>
    <w:rsid w:val="00AD4427"/>
    <w:rsid w:val="00AD4AAD"/>
    <w:rsid w:val="00AD4BE3"/>
    <w:rsid w:val="00AD53E0"/>
    <w:rsid w:val="00AD5401"/>
    <w:rsid w:val="00AD584B"/>
    <w:rsid w:val="00AD5E75"/>
    <w:rsid w:val="00AD6252"/>
    <w:rsid w:val="00AD63DA"/>
    <w:rsid w:val="00AD708F"/>
    <w:rsid w:val="00AD7117"/>
    <w:rsid w:val="00AD78F8"/>
    <w:rsid w:val="00AD7967"/>
    <w:rsid w:val="00AD7EDA"/>
    <w:rsid w:val="00AE0038"/>
    <w:rsid w:val="00AE043F"/>
    <w:rsid w:val="00AE08CD"/>
    <w:rsid w:val="00AE0BF1"/>
    <w:rsid w:val="00AE12F2"/>
    <w:rsid w:val="00AE1745"/>
    <w:rsid w:val="00AE1AB8"/>
    <w:rsid w:val="00AE2249"/>
    <w:rsid w:val="00AE2B7A"/>
    <w:rsid w:val="00AE2D8A"/>
    <w:rsid w:val="00AE2E29"/>
    <w:rsid w:val="00AE2F7F"/>
    <w:rsid w:val="00AE390F"/>
    <w:rsid w:val="00AE3C8A"/>
    <w:rsid w:val="00AE40D5"/>
    <w:rsid w:val="00AE45A8"/>
    <w:rsid w:val="00AE4821"/>
    <w:rsid w:val="00AE5276"/>
    <w:rsid w:val="00AE541F"/>
    <w:rsid w:val="00AE5F0A"/>
    <w:rsid w:val="00AE679F"/>
    <w:rsid w:val="00AE6A74"/>
    <w:rsid w:val="00AE7861"/>
    <w:rsid w:val="00AE78BB"/>
    <w:rsid w:val="00AE795C"/>
    <w:rsid w:val="00AF016F"/>
    <w:rsid w:val="00AF0211"/>
    <w:rsid w:val="00AF06CB"/>
    <w:rsid w:val="00AF0903"/>
    <w:rsid w:val="00AF0BE0"/>
    <w:rsid w:val="00AF0EC9"/>
    <w:rsid w:val="00AF1B6B"/>
    <w:rsid w:val="00AF21E9"/>
    <w:rsid w:val="00AF2CEF"/>
    <w:rsid w:val="00AF2DAD"/>
    <w:rsid w:val="00AF2F86"/>
    <w:rsid w:val="00AF4165"/>
    <w:rsid w:val="00AF4DF5"/>
    <w:rsid w:val="00AF4F91"/>
    <w:rsid w:val="00AF4FC3"/>
    <w:rsid w:val="00AF5007"/>
    <w:rsid w:val="00AF524E"/>
    <w:rsid w:val="00AF57F1"/>
    <w:rsid w:val="00AF58D4"/>
    <w:rsid w:val="00AF5E98"/>
    <w:rsid w:val="00AF629C"/>
    <w:rsid w:val="00AF6932"/>
    <w:rsid w:val="00AF6D1F"/>
    <w:rsid w:val="00AF72E4"/>
    <w:rsid w:val="00AF7379"/>
    <w:rsid w:val="00AF781E"/>
    <w:rsid w:val="00B001BE"/>
    <w:rsid w:val="00B00343"/>
    <w:rsid w:val="00B005EE"/>
    <w:rsid w:val="00B00711"/>
    <w:rsid w:val="00B011DA"/>
    <w:rsid w:val="00B016D9"/>
    <w:rsid w:val="00B01B22"/>
    <w:rsid w:val="00B01D01"/>
    <w:rsid w:val="00B0246F"/>
    <w:rsid w:val="00B02714"/>
    <w:rsid w:val="00B02FA4"/>
    <w:rsid w:val="00B03039"/>
    <w:rsid w:val="00B03333"/>
    <w:rsid w:val="00B0358F"/>
    <w:rsid w:val="00B03B35"/>
    <w:rsid w:val="00B043BD"/>
    <w:rsid w:val="00B04453"/>
    <w:rsid w:val="00B05272"/>
    <w:rsid w:val="00B055BB"/>
    <w:rsid w:val="00B05B4A"/>
    <w:rsid w:val="00B064E8"/>
    <w:rsid w:val="00B06590"/>
    <w:rsid w:val="00B06868"/>
    <w:rsid w:val="00B069F4"/>
    <w:rsid w:val="00B06A9A"/>
    <w:rsid w:val="00B06C52"/>
    <w:rsid w:val="00B06CDF"/>
    <w:rsid w:val="00B07433"/>
    <w:rsid w:val="00B074E5"/>
    <w:rsid w:val="00B0787B"/>
    <w:rsid w:val="00B07CF5"/>
    <w:rsid w:val="00B10446"/>
    <w:rsid w:val="00B108A0"/>
    <w:rsid w:val="00B10F00"/>
    <w:rsid w:val="00B1123C"/>
    <w:rsid w:val="00B114CA"/>
    <w:rsid w:val="00B116EF"/>
    <w:rsid w:val="00B11865"/>
    <w:rsid w:val="00B11D46"/>
    <w:rsid w:val="00B14089"/>
    <w:rsid w:val="00B14279"/>
    <w:rsid w:val="00B14736"/>
    <w:rsid w:val="00B15D9E"/>
    <w:rsid w:val="00B15FAF"/>
    <w:rsid w:val="00B16112"/>
    <w:rsid w:val="00B1650B"/>
    <w:rsid w:val="00B16931"/>
    <w:rsid w:val="00B16D48"/>
    <w:rsid w:val="00B16D74"/>
    <w:rsid w:val="00B16ECA"/>
    <w:rsid w:val="00B16F00"/>
    <w:rsid w:val="00B1755C"/>
    <w:rsid w:val="00B17831"/>
    <w:rsid w:val="00B17EDA"/>
    <w:rsid w:val="00B200EB"/>
    <w:rsid w:val="00B20327"/>
    <w:rsid w:val="00B20DF0"/>
    <w:rsid w:val="00B20F5D"/>
    <w:rsid w:val="00B212CA"/>
    <w:rsid w:val="00B2200F"/>
    <w:rsid w:val="00B22377"/>
    <w:rsid w:val="00B2289D"/>
    <w:rsid w:val="00B228B6"/>
    <w:rsid w:val="00B23170"/>
    <w:rsid w:val="00B23BAF"/>
    <w:rsid w:val="00B23E6F"/>
    <w:rsid w:val="00B242C6"/>
    <w:rsid w:val="00B24D9F"/>
    <w:rsid w:val="00B24E39"/>
    <w:rsid w:val="00B24ED6"/>
    <w:rsid w:val="00B2529D"/>
    <w:rsid w:val="00B25746"/>
    <w:rsid w:val="00B257B8"/>
    <w:rsid w:val="00B2653A"/>
    <w:rsid w:val="00B26851"/>
    <w:rsid w:val="00B2698F"/>
    <w:rsid w:val="00B26ECF"/>
    <w:rsid w:val="00B275A1"/>
    <w:rsid w:val="00B27749"/>
    <w:rsid w:val="00B27EEF"/>
    <w:rsid w:val="00B304CD"/>
    <w:rsid w:val="00B30947"/>
    <w:rsid w:val="00B30B09"/>
    <w:rsid w:val="00B31138"/>
    <w:rsid w:val="00B311F4"/>
    <w:rsid w:val="00B31671"/>
    <w:rsid w:val="00B31679"/>
    <w:rsid w:val="00B31774"/>
    <w:rsid w:val="00B31C86"/>
    <w:rsid w:val="00B32013"/>
    <w:rsid w:val="00B32DE3"/>
    <w:rsid w:val="00B33206"/>
    <w:rsid w:val="00B3354C"/>
    <w:rsid w:val="00B340B3"/>
    <w:rsid w:val="00B34A41"/>
    <w:rsid w:val="00B34C36"/>
    <w:rsid w:val="00B34D6E"/>
    <w:rsid w:val="00B35BF9"/>
    <w:rsid w:val="00B3626F"/>
    <w:rsid w:val="00B36295"/>
    <w:rsid w:val="00B370B0"/>
    <w:rsid w:val="00B37272"/>
    <w:rsid w:val="00B375A6"/>
    <w:rsid w:val="00B4051C"/>
    <w:rsid w:val="00B4063C"/>
    <w:rsid w:val="00B417BE"/>
    <w:rsid w:val="00B41CF1"/>
    <w:rsid w:val="00B41D40"/>
    <w:rsid w:val="00B42CED"/>
    <w:rsid w:val="00B4310E"/>
    <w:rsid w:val="00B439D5"/>
    <w:rsid w:val="00B444EB"/>
    <w:rsid w:val="00B44E90"/>
    <w:rsid w:val="00B44F58"/>
    <w:rsid w:val="00B4584E"/>
    <w:rsid w:val="00B45A04"/>
    <w:rsid w:val="00B46118"/>
    <w:rsid w:val="00B46741"/>
    <w:rsid w:val="00B467EA"/>
    <w:rsid w:val="00B46D87"/>
    <w:rsid w:val="00B4768B"/>
    <w:rsid w:val="00B478F5"/>
    <w:rsid w:val="00B479E6"/>
    <w:rsid w:val="00B47E94"/>
    <w:rsid w:val="00B50511"/>
    <w:rsid w:val="00B50953"/>
    <w:rsid w:val="00B519AC"/>
    <w:rsid w:val="00B52C79"/>
    <w:rsid w:val="00B53386"/>
    <w:rsid w:val="00B53EE9"/>
    <w:rsid w:val="00B54A8F"/>
    <w:rsid w:val="00B55544"/>
    <w:rsid w:val="00B55B17"/>
    <w:rsid w:val="00B55E4C"/>
    <w:rsid w:val="00B56430"/>
    <w:rsid w:val="00B5658B"/>
    <w:rsid w:val="00B56B3E"/>
    <w:rsid w:val="00B56BD8"/>
    <w:rsid w:val="00B572B9"/>
    <w:rsid w:val="00B5750F"/>
    <w:rsid w:val="00B57965"/>
    <w:rsid w:val="00B57D56"/>
    <w:rsid w:val="00B6184B"/>
    <w:rsid w:val="00B61860"/>
    <w:rsid w:val="00B63291"/>
    <w:rsid w:val="00B63536"/>
    <w:rsid w:val="00B63822"/>
    <w:rsid w:val="00B63915"/>
    <w:rsid w:val="00B63BE9"/>
    <w:rsid w:val="00B63FA2"/>
    <w:rsid w:val="00B640AC"/>
    <w:rsid w:val="00B64122"/>
    <w:rsid w:val="00B645EE"/>
    <w:rsid w:val="00B6546F"/>
    <w:rsid w:val="00B65678"/>
    <w:rsid w:val="00B6572D"/>
    <w:rsid w:val="00B6582B"/>
    <w:rsid w:val="00B65BB4"/>
    <w:rsid w:val="00B65D13"/>
    <w:rsid w:val="00B66007"/>
    <w:rsid w:val="00B66807"/>
    <w:rsid w:val="00B66828"/>
    <w:rsid w:val="00B66B69"/>
    <w:rsid w:val="00B66CC7"/>
    <w:rsid w:val="00B66EB7"/>
    <w:rsid w:val="00B6701A"/>
    <w:rsid w:val="00B67058"/>
    <w:rsid w:val="00B6767C"/>
    <w:rsid w:val="00B67A14"/>
    <w:rsid w:val="00B67ADC"/>
    <w:rsid w:val="00B67B4D"/>
    <w:rsid w:val="00B70330"/>
    <w:rsid w:val="00B704D9"/>
    <w:rsid w:val="00B7057F"/>
    <w:rsid w:val="00B7088A"/>
    <w:rsid w:val="00B70A5B"/>
    <w:rsid w:val="00B71407"/>
    <w:rsid w:val="00B7148F"/>
    <w:rsid w:val="00B7177A"/>
    <w:rsid w:val="00B71B00"/>
    <w:rsid w:val="00B71B0B"/>
    <w:rsid w:val="00B71CD9"/>
    <w:rsid w:val="00B71DF5"/>
    <w:rsid w:val="00B72E2D"/>
    <w:rsid w:val="00B734EB"/>
    <w:rsid w:val="00B7450F"/>
    <w:rsid w:val="00B745CE"/>
    <w:rsid w:val="00B74C95"/>
    <w:rsid w:val="00B7531C"/>
    <w:rsid w:val="00B7562E"/>
    <w:rsid w:val="00B759A4"/>
    <w:rsid w:val="00B7609D"/>
    <w:rsid w:val="00B76322"/>
    <w:rsid w:val="00B76C9B"/>
    <w:rsid w:val="00B77E28"/>
    <w:rsid w:val="00B80E01"/>
    <w:rsid w:val="00B80EF8"/>
    <w:rsid w:val="00B81428"/>
    <w:rsid w:val="00B8162C"/>
    <w:rsid w:val="00B822C9"/>
    <w:rsid w:val="00B829CE"/>
    <w:rsid w:val="00B82E71"/>
    <w:rsid w:val="00B83116"/>
    <w:rsid w:val="00B83F0F"/>
    <w:rsid w:val="00B83FAF"/>
    <w:rsid w:val="00B84477"/>
    <w:rsid w:val="00B846E6"/>
    <w:rsid w:val="00B85163"/>
    <w:rsid w:val="00B85263"/>
    <w:rsid w:val="00B85B07"/>
    <w:rsid w:val="00B85E91"/>
    <w:rsid w:val="00B86462"/>
    <w:rsid w:val="00B86DD7"/>
    <w:rsid w:val="00B874FA"/>
    <w:rsid w:val="00B8778F"/>
    <w:rsid w:val="00B87D96"/>
    <w:rsid w:val="00B902F8"/>
    <w:rsid w:val="00B90B66"/>
    <w:rsid w:val="00B912A0"/>
    <w:rsid w:val="00B919BC"/>
    <w:rsid w:val="00B92941"/>
    <w:rsid w:val="00B931EC"/>
    <w:rsid w:val="00B93243"/>
    <w:rsid w:val="00B93442"/>
    <w:rsid w:val="00B938DD"/>
    <w:rsid w:val="00B93BF0"/>
    <w:rsid w:val="00B93C85"/>
    <w:rsid w:val="00B93CCB"/>
    <w:rsid w:val="00B93ECD"/>
    <w:rsid w:val="00B94445"/>
    <w:rsid w:val="00B94449"/>
    <w:rsid w:val="00B949F0"/>
    <w:rsid w:val="00B94C15"/>
    <w:rsid w:val="00B94D8A"/>
    <w:rsid w:val="00B94FDD"/>
    <w:rsid w:val="00B95310"/>
    <w:rsid w:val="00B954E3"/>
    <w:rsid w:val="00B954F2"/>
    <w:rsid w:val="00B95BF0"/>
    <w:rsid w:val="00B95FAE"/>
    <w:rsid w:val="00B96156"/>
    <w:rsid w:val="00B965CA"/>
    <w:rsid w:val="00B968ED"/>
    <w:rsid w:val="00B96AE4"/>
    <w:rsid w:val="00B976CD"/>
    <w:rsid w:val="00B97CEA"/>
    <w:rsid w:val="00B97CFF"/>
    <w:rsid w:val="00B97F27"/>
    <w:rsid w:val="00BA0161"/>
    <w:rsid w:val="00BA064E"/>
    <w:rsid w:val="00BA0867"/>
    <w:rsid w:val="00BA142C"/>
    <w:rsid w:val="00BA1F5F"/>
    <w:rsid w:val="00BA22CA"/>
    <w:rsid w:val="00BA26AE"/>
    <w:rsid w:val="00BA273A"/>
    <w:rsid w:val="00BA2867"/>
    <w:rsid w:val="00BA2EF4"/>
    <w:rsid w:val="00BA2F30"/>
    <w:rsid w:val="00BA37DB"/>
    <w:rsid w:val="00BA3E0C"/>
    <w:rsid w:val="00BA3E72"/>
    <w:rsid w:val="00BA45AF"/>
    <w:rsid w:val="00BA48DF"/>
    <w:rsid w:val="00BA4921"/>
    <w:rsid w:val="00BA5129"/>
    <w:rsid w:val="00BA55B4"/>
    <w:rsid w:val="00BA6AFA"/>
    <w:rsid w:val="00BA6B9E"/>
    <w:rsid w:val="00BA6FE4"/>
    <w:rsid w:val="00BA7797"/>
    <w:rsid w:val="00BA7B0F"/>
    <w:rsid w:val="00BB045E"/>
    <w:rsid w:val="00BB07F3"/>
    <w:rsid w:val="00BB0DC0"/>
    <w:rsid w:val="00BB1868"/>
    <w:rsid w:val="00BB1B27"/>
    <w:rsid w:val="00BB2DC8"/>
    <w:rsid w:val="00BB39B2"/>
    <w:rsid w:val="00BB3F2D"/>
    <w:rsid w:val="00BB4F1F"/>
    <w:rsid w:val="00BB51B3"/>
    <w:rsid w:val="00BB524D"/>
    <w:rsid w:val="00BB5341"/>
    <w:rsid w:val="00BB5781"/>
    <w:rsid w:val="00BB63B3"/>
    <w:rsid w:val="00BB6650"/>
    <w:rsid w:val="00BB6C67"/>
    <w:rsid w:val="00BB7020"/>
    <w:rsid w:val="00BB70BE"/>
    <w:rsid w:val="00BB7B93"/>
    <w:rsid w:val="00BB7F6D"/>
    <w:rsid w:val="00BC054E"/>
    <w:rsid w:val="00BC08DC"/>
    <w:rsid w:val="00BC1447"/>
    <w:rsid w:val="00BC1482"/>
    <w:rsid w:val="00BC1563"/>
    <w:rsid w:val="00BC1B66"/>
    <w:rsid w:val="00BC1CF1"/>
    <w:rsid w:val="00BC2260"/>
    <w:rsid w:val="00BC246E"/>
    <w:rsid w:val="00BC2483"/>
    <w:rsid w:val="00BC29D4"/>
    <w:rsid w:val="00BC2F72"/>
    <w:rsid w:val="00BC30CD"/>
    <w:rsid w:val="00BC37AF"/>
    <w:rsid w:val="00BC3ABF"/>
    <w:rsid w:val="00BC40DD"/>
    <w:rsid w:val="00BC424B"/>
    <w:rsid w:val="00BC44E2"/>
    <w:rsid w:val="00BC4CF7"/>
    <w:rsid w:val="00BC510E"/>
    <w:rsid w:val="00BC51C3"/>
    <w:rsid w:val="00BC57FC"/>
    <w:rsid w:val="00BC583F"/>
    <w:rsid w:val="00BC5855"/>
    <w:rsid w:val="00BC595C"/>
    <w:rsid w:val="00BC5FDF"/>
    <w:rsid w:val="00BC6075"/>
    <w:rsid w:val="00BC67AF"/>
    <w:rsid w:val="00BC6D1B"/>
    <w:rsid w:val="00BC73B4"/>
    <w:rsid w:val="00BD0153"/>
    <w:rsid w:val="00BD0989"/>
    <w:rsid w:val="00BD1202"/>
    <w:rsid w:val="00BD17DF"/>
    <w:rsid w:val="00BD18DA"/>
    <w:rsid w:val="00BD18FC"/>
    <w:rsid w:val="00BD274E"/>
    <w:rsid w:val="00BD3414"/>
    <w:rsid w:val="00BD3595"/>
    <w:rsid w:val="00BD36A9"/>
    <w:rsid w:val="00BD392A"/>
    <w:rsid w:val="00BD44BD"/>
    <w:rsid w:val="00BD4763"/>
    <w:rsid w:val="00BD4A0B"/>
    <w:rsid w:val="00BD4B5C"/>
    <w:rsid w:val="00BD4D84"/>
    <w:rsid w:val="00BD4DA6"/>
    <w:rsid w:val="00BD4E9B"/>
    <w:rsid w:val="00BD53C5"/>
    <w:rsid w:val="00BD5813"/>
    <w:rsid w:val="00BD5ACC"/>
    <w:rsid w:val="00BD5F29"/>
    <w:rsid w:val="00BD5FC1"/>
    <w:rsid w:val="00BD67FB"/>
    <w:rsid w:val="00BD6DA7"/>
    <w:rsid w:val="00BD701E"/>
    <w:rsid w:val="00BD711F"/>
    <w:rsid w:val="00BD7286"/>
    <w:rsid w:val="00BD75EC"/>
    <w:rsid w:val="00BD7733"/>
    <w:rsid w:val="00BD7A75"/>
    <w:rsid w:val="00BE0F53"/>
    <w:rsid w:val="00BE120F"/>
    <w:rsid w:val="00BE194E"/>
    <w:rsid w:val="00BE19E8"/>
    <w:rsid w:val="00BE1E77"/>
    <w:rsid w:val="00BE318A"/>
    <w:rsid w:val="00BE3D31"/>
    <w:rsid w:val="00BE4491"/>
    <w:rsid w:val="00BE490C"/>
    <w:rsid w:val="00BE4D00"/>
    <w:rsid w:val="00BE50C4"/>
    <w:rsid w:val="00BE558B"/>
    <w:rsid w:val="00BE5601"/>
    <w:rsid w:val="00BE5A30"/>
    <w:rsid w:val="00BE5F1B"/>
    <w:rsid w:val="00BE6172"/>
    <w:rsid w:val="00BE6B68"/>
    <w:rsid w:val="00BE6D25"/>
    <w:rsid w:val="00BE6E84"/>
    <w:rsid w:val="00BE6F59"/>
    <w:rsid w:val="00BE7153"/>
    <w:rsid w:val="00BE7A72"/>
    <w:rsid w:val="00BE7A8A"/>
    <w:rsid w:val="00BE7AED"/>
    <w:rsid w:val="00BE7C9F"/>
    <w:rsid w:val="00BF0D12"/>
    <w:rsid w:val="00BF0E3E"/>
    <w:rsid w:val="00BF0EC3"/>
    <w:rsid w:val="00BF118C"/>
    <w:rsid w:val="00BF1D51"/>
    <w:rsid w:val="00BF1E50"/>
    <w:rsid w:val="00BF2EB7"/>
    <w:rsid w:val="00BF30D1"/>
    <w:rsid w:val="00BF3F2B"/>
    <w:rsid w:val="00BF3FCD"/>
    <w:rsid w:val="00BF4687"/>
    <w:rsid w:val="00BF48F1"/>
    <w:rsid w:val="00BF51E4"/>
    <w:rsid w:val="00BF583A"/>
    <w:rsid w:val="00BF599C"/>
    <w:rsid w:val="00BF5F0A"/>
    <w:rsid w:val="00BF5F36"/>
    <w:rsid w:val="00BF6374"/>
    <w:rsid w:val="00BF670A"/>
    <w:rsid w:val="00BF75A8"/>
    <w:rsid w:val="00BF7CE7"/>
    <w:rsid w:val="00BF7D11"/>
    <w:rsid w:val="00C001EB"/>
    <w:rsid w:val="00C006E9"/>
    <w:rsid w:val="00C00ED8"/>
    <w:rsid w:val="00C020C2"/>
    <w:rsid w:val="00C02217"/>
    <w:rsid w:val="00C02C46"/>
    <w:rsid w:val="00C0317D"/>
    <w:rsid w:val="00C03948"/>
    <w:rsid w:val="00C03AD5"/>
    <w:rsid w:val="00C03AF6"/>
    <w:rsid w:val="00C03D8C"/>
    <w:rsid w:val="00C042D4"/>
    <w:rsid w:val="00C048FE"/>
    <w:rsid w:val="00C04EA2"/>
    <w:rsid w:val="00C05BC2"/>
    <w:rsid w:val="00C05D1A"/>
    <w:rsid w:val="00C06BAD"/>
    <w:rsid w:val="00C06F5F"/>
    <w:rsid w:val="00C071D2"/>
    <w:rsid w:val="00C07383"/>
    <w:rsid w:val="00C07825"/>
    <w:rsid w:val="00C07ABA"/>
    <w:rsid w:val="00C10AB2"/>
    <w:rsid w:val="00C1217A"/>
    <w:rsid w:val="00C12662"/>
    <w:rsid w:val="00C12C92"/>
    <w:rsid w:val="00C13154"/>
    <w:rsid w:val="00C138C8"/>
    <w:rsid w:val="00C13CF8"/>
    <w:rsid w:val="00C14393"/>
    <w:rsid w:val="00C153F2"/>
    <w:rsid w:val="00C15965"/>
    <w:rsid w:val="00C15B9F"/>
    <w:rsid w:val="00C15FBC"/>
    <w:rsid w:val="00C161AB"/>
    <w:rsid w:val="00C162B8"/>
    <w:rsid w:val="00C16340"/>
    <w:rsid w:val="00C168D8"/>
    <w:rsid w:val="00C16999"/>
    <w:rsid w:val="00C169ED"/>
    <w:rsid w:val="00C169F7"/>
    <w:rsid w:val="00C16E16"/>
    <w:rsid w:val="00C171A0"/>
    <w:rsid w:val="00C20566"/>
    <w:rsid w:val="00C20B9A"/>
    <w:rsid w:val="00C20C81"/>
    <w:rsid w:val="00C213C2"/>
    <w:rsid w:val="00C21955"/>
    <w:rsid w:val="00C22096"/>
    <w:rsid w:val="00C220F6"/>
    <w:rsid w:val="00C222A0"/>
    <w:rsid w:val="00C22F7B"/>
    <w:rsid w:val="00C23587"/>
    <w:rsid w:val="00C23688"/>
    <w:rsid w:val="00C23911"/>
    <w:rsid w:val="00C2398B"/>
    <w:rsid w:val="00C239E9"/>
    <w:rsid w:val="00C23C57"/>
    <w:rsid w:val="00C23CC4"/>
    <w:rsid w:val="00C24407"/>
    <w:rsid w:val="00C24A94"/>
    <w:rsid w:val="00C24C11"/>
    <w:rsid w:val="00C2532A"/>
    <w:rsid w:val="00C256E1"/>
    <w:rsid w:val="00C2589F"/>
    <w:rsid w:val="00C25CB1"/>
    <w:rsid w:val="00C25D08"/>
    <w:rsid w:val="00C26204"/>
    <w:rsid w:val="00C266CF"/>
    <w:rsid w:val="00C27336"/>
    <w:rsid w:val="00C27404"/>
    <w:rsid w:val="00C2778A"/>
    <w:rsid w:val="00C27E2F"/>
    <w:rsid w:val="00C32651"/>
    <w:rsid w:val="00C326D9"/>
    <w:rsid w:val="00C32DCF"/>
    <w:rsid w:val="00C3320C"/>
    <w:rsid w:val="00C3343C"/>
    <w:rsid w:val="00C33A53"/>
    <w:rsid w:val="00C33AD7"/>
    <w:rsid w:val="00C33D2E"/>
    <w:rsid w:val="00C341B0"/>
    <w:rsid w:val="00C34539"/>
    <w:rsid w:val="00C34DBD"/>
    <w:rsid w:val="00C352FB"/>
    <w:rsid w:val="00C35312"/>
    <w:rsid w:val="00C35509"/>
    <w:rsid w:val="00C35F25"/>
    <w:rsid w:val="00C36157"/>
    <w:rsid w:val="00C37B83"/>
    <w:rsid w:val="00C403BF"/>
    <w:rsid w:val="00C41A90"/>
    <w:rsid w:val="00C41B67"/>
    <w:rsid w:val="00C41EAD"/>
    <w:rsid w:val="00C42143"/>
    <w:rsid w:val="00C4217A"/>
    <w:rsid w:val="00C4280C"/>
    <w:rsid w:val="00C42D3E"/>
    <w:rsid w:val="00C42FBB"/>
    <w:rsid w:val="00C441EE"/>
    <w:rsid w:val="00C44653"/>
    <w:rsid w:val="00C44745"/>
    <w:rsid w:val="00C44873"/>
    <w:rsid w:val="00C44B06"/>
    <w:rsid w:val="00C4657E"/>
    <w:rsid w:val="00C46C03"/>
    <w:rsid w:val="00C46D0B"/>
    <w:rsid w:val="00C47B67"/>
    <w:rsid w:val="00C47B69"/>
    <w:rsid w:val="00C514AB"/>
    <w:rsid w:val="00C52951"/>
    <w:rsid w:val="00C52B4F"/>
    <w:rsid w:val="00C52EA9"/>
    <w:rsid w:val="00C5309B"/>
    <w:rsid w:val="00C53284"/>
    <w:rsid w:val="00C5379A"/>
    <w:rsid w:val="00C53ACF"/>
    <w:rsid w:val="00C53CA7"/>
    <w:rsid w:val="00C53E71"/>
    <w:rsid w:val="00C54096"/>
    <w:rsid w:val="00C5426E"/>
    <w:rsid w:val="00C5437A"/>
    <w:rsid w:val="00C545BD"/>
    <w:rsid w:val="00C54CD5"/>
    <w:rsid w:val="00C54D75"/>
    <w:rsid w:val="00C554B2"/>
    <w:rsid w:val="00C55516"/>
    <w:rsid w:val="00C557CA"/>
    <w:rsid w:val="00C55C0E"/>
    <w:rsid w:val="00C55EBE"/>
    <w:rsid w:val="00C55F61"/>
    <w:rsid w:val="00C560F5"/>
    <w:rsid w:val="00C563A9"/>
    <w:rsid w:val="00C56475"/>
    <w:rsid w:val="00C566DF"/>
    <w:rsid w:val="00C566F0"/>
    <w:rsid w:val="00C56727"/>
    <w:rsid w:val="00C56862"/>
    <w:rsid w:val="00C56AFC"/>
    <w:rsid w:val="00C57AF4"/>
    <w:rsid w:val="00C57C93"/>
    <w:rsid w:val="00C57DA6"/>
    <w:rsid w:val="00C605AB"/>
    <w:rsid w:val="00C61261"/>
    <w:rsid w:val="00C6136D"/>
    <w:rsid w:val="00C624D5"/>
    <w:rsid w:val="00C629A8"/>
    <w:rsid w:val="00C63216"/>
    <w:rsid w:val="00C63250"/>
    <w:rsid w:val="00C63B2F"/>
    <w:rsid w:val="00C64244"/>
    <w:rsid w:val="00C64281"/>
    <w:rsid w:val="00C64911"/>
    <w:rsid w:val="00C6592A"/>
    <w:rsid w:val="00C65C0D"/>
    <w:rsid w:val="00C662FC"/>
    <w:rsid w:val="00C66444"/>
    <w:rsid w:val="00C7159F"/>
    <w:rsid w:val="00C7164B"/>
    <w:rsid w:val="00C7188A"/>
    <w:rsid w:val="00C721B4"/>
    <w:rsid w:val="00C7220B"/>
    <w:rsid w:val="00C7312F"/>
    <w:rsid w:val="00C731FE"/>
    <w:rsid w:val="00C73719"/>
    <w:rsid w:val="00C7373D"/>
    <w:rsid w:val="00C7393A"/>
    <w:rsid w:val="00C74B1E"/>
    <w:rsid w:val="00C7512A"/>
    <w:rsid w:val="00C7551B"/>
    <w:rsid w:val="00C764C9"/>
    <w:rsid w:val="00C771F4"/>
    <w:rsid w:val="00C772E1"/>
    <w:rsid w:val="00C7741F"/>
    <w:rsid w:val="00C77872"/>
    <w:rsid w:val="00C77A02"/>
    <w:rsid w:val="00C77D0D"/>
    <w:rsid w:val="00C8037C"/>
    <w:rsid w:val="00C804C8"/>
    <w:rsid w:val="00C82AE0"/>
    <w:rsid w:val="00C833B2"/>
    <w:rsid w:val="00C83785"/>
    <w:rsid w:val="00C843A5"/>
    <w:rsid w:val="00C85C5E"/>
    <w:rsid w:val="00C86429"/>
    <w:rsid w:val="00C86777"/>
    <w:rsid w:val="00C86A39"/>
    <w:rsid w:val="00C86A75"/>
    <w:rsid w:val="00C86FF9"/>
    <w:rsid w:val="00C871A9"/>
    <w:rsid w:val="00C8723A"/>
    <w:rsid w:val="00C87323"/>
    <w:rsid w:val="00C87838"/>
    <w:rsid w:val="00C87954"/>
    <w:rsid w:val="00C879FC"/>
    <w:rsid w:val="00C87CBC"/>
    <w:rsid w:val="00C87DE2"/>
    <w:rsid w:val="00C904C7"/>
    <w:rsid w:val="00C90E76"/>
    <w:rsid w:val="00C9172D"/>
    <w:rsid w:val="00C91844"/>
    <w:rsid w:val="00C91A86"/>
    <w:rsid w:val="00C91BB6"/>
    <w:rsid w:val="00C9242C"/>
    <w:rsid w:val="00C929C5"/>
    <w:rsid w:val="00C93114"/>
    <w:rsid w:val="00C9314A"/>
    <w:rsid w:val="00C93167"/>
    <w:rsid w:val="00C936DD"/>
    <w:rsid w:val="00C9389C"/>
    <w:rsid w:val="00C93DD5"/>
    <w:rsid w:val="00C93F52"/>
    <w:rsid w:val="00C944A8"/>
    <w:rsid w:val="00C94722"/>
    <w:rsid w:val="00C947DF"/>
    <w:rsid w:val="00C94837"/>
    <w:rsid w:val="00C94A60"/>
    <w:rsid w:val="00C94AB8"/>
    <w:rsid w:val="00C96022"/>
    <w:rsid w:val="00C960B8"/>
    <w:rsid w:val="00C96255"/>
    <w:rsid w:val="00C96940"/>
    <w:rsid w:val="00C97ADB"/>
    <w:rsid w:val="00CA0020"/>
    <w:rsid w:val="00CA00B6"/>
    <w:rsid w:val="00CA0212"/>
    <w:rsid w:val="00CA06CB"/>
    <w:rsid w:val="00CA0BC1"/>
    <w:rsid w:val="00CA0FD4"/>
    <w:rsid w:val="00CA1625"/>
    <w:rsid w:val="00CA1A09"/>
    <w:rsid w:val="00CA1B7C"/>
    <w:rsid w:val="00CA1DB3"/>
    <w:rsid w:val="00CA1FB6"/>
    <w:rsid w:val="00CA2634"/>
    <w:rsid w:val="00CA2776"/>
    <w:rsid w:val="00CA2C6D"/>
    <w:rsid w:val="00CA3027"/>
    <w:rsid w:val="00CA3768"/>
    <w:rsid w:val="00CA5375"/>
    <w:rsid w:val="00CA5848"/>
    <w:rsid w:val="00CA7EB3"/>
    <w:rsid w:val="00CB001B"/>
    <w:rsid w:val="00CB0094"/>
    <w:rsid w:val="00CB03E6"/>
    <w:rsid w:val="00CB08B4"/>
    <w:rsid w:val="00CB0CC7"/>
    <w:rsid w:val="00CB0F7D"/>
    <w:rsid w:val="00CB10C6"/>
    <w:rsid w:val="00CB1726"/>
    <w:rsid w:val="00CB1DCB"/>
    <w:rsid w:val="00CB1E6C"/>
    <w:rsid w:val="00CB2222"/>
    <w:rsid w:val="00CB2881"/>
    <w:rsid w:val="00CB2E0A"/>
    <w:rsid w:val="00CB3406"/>
    <w:rsid w:val="00CB3607"/>
    <w:rsid w:val="00CB380E"/>
    <w:rsid w:val="00CB3859"/>
    <w:rsid w:val="00CB4B13"/>
    <w:rsid w:val="00CB50AF"/>
    <w:rsid w:val="00CB5165"/>
    <w:rsid w:val="00CB584D"/>
    <w:rsid w:val="00CB58D3"/>
    <w:rsid w:val="00CB6579"/>
    <w:rsid w:val="00CB69CF"/>
    <w:rsid w:val="00CB6BBE"/>
    <w:rsid w:val="00CB7832"/>
    <w:rsid w:val="00CC18BE"/>
    <w:rsid w:val="00CC1AB2"/>
    <w:rsid w:val="00CC1BC5"/>
    <w:rsid w:val="00CC1CFE"/>
    <w:rsid w:val="00CC26AD"/>
    <w:rsid w:val="00CC2AA7"/>
    <w:rsid w:val="00CC2AAD"/>
    <w:rsid w:val="00CC2BC8"/>
    <w:rsid w:val="00CC2BF6"/>
    <w:rsid w:val="00CC2EF2"/>
    <w:rsid w:val="00CC3062"/>
    <w:rsid w:val="00CC3613"/>
    <w:rsid w:val="00CC3A34"/>
    <w:rsid w:val="00CC4178"/>
    <w:rsid w:val="00CC4BEC"/>
    <w:rsid w:val="00CC4C7D"/>
    <w:rsid w:val="00CC4EC9"/>
    <w:rsid w:val="00CC50B1"/>
    <w:rsid w:val="00CC63C7"/>
    <w:rsid w:val="00CC64DC"/>
    <w:rsid w:val="00CC69AE"/>
    <w:rsid w:val="00CC6FCA"/>
    <w:rsid w:val="00CC7817"/>
    <w:rsid w:val="00CC7A1C"/>
    <w:rsid w:val="00CC7C5A"/>
    <w:rsid w:val="00CC7F63"/>
    <w:rsid w:val="00CC7FD5"/>
    <w:rsid w:val="00CD019B"/>
    <w:rsid w:val="00CD079E"/>
    <w:rsid w:val="00CD0C73"/>
    <w:rsid w:val="00CD1926"/>
    <w:rsid w:val="00CD1DC4"/>
    <w:rsid w:val="00CD298C"/>
    <w:rsid w:val="00CD2DE8"/>
    <w:rsid w:val="00CD3271"/>
    <w:rsid w:val="00CD3601"/>
    <w:rsid w:val="00CD451E"/>
    <w:rsid w:val="00CD49DC"/>
    <w:rsid w:val="00CD4DA3"/>
    <w:rsid w:val="00CD4DDA"/>
    <w:rsid w:val="00CD5052"/>
    <w:rsid w:val="00CD540F"/>
    <w:rsid w:val="00CD58E1"/>
    <w:rsid w:val="00CD5987"/>
    <w:rsid w:val="00CD5A48"/>
    <w:rsid w:val="00CD5B52"/>
    <w:rsid w:val="00CD5C8A"/>
    <w:rsid w:val="00CD5FF3"/>
    <w:rsid w:val="00CD60F5"/>
    <w:rsid w:val="00CD6163"/>
    <w:rsid w:val="00CD6491"/>
    <w:rsid w:val="00CD7582"/>
    <w:rsid w:val="00CD77A2"/>
    <w:rsid w:val="00CD78D9"/>
    <w:rsid w:val="00CD794E"/>
    <w:rsid w:val="00CD7955"/>
    <w:rsid w:val="00CD7D8E"/>
    <w:rsid w:val="00CE0067"/>
    <w:rsid w:val="00CE00B8"/>
    <w:rsid w:val="00CE1174"/>
    <w:rsid w:val="00CE1600"/>
    <w:rsid w:val="00CE16AA"/>
    <w:rsid w:val="00CE1B39"/>
    <w:rsid w:val="00CE20E3"/>
    <w:rsid w:val="00CE3256"/>
    <w:rsid w:val="00CE43DF"/>
    <w:rsid w:val="00CE45D9"/>
    <w:rsid w:val="00CE4886"/>
    <w:rsid w:val="00CE5624"/>
    <w:rsid w:val="00CE5ADC"/>
    <w:rsid w:val="00CE5D4B"/>
    <w:rsid w:val="00CE5D85"/>
    <w:rsid w:val="00CE6359"/>
    <w:rsid w:val="00CE67CF"/>
    <w:rsid w:val="00CE6B7C"/>
    <w:rsid w:val="00CE790C"/>
    <w:rsid w:val="00CE79D8"/>
    <w:rsid w:val="00CE79F2"/>
    <w:rsid w:val="00CF006B"/>
    <w:rsid w:val="00CF0698"/>
    <w:rsid w:val="00CF089A"/>
    <w:rsid w:val="00CF0C71"/>
    <w:rsid w:val="00CF0F17"/>
    <w:rsid w:val="00CF22DE"/>
    <w:rsid w:val="00CF330F"/>
    <w:rsid w:val="00CF39F5"/>
    <w:rsid w:val="00CF3A5E"/>
    <w:rsid w:val="00CF3C9A"/>
    <w:rsid w:val="00CF425A"/>
    <w:rsid w:val="00CF4380"/>
    <w:rsid w:val="00CF478D"/>
    <w:rsid w:val="00CF49E8"/>
    <w:rsid w:val="00CF4D7A"/>
    <w:rsid w:val="00CF5807"/>
    <w:rsid w:val="00CF5F13"/>
    <w:rsid w:val="00CF6065"/>
    <w:rsid w:val="00CF6184"/>
    <w:rsid w:val="00CF6B73"/>
    <w:rsid w:val="00CF6FA5"/>
    <w:rsid w:val="00CF713D"/>
    <w:rsid w:val="00CF78ED"/>
    <w:rsid w:val="00CF799E"/>
    <w:rsid w:val="00D00562"/>
    <w:rsid w:val="00D00589"/>
    <w:rsid w:val="00D00965"/>
    <w:rsid w:val="00D00BDD"/>
    <w:rsid w:val="00D00D83"/>
    <w:rsid w:val="00D00F5B"/>
    <w:rsid w:val="00D00FFC"/>
    <w:rsid w:val="00D01469"/>
    <w:rsid w:val="00D01510"/>
    <w:rsid w:val="00D01A6B"/>
    <w:rsid w:val="00D01BE2"/>
    <w:rsid w:val="00D02512"/>
    <w:rsid w:val="00D0260E"/>
    <w:rsid w:val="00D02821"/>
    <w:rsid w:val="00D0287A"/>
    <w:rsid w:val="00D02D80"/>
    <w:rsid w:val="00D037EE"/>
    <w:rsid w:val="00D03A49"/>
    <w:rsid w:val="00D04039"/>
    <w:rsid w:val="00D05246"/>
    <w:rsid w:val="00D05730"/>
    <w:rsid w:val="00D05935"/>
    <w:rsid w:val="00D05A2D"/>
    <w:rsid w:val="00D05A2F"/>
    <w:rsid w:val="00D0657F"/>
    <w:rsid w:val="00D067C7"/>
    <w:rsid w:val="00D06B6A"/>
    <w:rsid w:val="00D072D4"/>
    <w:rsid w:val="00D073CA"/>
    <w:rsid w:val="00D100A8"/>
    <w:rsid w:val="00D106EB"/>
    <w:rsid w:val="00D1105F"/>
    <w:rsid w:val="00D113F6"/>
    <w:rsid w:val="00D11771"/>
    <w:rsid w:val="00D11CB8"/>
    <w:rsid w:val="00D11F96"/>
    <w:rsid w:val="00D12281"/>
    <w:rsid w:val="00D12823"/>
    <w:rsid w:val="00D12E3A"/>
    <w:rsid w:val="00D13393"/>
    <w:rsid w:val="00D1342E"/>
    <w:rsid w:val="00D13858"/>
    <w:rsid w:val="00D1425C"/>
    <w:rsid w:val="00D14A1D"/>
    <w:rsid w:val="00D14E0F"/>
    <w:rsid w:val="00D15270"/>
    <w:rsid w:val="00D152E7"/>
    <w:rsid w:val="00D153EA"/>
    <w:rsid w:val="00D155AD"/>
    <w:rsid w:val="00D16116"/>
    <w:rsid w:val="00D164C6"/>
    <w:rsid w:val="00D16BC9"/>
    <w:rsid w:val="00D17B84"/>
    <w:rsid w:val="00D20649"/>
    <w:rsid w:val="00D20929"/>
    <w:rsid w:val="00D20DBD"/>
    <w:rsid w:val="00D22790"/>
    <w:rsid w:val="00D22DDF"/>
    <w:rsid w:val="00D23964"/>
    <w:rsid w:val="00D23B6F"/>
    <w:rsid w:val="00D2443D"/>
    <w:rsid w:val="00D24CD9"/>
    <w:rsid w:val="00D2569F"/>
    <w:rsid w:val="00D257F3"/>
    <w:rsid w:val="00D26DB9"/>
    <w:rsid w:val="00D27444"/>
    <w:rsid w:val="00D27A1C"/>
    <w:rsid w:val="00D27C10"/>
    <w:rsid w:val="00D30564"/>
    <w:rsid w:val="00D30801"/>
    <w:rsid w:val="00D30CFC"/>
    <w:rsid w:val="00D30DA6"/>
    <w:rsid w:val="00D30E3C"/>
    <w:rsid w:val="00D31CF3"/>
    <w:rsid w:val="00D3203F"/>
    <w:rsid w:val="00D32080"/>
    <w:rsid w:val="00D323F4"/>
    <w:rsid w:val="00D32544"/>
    <w:rsid w:val="00D32767"/>
    <w:rsid w:val="00D327F8"/>
    <w:rsid w:val="00D33116"/>
    <w:rsid w:val="00D33527"/>
    <w:rsid w:val="00D34510"/>
    <w:rsid w:val="00D34C39"/>
    <w:rsid w:val="00D34D30"/>
    <w:rsid w:val="00D35036"/>
    <w:rsid w:val="00D35150"/>
    <w:rsid w:val="00D36A66"/>
    <w:rsid w:val="00D36C80"/>
    <w:rsid w:val="00D377CA"/>
    <w:rsid w:val="00D405D9"/>
    <w:rsid w:val="00D408ED"/>
    <w:rsid w:val="00D40A4D"/>
    <w:rsid w:val="00D40B0C"/>
    <w:rsid w:val="00D40BD8"/>
    <w:rsid w:val="00D40C75"/>
    <w:rsid w:val="00D410FC"/>
    <w:rsid w:val="00D414E5"/>
    <w:rsid w:val="00D41876"/>
    <w:rsid w:val="00D419EE"/>
    <w:rsid w:val="00D41A89"/>
    <w:rsid w:val="00D41C4A"/>
    <w:rsid w:val="00D41F88"/>
    <w:rsid w:val="00D421B7"/>
    <w:rsid w:val="00D422D8"/>
    <w:rsid w:val="00D425B9"/>
    <w:rsid w:val="00D429CF"/>
    <w:rsid w:val="00D42DB4"/>
    <w:rsid w:val="00D42E3E"/>
    <w:rsid w:val="00D43277"/>
    <w:rsid w:val="00D434D8"/>
    <w:rsid w:val="00D43792"/>
    <w:rsid w:val="00D448C8"/>
    <w:rsid w:val="00D448D9"/>
    <w:rsid w:val="00D451C3"/>
    <w:rsid w:val="00D4564E"/>
    <w:rsid w:val="00D456FE"/>
    <w:rsid w:val="00D45802"/>
    <w:rsid w:val="00D45EE5"/>
    <w:rsid w:val="00D46244"/>
    <w:rsid w:val="00D462DA"/>
    <w:rsid w:val="00D46369"/>
    <w:rsid w:val="00D46C64"/>
    <w:rsid w:val="00D47251"/>
    <w:rsid w:val="00D47461"/>
    <w:rsid w:val="00D47A08"/>
    <w:rsid w:val="00D47A48"/>
    <w:rsid w:val="00D47BB9"/>
    <w:rsid w:val="00D503A4"/>
    <w:rsid w:val="00D50980"/>
    <w:rsid w:val="00D50B31"/>
    <w:rsid w:val="00D50B85"/>
    <w:rsid w:val="00D50F2F"/>
    <w:rsid w:val="00D511BE"/>
    <w:rsid w:val="00D51711"/>
    <w:rsid w:val="00D517F9"/>
    <w:rsid w:val="00D51863"/>
    <w:rsid w:val="00D51A42"/>
    <w:rsid w:val="00D51C71"/>
    <w:rsid w:val="00D51D7F"/>
    <w:rsid w:val="00D5271C"/>
    <w:rsid w:val="00D52756"/>
    <w:rsid w:val="00D5303B"/>
    <w:rsid w:val="00D537AD"/>
    <w:rsid w:val="00D538DF"/>
    <w:rsid w:val="00D54643"/>
    <w:rsid w:val="00D548A6"/>
    <w:rsid w:val="00D54EA6"/>
    <w:rsid w:val="00D55D3B"/>
    <w:rsid w:val="00D56F8E"/>
    <w:rsid w:val="00D57534"/>
    <w:rsid w:val="00D57A90"/>
    <w:rsid w:val="00D57C0E"/>
    <w:rsid w:val="00D602BB"/>
    <w:rsid w:val="00D60A63"/>
    <w:rsid w:val="00D60DDF"/>
    <w:rsid w:val="00D61519"/>
    <w:rsid w:val="00D61640"/>
    <w:rsid w:val="00D61868"/>
    <w:rsid w:val="00D61AEB"/>
    <w:rsid w:val="00D61D0F"/>
    <w:rsid w:val="00D61D4D"/>
    <w:rsid w:val="00D61FF0"/>
    <w:rsid w:val="00D620F4"/>
    <w:rsid w:val="00D62287"/>
    <w:rsid w:val="00D628AE"/>
    <w:rsid w:val="00D632CF"/>
    <w:rsid w:val="00D634A9"/>
    <w:rsid w:val="00D63CC0"/>
    <w:rsid w:val="00D63ED1"/>
    <w:rsid w:val="00D64264"/>
    <w:rsid w:val="00D64390"/>
    <w:rsid w:val="00D65312"/>
    <w:rsid w:val="00D65532"/>
    <w:rsid w:val="00D65949"/>
    <w:rsid w:val="00D6608E"/>
    <w:rsid w:val="00D660F8"/>
    <w:rsid w:val="00D664D5"/>
    <w:rsid w:val="00D66631"/>
    <w:rsid w:val="00D6677D"/>
    <w:rsid w:val="00D66813"/>
    <w:rsid w:val="00D66BD3"/>
    <w:rsid w:val="00D66BF7"/>
    <w:rsid w:val="00D66CB9"/>
    <w:rsid w:val="00D66FCF"/>
    <w:rsid w:val="00D6725A"/>
    <w:rsid w:val="00D67660"/>
    <w:rsid w:val="00D6787E"/>
    <w:rsid w:val="00D67B81"/>
    <w:rsid w:val="00D67D01"/>
    <w:rsid w:val="00D67D19"/>
    <w:rsid w:val="00D70215"/>
    <w:rsid w:val="00D7024A"/>
    <w:rsid w:val="00D709F6"/>
    <w:rsid w:val="00D70CDB"/>
    <w:rsid w:val="00D71BA1"/>
    <w:rsid w:val="00D71BE3"/>
    <w:rsid w:val="00D71ECF"/>
    <w:rsid w:val="00D7248C"/>
    <w:rsid w:val="00D72ACB"/>
    <w:rsid w:val="00D73180"/>
    <w:rsid w:val="00D745AC"/>
    <w:rsid w:val="00D74603"/>
    <w:rsid w:val="00D7511C"/>
    <w:rsid w:val="00D75567"/>
    <w:rsid w:val="00D75A69"/>
    <w:rsid w:val="00D76045"/>
    <w:rsid w:val="00D763B6"/>
    <w:rsid w:val="00D764C3"/>
    <w:rsid w:val="00D766F0"/>
    <w:rsid w:val="00D77055"/>
    <w:rsid w:val="00D77106"/>
    <w:rsid w:val="00D776E7"/>
    <w:rsid w:val="00D779F2"/>
    <w:rsid w:val="00D8068C"/>
    <w:rsid w:val="00D806FB"/>
    <w:rsid w:val="00D80E6C"/>
    <w:rsid w:val="00D81C94"/>
    <w:rsid w:val="00D81D12"/>
    <w:rsid w:val="00D81EBF"/>
    <w:rsid w:val="00D82368"/>
    <w:rsid w:val="00D823A4"/>
    <w:rsid w:val="00D8330C"/>
    <w:rsid w:val="00D83421"/>
    <w:rsid w:val="00D83DD5"/>
    <w:rsid w:val="00D84B04"/>
    <w:rsid w:val="00D84BA2"/>
    <w:rsid w:val="00D84EFF"/>
    <w:rsid w:val="00D850F9"/>
    <w:rsid w:val="00D8537E"/>
    <w:rsid w:val="00D8583E"/>
    <w:rsid w:val="00D8596B"/>
    <w:rsid w:val="00D85F68"/>
    <w:rsid w:val="00D86202"/>
    <w:rsid w:val="00D86C6D"/>
    <w:rsid w:val="00D870AC"/>
    <w:rsid w:val="00D872A3"/>
    <w:rsid w:val="00D874EE"/>
    <w:rsid w:val="00D878C6"/>
    <w:rsid w:val="00D87F1C"/>
    <w:rsid w:val="00D90082"/>
    <w:rsid w:val="00D9029F"/>
    <w:rsid w:val="00D9073F"/>
    <w:rsid w:val="00D90823"/>
    <w:rsid w:val="00D9093A"/>
    <w:rsid w:val="00D90E68"/>
    <w:rsid w:val="00D91568"/>
    <w:rsid w:val="00D9196E"/>
    <w:rsid w:val="00D92035"/>
    <w:rsid w:val="00D9224D"/>
    <w:rsid w:val="00D923DE"/>
    <w:rsid w:val="00D926D0"/>
    <w:rsid w:val="00D9289E"/>
    <w:rsid w:val="00D92BCF"/>
    <w:rsid w:val="00D933CD"/>
    <w:rsid w:val="00D9381A"/>
    <w:rsid w:val="00D93B4D"/>
    <w:rsid w:val="00D93CA9"/>
    <w:rsid w:val="00D93D12"/>
    <w:rsid w:val="00D93ED3"/>
    <w:rsid w:val="00D95567"/>
    <w:rsid w:val="00D958C5"/>
    <w:rsid w:val="00D96530"/>
    <w:rsid w:val="00D96C88"/>
    <w:rsid w:val="00D96F8C"/>
    <w:rsid w:val="00DA05ED"/>
    <w:rsid w:val="00DA109C"/>
    <w:rsid w:val="00DA10FA"/>
    <w:rsid w:val="00DA15A9"/>
    <w:rsid w:val="00DA171D"/>
    <w:rsid w:val="00DA1CF3"/>
    <w:rsid w:val="00DA2779"/>
    <w:rsid w:val="00DA2C32"/>
    <w:rsid w:val="00DA2CEE"/>
    <w:rsid w:val="00DA2EE7"/>
    <w:rsid w:val="00DA34BD"/>
    <w:rsid w:val="00DA3549"/>
    <w:rsid w:val="00DA3A90"/>
    <w:rsid w:val="00DA4019"/>
    <w:rsid w:val="00DA44C4"/>
    <w:rsid w:val="00DA4899"/>
    <w:rsid w:val="00DA536C"/>
    <w:rsid w:val="00DA5D21"/>
    <w:rsid w:val="00DA5E17"/>
    <w:rsid w:val="00DA62B1"/>
    <w:rsid w:val="00DA6989"/>
    <w:rsid w:val="00DA6F54"/>
    <w:rsid w:val="00DA6FB9"/>
    <w:rsid w:val="00DA76C7"/>
    <w:rsid w:val="00DA7DB1"/>
    <w:rsid w:val="00DB0222"/>
    <w:rsid w:val="00DB06BA"/>
    <w:rsid w:val="00DB0780"/>
    <w:rsid w:val="00DB0B73"/>
    <w:rsid w:val="00DB0C1E"/>
    <w:rsid w:val="00DB10EA"/>
    <w:rsid w:val="00DB29A8"/>
    <w:rsid w:val="00DB29F7"/>
    <w:rsid w:val="00DB3492"/>
    <w:rsid w:val="00DB3B4F"/>
    <w:rsid w:val="00DB3BA8"/>
    <w:rsid w:val="00DB3D5D"/>
    <w:rsid w:val="00DB42DA"/>
    <w:rsid w:val="00DB4426"/>
    <w:rsid w:val="00DB5516"/>
    <w:rsid w:val="00DB5653"/>
    <w:rsid w:val="00DB5C15"/>
    <w:rsid w:val="00DB5D6C"/>
    <w:rsid w:val="00DB5DC4"/>
    <w:rsid w:val="00DB5F09"/>
    <w:rsid w:val="00DB5F6A"/>
    <w:rsid w:val="00DB665F"/>
    <w:rsid w:val="00DB6D9C"/>
    <w:rsid w:val="00DB734A"/>
    <w:rsid w:val="00DB76E3"/>
    <w:rsid w:val="00DB7F0B"/>
    <w:rsid w:val="00DC0743"/>
    <w:rsid w:val="00DC1286"/>
    <w:rsid w:val="00DC15CE"/>
    <w:rsid w:val="00DC206A"/>
    <w:rsid w:val="00DC2686"/>
    <w:rsid w:val="00DC2BBC"/>
    <w:rsid w:val="00DC2C20"/>
    <w:rsid w:val="00DC2DEC"/>
    <w:rsid w:val="00DC3ED5"/>
    <w:rsid w:val="00DC4020"/>
    <w:rsid w:val="00DC436F"/>
    <w:rsid w:val="00DC4D7F"/>
    <w:rsid w:val="00DC537B"/>
    <w:rsid w:val="00DC53B9"/>
    <w:rsid w:val="00DC5D50"/>
    <w:rsid w:val="00DC63FC"/>
    <w:rsid w:val="00DC65AF"/>
    <w:rsid w:val="00DC6FA6"/>
    <w:rsid w:val="00DC74E0"/>
    <w:rsid w:val="00DC79FF"/>
    <w:rsid w:val="00DD0321"/>
    <w:rsid w:val="00DD04DD"/>
    <w:rsid w:val="00DD0802"/>
    <w:rsid w:val="00DD0B37"/>
    <w:rsid w:val="00DD0F34"/>
    <w:rsid w:val="00DD18CC"/>
    <w:rsid w:val="00DD1DBB"/>
    <w:rsid w:val="00DD20EB"/>
    <w:rsid w:val="00DD2103"/>
    <w:rsid w:val="00DD3576"/>
    <w:rsid w:val="00DD3918"/>
    <w:rsid w:val="00DD39A5"/>
    <w:rsid w:val="00DD3B37"/>
    <w:rsid w:val="00DD3C07"/>
    <w:rsid w:val="00DD3C34"/>
    <w:rsid w:val="00DD3E22"/>
    <w:rsid w:val="00DD41E1"/>
    <w:rsid w:val="00DD430C"/>
    <w:rsid w:val="00DD451D"/>
    <w:rsid w:val="00DD4EED"/>
    <w:rsid w:val="00DD4F28"/>
    <w:rsid w:val="00DD59E6"/>
    <w:rsid w:val="00DD631E"/>
    <w:rsid w:val="00DD6CD5"/>
    <w:rsid w:val="00DD6E7E"/>
    <w:rsid w:val="00DD7206"/>
    <w:rsid w:val="00DD7665"/>
    <w:rsid w:val="00DD79A1"/>
    <w:rsid w:val="00DD79CA"/>
    <w:rsid w:val="00DE05EE"/>
    <w:rsid w:val="00DE0988"/>
    <w:rsid w:val="00DE0C9B"/>
    <w:rsid w:val="00DE0D4B"/>
    <w:rsid w:val="00DE15C7"/>
    <w:rsid w:val="00DE1747"/>
    <w:rsid w:val="00DE1916"/>
    <w:rsid w:val="00DE1E1A"/>
    <w:rsid w:val="00DE2122"/>
    <w:rsid w:val="00DE2507"/>
    <w:rsid w:val="00DE26C3"/>
    <w:rsid w:val="00DE29CE"/>
    <w:rsid w:val="00DE2B6D"/>
    <w:rsid w:val="00DE2BD0"/>
    <w:rsid w:val="00DE2D6A"/>
    <w:rsid w:val="00DE2D6B"/>
    <w:rsid w:val="00DE2FC9"/>
    <w:rsid w:val="00DE3175"/>
    <w:rsid w:val="00DE33A4"/>
    <w:rsid w:val="00DE3DA0"/>
    <w:rsid w:val="00DE44ED"/>
    <w:rsid w:val="00DE4AFD"/>
    <w:rsid w:val="00DE531C"/>
    <w:rsid w:val="00DE596D"/>
    <w:rsid w:val="00DE5C93"/>
    <w:rsid w:val="00DE5CE6"/>
    <w:rsid w:val="00DE5DC2"/>
    <w:rsid w:val="00DE61C2"/>
    <w:rsid w:val="00DE6232"/>
    <w:rsid w:val="00DE6C85"/>
    <w:rsid w:val="00DE7A40"/>
    <w:rsid w:val="00DE7B3A"/>
    <w:rsid w:val="00DE7DD8"/>
    <w:rsid w:val="00DE7FE4"/>
    <w:rsid w:val="00DF0019"/>
    <w:rsid w:val="00DF00F0"/>
    <w:rsid w:val="00DF01D2"/>
    <w:rsid w:val="00DF0359"/>
    <w:rsid w:val="00DF06F2"/>
    <w:rsid w:val="00DF0A2E"/>
    <w:rsid w:val="00DF0AD6"/>
    <w:rsid w:val="00DF0D03"/>
    <w:rsid w:val="00DF1819"/>
    <w:rsid w:val="00DF1DE3"/>
    <w:rsid w:val="00DF1F32"/>
    <w:rsid w:val="00DF2413"/>
    <w:rsid w:val="00DF243F"/>
    <w:rsid w:val="00DF2729"/>
    <w:rsid w:val="00DF2768"/>
    <w:rsid w:val="00DF2A11"/>
    <w:rsid w:val="00DF2A3A"/>
    <w:rsid w:val="00DF2FE8"/>
    <w:rsid w:val="00DF37B1"/>
    <w:rsid w:val="00DF430A"/>
    <w:rsid w:val="00DF44CF"/>
    <w:rsid w:val="00DF466F"/>
    <w:rsid w:val="00DF4A03"/>
    <w:rsid w:val="00DF4A93"/>
    <w:rsid w:val="00DF4CB6"/>
    <w:rsid w:val="00DF5254"/>
    <w:rsid w:val="00DF58D8"/>
    <w:rsid w:val="00DF5A23"/>
    <w:rsid w:val="00DF5BB9"/>
    <w:rsid w:val="00DF5CA3"/>
    <w:rsid w:val="00DF6000"/>
    <w:rsid w:val="00DF60D9"/>
    <w:rsid w:val="00DF614E"/>
    <w:rsid w:val="00DF6543"/>
    <w:rsid w:val="00DF6D83"/>
    <w:rsid w:val="00DF71C3"/>
    <w:rsid w:val="00DF73AB"/>
    <w:rsid w:val="00DF7BFE"/>
    <w:rsid w:val="00E00088"/>
    <w:rsid w:val="00E003FC"/>
    <w:rsid w:val="00E0084D"/>
    <w:rsid w:val="00E00979"/>
    <w:rsid w:val="00E01A82"/>
    <w:rsid w:val="00E01C11"/>
    <w:rsid w:val="00E02A5D"/>
    <w:rsid w:val="00E02D04"/>
    <w:rsid w:val="00E04206"/>
    <w:rsid w:val="00E04A27"/>
    <w:rsid w:val="00E05203"/>
    <w:rsid w:val="00E052DB"/>
    <w:rsid w:val="00E05E97"/>
    <w:rsid w:val="00E0602F"/>
    <w:rsid w:val="00E06096"/>
    <w:rsid w:val="00E061AD"/>
    <w:rsid w:val="00E065E6"/>
    <w:rsid w:val="00E06AAF"/>
    <w:rsid w:val="00E06C67"/>
    <w:rsid w:val="00E06CEC"/>
    <w:rsid w:val="00E0781E"/>
    <w:rsid w:val="00E07F0E"/>
    <w:rsid w:val="00E07F79"/>
    <w:rsid w:val="00E10768"/>
    <w:rsid w:val="00E112EA"/>
    <w:rsid w:val="00E113D5"/>
    <w:rsid w:val="00E123EE"/>
    <w:rsid w:val="00E12933"/>
    <w:rsid w:val="00E13470"/>
    <w:rsid w:val="00E134A0"/>
    <w:rsid w:val="00E14800"/>
    <w:rsid w:val="00E1530E"/>
    <w:rsid w:val="00E156EA"/>
    <w:rsid w:val="00E15BDC"/>
    <w:rsid w:val="00E164E3"/>
    <w:rsid w:val="00E1686F"/>
    <w:rsid w:val="00E16B0D"/>
    <w:rsid w:val="00E171B4"/>
    <w:rsid w:val="00E175A5"/>
    <w:rsid w:val="00E17901"/>
    <w:rsid w:val="00E17984"/>
    <w:rsid w:val="00E20310"/>
    <w:rsid w:val="00E203AA"/>
    <w:rsid w:val="00E20615"/>
    <w:rsid w:val="00E20759"/>
    <w:rsid w:val="00E2076E"/>
    <w:rsid w:val="00E2158E"/>
    <w:rsid w:val="00E22A13"/>
    <w:rsid w:val="00E22DC8"/>
    <w:rsid w:val="00E23725"/>
    <w:rsid w:val="00E23FF8"/>
    <w:rsid w:val="00E24152"/>
    <w:rsid w:val="00E242E2"/>
    <w:rsid w:val="00E24481"/>
    <w:rsid w:val="00E2475C"/>
    <w:rsid w:val="00E24767"/>
    <w:rsid w:val="00E24C82"/>
    <w:rsid w:val="00E258E6"/>
    <w:rsid w:val="00E25A86"/>
    <w:rsid w:val="00E25BDB"/>
    <w:rsid w:val="00E25D90"/>
    <w:rsid w:val="00E25FAD"/>
    <w:rsid w:val="00E265A7"/>
    <w:rsid w:val="00E26A1A"/>
    <w:rsid w:val="00E26E0E"/>
    <w:rsid w:val="00E26ED0"/>
    <w:rsid w:val="00E27075"/>
    <w:rsid w:val="00E2711E"/>
    <w:rsid w:val="00E27344"/>
    <w:rsid w:val="00E2764C"/>
    <w:rsid w:val="00E27FD3"/>
    <w:rsid w:val="00E30147"/>
    <w:rsid w:val="00E30324"/>
    <w:rsid w:val="00E30419"/>
    <w:rsid w:val="00E30597"/>
    <w:rsid w:val="00E30988"/>
    <w:rsid w:val="00E30C45"/>
    <w:rsid w:val="00E30EF1"/>
    <w:rsid w:val="00E323E8"/>
    <w:rsid w:val="00E32E93"/>
    <w:rsid w:val="00E32EB3"/>
    <w:rsid w:val="00E338C7"/>
    <w:rsid w:val="00E3398F"/>
    <w:rsid w:val="00E34620"/>
    <w:rsid w:val="00E34652"/>
    <w:rsid w:val="00E34733"/>
    <w:rsid w:val="00E3494D"/>
    <w:rsid w:val="00E34E29"/>
    <w:rsid w:val="00E35758"/>
    <w:rsid w:val="00E36055"/>
    <w:rsid w:val="00E36229"/>
    <w:rsid w:val="00E365ED"/>
    <w:rsid w:val="00E36718"/>
    <w:rsid w:val="00E37202"/>
    <w:rsid w:val="00E372BE"/>
    <w:rsid w:val="00E37496"/>
    <w:rsid w:val="00E37B81"/>
    <w:rsid w:val="00E37E31"/>
    <w:rsid w:val="00E37F5A"/>
    <w:rsid w:val="00E402C8"/>
    <w:rsid w:val="00E4040C"/>
    <w:rsid w:val="00E4085F"/>
    <w:rsid w:val="00E41006"/>
    <w:rsid w:val="00E417AA"/>
    <w:rsid w:val="00E41DA9"/>
    <w:rsid w:val="00E429B8"/>
    <w:rsid w:val="00E43285"/>
    <w:rsid w:val="00E43541"/>
    <w:rsid w:val="00E43B21"/>
    <w:rsid w:val="00E43BB6"/>
    <w:rsid w:val="00E43EEE"/>
    <w:rsid w:val="00E44197"/>
    <w:rsid w:val="00E443B5"/>
    <w:rsid w:val="00E44426"/>
    <w:rsid w:val="00E446C9"/>
    <w:rsid w:val="00E4534E"/>
    <w:rsid w:val="00E45621"/>
    <w:rsid w:val="00E458DF"/>
    <w:rsid w:val="00E45CD0"/>
    <w:rsid w:val="00E46A35"/>
    <w:rsid w:val="00E46C53"/>
    <w:rsid w:val="00E46D1C"/>
    <w:rsid w:val="00E472C4"/>
    <w:rsid w:val="00E47959"/>
    <w:rsid w:val="00E50934"/>
    <w:rsid w:val="00E50A09"/>
    <w:rsid w:val="00E50D02"/>
    <w:rsid w:val="00E51366"/>
    <w:rsid w:val="00E51960"/>
    <w:rsid w:val="00E52141"/>
    <w:rsid w:val="00E53318"/>
    <w:rsid w:val="00E53C26"/>
    <w:rsid w:val="00E53DD9"/>
    <w:rsid w:val="00E54543"/>
    <w:rsid w:val="00E5473B"/>
    <w:rsid w:val="00E54EE2"/>
    <w:rsid w:val="00E55620"/>
    <w:rsid w:val="00E557A9"/>
    <w:rsid w:val="00E55CBB"/>
    <w:rsid w:val="00E5627E"/>
    <w:rsid w:val="00E566DA"/>
    <w:rsid w:val="00E5672C"/>
    <w:rsid w:val="00E56AE3"/>
    <w:rsid w:val="00E56B26"/>
    <w:rsid w:val="00E56BAB"/>
    <w:rsid w:val="00E56C8A"/>
    <w:rsid w:val="00E56CCE"/>
    <w:rsid w:val="00E57784"/>
    <w:rsid w:val="00E577F1"/>
    <w:rsid w:val="00E602ED"/>
    <w:rsid w:val="00E60737"/>
    <w:rsid w:val="00E60921"/>
    <w:rsid w:val="00E60A68"/>
    <w:rsid w:val="00E60B23"/>
    <w:rsid w:val="00E61D8D"/>
    <w:rsid w:val="00E622AC"/>
    <w:rsid w:val="00E623AD"/>
    <w:rsid w:val="00E625A0"/>
    <w:rsid w:val="00E6265B"/>
    <w:rsid w:val="00E6287E"/>
    <w:rsid w:val="00E62D77"/>
    <w:rsid w:val="00E6367E"/>
    <w:rsid w:val="00E638E0"/>
    <w:rsid w:val="00E6415D"/>
    <w:rsid w:val="00E64E94"/>
    <w:rsid w:val="00E652B2"/>
    <w:rsid w:val="00E6650C"/>
    <w:rsid w:val="00E66A5A"/>
    <w:rsid w:val="00E66F46"/>
    <w:rsid w:val="00E67589"/>
    <w:rsid w:val="00E675DA"/>
    <w:rsid w:val="00E67B93"/>
    <w:rsid w:val="00E67C97"/>
    <w:rsid w:val="00E7054F"/>
    <w:rsid w:val="00E70CE6"/>
    <w:rsid w:val="00E70F53"/>
    <w:rsid w:val="00E71448"/>
    <w:rsid w:val="00E7158A"/>
    <w:rsid w:val="00E7205C"/>
    <w:rsid w:val="00E723CE"/>
    <w:rsid w:val="00E733C8"/>
    <w:rsid w:val="00E7346B"/>
    <w:rsid w:val="00E73665"/>
    <w:rsid w:val="00E7375C"/>
    <w:rsid w:val="00E73862"/>
    <w:rsid w:val="00E739D3"/>
    <w:rsid w:val="00E740FA"/>
    <w:rsid w:val="00E749A8"/>
    <w:rsid w:val="00E74DE7"/>
    <w:rsid w:val="00E74E66"/>
    <w:rsid w:val="00E750F1"/>
    <w:rsid w:val="00E75660"/>
    <w:rsid w:val="00E75A70"/>
    <w:rsid w:val="00E75A7A"/>
    <w:rsid w:val="00E75B42"/>
    <w:rsid w:val="00E765B5"/>
    <w:rsid w:val="00E765CF"/>
    <w:rsid w:val="00E76921"/>
    <w:rsid w:val="00E76973"/>
    <w:rsid w:val="00E769A2"/>
    <w:rsid w:val="00E774A9"/>
    <w:rsid w:val="00E77983"/>
    <w:rsid w:val="00E77CEE"/>
    <w:rsid w:val="00E8025D"/>
    <w:rsid w:val="00E803EF"/>
    <w:rsid w:val="00E80436"/>
    <w:rsid w:val="00E806DF"/>
    <w:rsid w:val="00E80797"/>
    <w:rsid w:val="00E808AC"/>
    <w:rsid w:val="00E8099D"/>
    <w:rsid w:val="00E812A6"/>
    <w:rsid w:val="00E81BB1"/>
    <w:rsid w:val="00E82482"/>
    <w:rsid w:val="00E825AC"/>
    <w:rsid w:val="00E82B1F"/>
    <w:rsid w:val="00E83149"/>
    <w:rsid w:val="00E833FB"/>
    <w:rsid w:val="00E834FA"/>
    <w:rsid w:val="00E8457E"/>
    <w:rsid w:val="00E8523C"/>
    <w:rsid w:val="00E859EE"/>
    <w:rsid w:val="00E85DCA"/>
    <w:rsid w:val="00E85EFA"/>
    <w:rsid w:val="00E860FB"/>
    <w:rsid w:val="00E873C7"/>
    <w:rsid w:val="00E873E8"/>
    <w:rsid w:val="00E875C7"/>
    <w:rsid w:val="00E87603"/>
    <w:rsid w:val="00E877E3"/>
    <w:rsid w:val="00E87942"/>
    <w:rsid w:val="00E87EF5"/>
    <w:rsid w:val="00E90023"/>
    <w:rsid w:val="00E902A7"/>
    <w:rsid w:val="00E903BA"/>
    <w:rsid w:val="00E91406"/>
    <w:rsid w:val="00E91743"/>
    <w:rsid w:val="00E92731"/>
    <w:rsid w:val="00E93857"/>
    <w:rsid w:val="00E94100"/>
    <w:rsid w:val="00E943D3"/>
    <w:rsid w:val="00E944F0"/>
    <w:rsid w:val="00E9484D"/>
    <w:rsid w:val="00E94EA9"/>
    <w:rsid w:val="00E95139"/>
    <w:rsid w:val="00E95D1E"/>
    <w:rsid w:val="00E95DD4"/>
    <w:rsid w:val="00E960FD"/>
    <w:rsid w:val="00E96BDD"/>
    <w:rsid w:val="00E96E77"/>
    <w:rsid w:val="00E97048"/>
    <w:rsid w:val="00E97654"/>
    <w:rsid w:val="00E97F8F"/>
    <w:rsid w:val="00EA0E92"/>
    <w:rsid w:val="00EA0ED8"/>
    <w:rsid w:val="00EA0EF1"/>
    <w:rsid w:val="00EA23F9"/>
    <w:rsid w:val="00EA2C3E"/>
    <w:rsid w:val="00EA3064"/>
    <w:rsid w:val="00EA36EC"/>
    <w:rsid w:val="00EA4059"/>
    <w:rsid w:val="00EA4909"/>
    <w:rsid w:val="00EA4929"/>
    <w:rsid w:val="00EA4DD3"/>
    <w:rsid w:val="00EA51F7"/>
    <w:rsid w:val="00EA6A94"/>
    <w:rsid w:val="00EA6BF2"/>
    <w:rsid w:val="00EA6CAC"/>
    <w:rsid w:val="00EA732E"/>
    <w:rsid w:val="00EA7F2A"/>
    <w:rsid w:val="00EB020C"/>
    <w:rsid w:val="00EB0863"/>
    <w:rsid w:val="00EB1692"/>
    <w:rsid w:val="00EB1968"/>
    <w:rsid w:val="00EB1E4D"/>
    <w:rsid w:val="00EB2AED"/>
    <w:rsid w:val="00EB323E"/>
    <w:rsid w:val="00EB3304"/>
    <w:rsid w:val="00EB38D6"/>
    <w:rsid w:val="00EB3996"/>
    <w:rsid w:val="00EB39B0"/>
    <w:rsid w:val="00EB3ECF"/>
    <w:rsid w:val="00EB40AE"/>
    <w:rsid w:val="00EB410A"/>
    <w:rsid w:val="00EB4B00"/>
    <w:rsid w:val="00EB4C26"/>
    <w:rsid w:val="00EB511D"/>
    <w:rsid w:val="00EB52AF"/>
    <w:rsid w:val="00EB547C"/>
    <w:rsid w:val="00EB6304"/>
    <w:rsid w:val="00EB659C"/>
    <w:rsid w:val="00EB68F6"/>
    <w:rsid w:val="00EB6948"/>
    <w:rsid w:val="00EB6AAE"/>
    <w:rsid w:val="00EB7089"/>
    <w:rsid w:val="00EB762D"/>
    <w:rsid w:val="00EB774C"/>
    <w:rsid w:val="00EB7D1C"/>
    <w:rsid w:val="00EC016A"/>
    <w:rsid w:val="00EC04F5"/>
    <w:rsid w:val="00EC086A"/>
    <w:rsid w:val="00EC0C67"/>
    <w:rsid w:val="00EC0E22"/>
    <w:rsid w:val="00EC0E85"/>
    <w:rsid w:val="00EC1717"/>
    <w:rsid w:val="00EC18A3"/>
    <w:rsid w:val="00EC1BBE"/>
    <w:rsid w:val="00EC2462"/>
    <w:rsid w:val="00EC262A"/>
    <w:rsid w:val="00EC28B4"/>
    <w:rsid w:val="00EC2A89"/>
    <w:rsid w:val="00EC2A9C"/>
    <w:rsid w:val="00EC4374"/>
    <w:rsid w:val="00EC5454"/>
    <w:rsid w:val="00EC54C0"/>
    <w:rsid w:val="00EC5ADC"/>
    <w:rsid w:val="00EC64E1"/>
    <w:rsid w:val="00EC6573"/>
    <w:rsid w:val="00EC6D2E"/>
    <w:rsid w:val="00EC6FBE"/>
    <w:rsid w:val="00EC7F6E"/>
    <w:rsid w:val="00ED182C"/>
    <w:rsid w:val="00ED192E"/>
    <w:rsid w:val="00ED1EDC"/>
    <w:rsid w:val="00ED216D"/>
    <w:rsid w:val="00ED21AA"/>
    <w:rsid w:val="00ED2399"/>
    <w:rsid w:val="00ED271A"/>
    <w:rsid w:val="00ED2E3F"/>
    <w:rsid w:val="00ED3306"/>
    <w:rsid w:val="00ED379C"/>
    <w:rsid w:val="00ED3B2C"/>
    <w:rsid w:val="00ED3CBB"/>
    <w:rsid w:val="00ED49DB"/>
    <w:rsid w:val="00ED4CFA"/>
    <w:rsid w:val="00ED51F7"/>
    <w:rsid w:val="00ED5469"/>
    <w:rsid w:val="00ED54E8"/>
    <w:rsid w:val="00ED5858"/>
    <w:rsid w:val="00ED589C"/>
    <w:rsid w:val="00ED5B77"/>
    <w:rsid w:val="00ED5D85"/>
    <w:rsid w:val="00ED621C"/>
    <w:rsid w:val="00ED67C8"/>
    <w:rsid w:val="00ED6A6D"/>
    <w:rsid w:val="00ED7C6F"/>
    <w:rsid w:val="00ED7F2C"/>
    <w:rsid w:val="00EE0048"/>
    <w:rsid w:val="00EE021C"/>
    <w:rsid w:val="00EE034B"/>
    <w:rsid w:val="00EE03C8"/>
    <w:rsid w:val="00EE0817"/>
    <w:rsid w:val="00EE089D"/>
    <w:rsid w:val="00EE0911"/>
    <w:rsid w:val="00EE0946"/>
    <w:rsid w:val="00EE10D1"/>
    <w:rsid w:val="00EE1965"/>
    <w:rsid w:val="00EE1B2B"/>
    <w:rsid w:val="00EE21CC"/>
    <w:rsid w:val="00EE23E5"/>
    <w:rsid w:val="00EE2870"/>
    <w:rsid w:val="00EE289B"/>
    <w:rsid w:val="00EE2F72"/>
    <w:rsid w:val="00EE41C5"/>
    <w:rsid w:val="00EE441B"/>
    <w:rsid w:val="00EE52BE"/>
    <w:rsid w:val="00EE5A36"/>
    <w:rsid w:val="00EE5DD5"/>
    <w:rsid w:val="00EE62F4"/>
    <w:rsid w:val="00EE644B"/>
    <w:rsid w:val="00EE6715"/>
    <w:rsid w:val="00EE77B5"/>
    <w:rsid w:val="00EF0D35"/>
    <w:rsid w:val="00EF1415"/>
    <w:rsid w:val="00EF1969"/>
    <w:rsid w:val="00EF1B9E"/>
    <w:rsid w:val="00EF1C6B"/>
    <w:rsid w:val="00EF28FB"/>
    <w:rsid w:val="00EF292E"/>
    <w:rsid w:val="00EF2ECC"/>
    <w:rsid w:val="00EF300F"/>
    <w:rsid w:val="00EF3144"/>
    <w:rsid w:val="00EF31D1"/>
    <w:rsid w:val="00EF32F4"/>
    <w:rsid w:val="00EF3953"/>
    <w:rsid w:val="00EF45D6"/>
    <w:rsid w:val="00EF4846"/>
    <w:rsid w:val="00EF4932"/>
    <w:rsid w:val="00EF51C3"/>
    <w:rsid w:val="00EF5412"/>
    <w:rsid w:val="00EF547D"/>
    <w:rsid w:val="00EF58B7"/>
    <w:rsid w:val="00EF5C35"/>
    <w:rsid w:val="00EF661C"/>
    <w:rsid w:val="00EF6994"/>
    <w:rsid w:val="00EF6BD2"/>
    <w:rsid w:val="00EF6C94"/>
    <w:rsid w:val="00EF729F"/>
    <w:rsid w:val="00EF7608"/>
    <w:rsid w:val="00EF7663"/>
    <w:rsid w:val="00EF7DD5"/>
    <w:rsid w:val="00EF7DF1"/>
    <w:rsid w:val="00EF7F67"/>
    <w:rsid w:val="00F001AA"/>
    <w:rsid w:val="00F00324"/>
    <w:rsid w:val="00F005F5"/>
    <w:rsid w:val="00F00914"/>
    <w:rsid w:val="00F00BAA"/>
    <w:rsid w:val="00F01000"/>
    <w:rsid w:val="00F015C6"/>
    <w:rsid w:val="00F018A9"/>
    <w:rsid w:val="00F01EE8"/>
    <w:rsid w:val="00F02704"/>
    <w:rsid w:val="00F02C41"/>
    <w:rsid w:val="00F03F53"/>
    <w:rsid w:val="00F0401A"/>
    <w:rsid w:val="00F0444E"/>
    <w:rsid w:val="00F04E60"/>
    <w:rsid w:val="00F05580"/>
    <w:rsid w:val="00F055D9"/>
    <w:rsid w:val="00F058A0"/>
    <w:rsid w:val="00F05BA1"/>
    <w:rsid w:val="00F05CD2"/>
    <w:rsid w:val="00F06522"/>
    <w:rsid w:val="00F0668D"/>
    <w:rsid w:val="00F06769"/>
    <w:rsid w:val="00F06785"/>
    <w:rsid w:val="00F068CD"/>
    <w:rsid w:val="00F101BC"/>
    <w:rsid w:val="00F107B1"/>
    <w:rsid w:val="00F108A7"/>
    <w:rsid w:val="00F1111E"/>
    <w:rsid w:val="00F116F0"/>
    <w:rsid w:val="00F118E8"/>
    <w:rsid w:val="00F11A3D"/>
    <w:rsid w:val="00F11DED"/>
    <w:rsid w:val="00F121EA"/>
    <w:rsid w:val="00F12A2A"/>
    <w:rsid w:val="00F134EB"/>
    <w:rsid w:val="00F1352A"/>
    <w:rsid w:val="00F135A5"/>
    <w:rsid w:val="00F135CD"/>
    <w:rsid w:val="00F1361F"/>
    <w:rsid w:val="00F140B9"/>
    <w:rsid w:val="00F14220"/>
    <w:rsid w:val="00F14526"/>
    <w:rsid w:val="00F1472C"/>
    <w:rsid w:val="00F1499A"/>
    <w:rsid w:val="00F14AF9"/>
    <w:rsid w:val="00F1531D"/>
    <w:rsid w:val="00F15A2C"/>
    <w:rsid w:val="00F1665F"/>
    <w:rsid w:val="00F1715C"/>
    <w:rsid w:val="00F17841"/>
    <w:rsid w:val="00F17AF6"/>
    <w:rsid w:val="00F17B06"/>
    <w:rsid w:val="00F20244"/>
    <w:rsid w:val="00F20657"/>
    <w:rsid w:val="00F209DA"/>
    <w:rsid w:val="00F20B53"/>
    <w:rsid w:val="00F20B88"/>
    <w:rsid w:val="00F20D46"/>
    <w:rsid w:val="00F223C6"/>
    <w:rsid w:val="00F22A33"/>
    <w:rsid w:val="00F22C1E"/>
    <w:rsid w:val="00F22E34"/>
    <w:rsid w:val="00F233A0"/>
    <w:rsid w:val="00F234AC"/>
    <w:rsid w:val="00F236A0"/>
    <w:rsid w:val="00F23CB0"/>
    <w:rsid w:val="00F23EDB"/>
    <w:rsid w:val="00F245D8"/>
    <w:rsid w:val="00F24B70"/>
    <w:rsid w:val="00F2507C"/>
    <w:rsid w:val="00F25495"/>
    <w:rsid w:val="00F25B3E"/>
    <w:rsid w:val="00F26009"/>
    <w:rsid w:val="00F260FB"/>
    <w:rsid w:val="00F26257"/>
    <w:rsid w:val="00F263E1"/>
    <w:rsid w:val="00F2667E"/>
    <w:rsid w:val="00F2682E"/>
    <w:rsid w:val="00F26843"/>
    <w:rsid w:val="00F268C7"/>
    <w:rsid w:val="00F26AE7"/>
    <w:rsid w:val="00F27305"/>
    <w:rsid w:val="00F274B1"/>
    <w:rsid w:val="00F27569"/>
    <w:rsid w:val="00F2766B"/>
    <w:rsid w:val="00F27C11"/>
    <w:rsid w:val="00F27F1F"/>
    <w:rsid w:val="00F30366"/>
    <w:rsid w:val="00F30469"/>
    <w:rsid w:val="00F304C6"/>
    <w:rsid w:val="00F30DBB"/>
    <w:rsid w:val="00F30EE5"/>
    <w:rsid w:val="00F31480"/>
    <w:rsid w:val="00F317C5"/>
    <w:rsid w:val="00F31EF9"/>
    <w:rsid w:val="00F328FE"/>
    <w:rsid w:val="00F32A4E"/>
    <w:rsid w:val="00F33968"/>
    <w:rsid w:val="00F33FE4"/>
    <w:rsid w:val="00F34617"/>
    <w:rsid w:val="00F34BAF"/>
    <w:rsid w:val="00F34C80"/>
    <w:rsid w:val="00F34F16"/>
    <w:rsid w:val="00F352A4"/>
    <w:rsid w:val="00F35C2E"/>
    <w:rsid w:val="00F36624"/>
    <w:rsid w:val="00F36641"/>
    <w:rsid w:val="00F366E1"/>
    <w:rsid w:val="00F371E7"/>
    <w:rsid w:val="00F372D4"/>
    <w:rsid w:val="00F37F8B"/>
    <w:rsid w:val="00F402B0"/>
    <w:rsid w:val="00F403B8"/>
    <w:rsid w:val="00F407D7"/>
    <w:rsid w:val="00F40D94"/>
    <w:rsid w:val="00F40E09"/>
    <w:rsid w:val="00F41C0A"/>
    <w:rsid w:val="00F42984"/>
    <w:rsid w:val="00F42CE9"/>
    <w:rsid w:val="00F42D18"/>
    <w:rsid w:val="00F43039"/>
    <w:rsid w:val="00F436B8"/>
    <w:rsid w:val="00F43C08"/>
    <w:rsid w:val="00F43F20"/>
    <w:rsid w:val="00F440FE"/>
    <w:rsid w:val="00F4459B"/>
    <w:rsid w:val="00F445BD"/>
    <w:rsid w:val="00F44745"/>
    <w:rsid w:val="00F449A2"/>
    <w:rsid w:val="00F44EBF"/>
    <w:rsid w:val="00F44FA1"/>
    <w:rsid w:val="00F45387"/>
    <w:rsid w:val="00F45E25"/>
    <w:rsid w:val="00F45E4F"/>
    <w:rsid w:val="00F464A8"/>
    <w:rsid w:val="00F47014"/>
    <w:rsid w:val="00F47BA4"/>
    <w:rsid w:val="00F507F9"/>
    <w:rsid w:val="00F508A3"/>
    <w:rsid w:val="00F515A0"/>
    <w:rsid w:val="00F5161B"/>
    <w:rsid w:val="00F51AFC"/>
    <w:rsid w:val="00F51D34"/>
    <w:rsid w:val="00F52378"/>
    <w:rsid w:val="00F52442"/>
    <w:rsid w:val="00F52A09"/>
    <w:rsid w:val="00F53871"/>
    <w:rsid w:val="00F53949"/>
    <w:rsid w:val="00F53F0E"/>
    <w:rsid w:val="00F54121"/>
    <w:rsid w:val="00F5452E"/>
    <w:rsid w:val="00F55B7C"/>
    <w:rsid w:val="00F56312"/>
    <w:rsid w:val="00F564D0"/>
    <w:rsid w:val="00F56B38"/>
    <w:rsid w:val="00F56CC8"/>
    <w:rsid w:val="00F56CFA"/>
    <w:rsid w:val="00F56F18"/>
    <w:rsid w:val="00F57FA6"/>
    <w:rsid w:val="00F60517"/>
    <w:rsid w:val="00F609D7"/>
    <w:rsid w:val="00F60B44"/>
    <w:rsid w:val="00F60C4E"/>
    <w:rsid w:val="00F60CB7"/>
    <w:rsid w:val="00F60EF7"/>
    <w:rsid w:val="00F61438"/>
    <w:rsid w:val="00F61A25"/>
    <w:rsid w:val="00F625EE"/>
    <w:rsid w:val="00F630D7"/>
    <w:rsid w:val="00F637AD"/>
    <w:rsid w:val="00F63F13"/>
    <w:rsid w:val="00F63F6B"/>
    <w:rsid w:val="00F649A7"/>
    <w:rsid w:val="00F6575F"/>
    <w:rsid w:val="00F65763"/>
    <w:rsid w:val="00F65AD4"/>
    <w:rsid w:val="00F65C9D"/>
    <w:rsid w:val="00F65D36"/>
    <w:rsid w:val="00F65EC8"/>
    <w:rsid w:val="00F6666A"/>
    <w:rsid w:val="00F66960"/>
    <w:rsid w:val="00F66F7A"/>
    <w:rsid w:val="00F677A8"/>
    <w:rsid w:val="00F67ED0"/>
    <w:rsid w:val="00F704DD"/>
    <w:rsid w:val="00F7069F"/>
    <w:rsid w:val="00F70AA7"/>
    <w:rsid w:val="00F70AAA"/>
    <w:rsid w:val="00F70C30"/>
    <w:rsid w:val="00F70F69"/>
    <w:rsid w:val="00F72198"/>
    <w:rsid w:val="00F7291D"/>
    <w:rsid w:val="00F72A50"/>
    <w:rsid w:val="00F73549"/>
    <w:rsid w:val="00F73A05"/>
    <w:rsid w:val="00F73A74"/>
    <w:rsid w:val="00F73FEA"/>
    <w:rsid w:val="00F74947"/>
    <w:rsid w:val="00F74AA9"/>
    <w:rsid w:val="00F75472"/>
    <w:rsid w:val="00F75563"/>
    <w:rsid w:val="00F767A3"/>
    <w:rsid w:val="00F8039F"/>
    <w:rsid w:val="00F80B53"/>
    <w:rsid w:val="00F80BE2"/>
    <w:rsid w:val="00F81A04"/>
    <w:rsid w:val="00F820D8"/>
    <w:rsid w:val="00F82354"/>
    <w:rsid w:val="00F8262C"/>
    <w:rsid w:val="00F83046"/>
    <w:rsid w:val="00F834C6"/>
    <w:rsid w:val="00F837B9"/>
    <w:rsid w:val="00F83A34"/>
    <w:rsid w:val="00F83D12"/>
    <w:rsid w:val="00F841A3"/>
    <w:rsid w:val="00F853FB"/>
    <w:rsid w:val="00F8563A"/>
    <w:rsid w:val="00F857B7"/>
    <w:rsid w:val="00F857DD"/>
    <w:rsid w:val="00F858B8"/>
    <w:rsid w:val="00F860BF"/>
    <w:rsid w:val="00F86469"/>
    <w:rsid w:val="00F8646B"/>
    <w:rsid w:val="00F8697C"/>
    <w:rsid w:val="00F86EA2"/>
    <w:rsid w:val="00F874B0"/>
    <w:rsid w:val="00F87503"/>
    <w:rsid w:val="00F878AA"/>
    <w:rsid w:val="00F87B15"/>
    <w:rsid w:val="00F907A9"/>
    <w:rsid w:val="00F9086C"/>
    <w:rsid w:val="00F9088D"/>
    <w:rsid w:val="00F909C3"/>
    <w:rsid w:val="00F91616"/>
    <w:rsid w:val="00F91CEA"/>
    <w:rsid w:val="00F91E43"/>
    <w:rsid w:val="00F92847"/>
    <w:rsid w:val="00F92BEA"/>
    <w:rsid w:val="00F92F3A"/>
    <w:rsid w:val="00F932F1"/>
    <w:rsid w:val="00F93D71"/>
    <w:rsid w:val="00F93EAE"/>
    <w:rsid w:val="00F93ED6"/>
    <w:rsid w:val="00F940B9"/>
    <w:rsid w:val="00F94A9F"/>
    <w:rsid w:val="00F95C76"/>
    <w:rsid w:val="00F95F96"/>
    <w:rsid w:val="00F9645D"/>
    <w:rsid w:val="00F96C9A"/>
    <w:rsid w:val="00F9721C"/>
    <w:rsid w:val="00F97237"/>
    <w:rsid w:val="00F9733F"/>
    <w:rsid w:val="00F9749B"/>
    <w:rsid w:val="00F97946"/>
    <w:rsid w:val="00F97CC9"/>
    <w:rsid w:val="00F97D59"/>
    <w:rsid w:val="00FA002F"/>
    <w:rsid w:val="00FA04B6"/>
    <w:rsid w:val="00FA0591"/>
    <w:rsid w:val="00FA0808"/>
    <w:rsid w:val="00FA0A96"/>
    <w:rsid w:val="00FA0D99"/>
    <w:rsid w:val="00FA0DBE"/>
    <w:rsid w:val="00FA1C68"/>
    <w:rsid w:val="00FA21AA"/>
    <w:rsid w:val="00FA2697"/>
    <w:rsid w:val="00FA29DF"/>
    <w:rsid w:val="00FA3086"/>
    <w:rsid w:val="00FA3628"/>
    <w:rsid w:val="00FA3BC8"/>
    <w:rsid w:val="00FA42DC"/>
    <w:rsid w:val="00FA4375"/>
    <w:rsid w:val="00FA4B49"/>
    <w:rsid w:val="00FA4DC8"/>
    <w:rsid w:val="00FA540F"/>
    <w:rsid w:val="00FA5913"/>
    <w:rsid w:val="00FA5C62"/>
    <w:rsid w:val="00FA6153"/>
    <w:rsid w:val="00FA651E"/>
    <w:rsid w:val="00FA6AB5"/>
    <w:rsid w:val="00FA70AB"/>
    <w:rsid w:val="00FA71A4"/>
    <w:rsid w:val="00FA7852"/>
    <w:rsid w:val="00FA79F4"/>
    <w:rsid w:val="00FA7AA8"/>
    <w:rsid w:val="00FA7FE0"/>
    <w:rsid w:val="00FB0934"/>
    <w:rsid w:val="00FB0BB9"/>
    <w:rsid w:val="00FB15E9"/>
    <w:rsid w:val="00FB1976"/>
    <w:rsid w:val="00FB1AAF"/>
    <w:rsid w:val="00FB1C37"/>
    <w:rsid w:val="00FB252D"/>
    <w:rsid w:val="00FB2A60"/>
    <w:rsid w:val="00FB2B0D"/>
    <w:rsid w:val="00FB2EC8"/>
    <w:rsid w:val="00FB3467"/>
    <w:rsid w:val="00FB3525"/>
    <w:rsid w:val="00FB3794"/>
    <w:rsid w:val="00FB379D"/>
    <w:rsid w:val="00FB4435"/>
    <w:rsid w:val="00FB47AD"/>
    <w:rsid w:val="00FB5D34"/>
    <w:rsid w:val="00FB5D5D"/>
    <w:rsid w:val="00FB5D75"/>
    <w:rsid w:val="00FB5DB9"/>
    <w:rsid w:val="00FB620F"/>
    <w:rsid w:val="00FB62DE"/>
    <w:rsid w:val="00FB6A7A"/>
    <w:rsid w:val="00FB6BC9"/>
    <w:rsid w:val="00FB7859"/>
    <w:rsid w:val="00FC0333"/>
    <w:rsid w:val="00FC0600"/>
    <w:rsid w:val="00FC074C"/>
    <w:rsid w:val="00FC08B9"/>
    <w:rsid w:val="00FC0933"/>
    <w:rsid w:val="00FC0B62"/>
    <w:rsid w:val="00FC0DAF"/>
    <w:rsid w:val="00FC0FEB"/>
    <w:rsid w:val="00FC127E"/>
    <w:rsid w:val="00FC13C5"/>
    <w:rsid w:val="00FC1B85"/>
    <w:rsid w:val="00FC1DAC"/>
    <w:rsid w:val="00FC288F"/>
    <w:rsid w:val="00FC2AC2"/>
    <w:rsid w:val="00FC2F6D"/>
    <w:rsid w:val="00FC3994"/>
    <w:rsid w:val="00FC4197"/>
    <w:rsid w:val="00FC43F5"/>
    <w:rsid w:val="00FC4B4D"/>
    <w:rsid w:val="00FC4D89"/>
    <w:rsid w:val="00FC4DD9"/>
    <w:rsid w:val="00FC500C"/>
    <w:rsid w:val="00FC5FCD"/>
    <w:rsid w:val="00FC65CE"/>
    <w:rsid w:val="00FC663C"/>
    <w:rsid w:val="00FC773E"/>
    <w:rsid w:val="00FD0402"/>
    <w:rsid w:val="00FD05C2"/>
    <w:rsid w:val="00FD085C"/>
    <w:rsid w:val="00FD09A5"/>
    <w:rsid w:val="00FD0F7D"/>
    <w:rsid w:val="00FD1FEB"/>
    <w:rsid w:val="00FD2EFF"/>
    <w:rsid w:val="00FD3691"/>
    <w:rsid w:val="00FD3A18"/>
    <w:rsid w:val="00FD431F"/>
    <w:rsid w:val="00FD4983"/>
    <w:rsid w:val="00FD4D6F"/>
    <w:rsid w:val="00FD4E83"/>
    <w:rsid w:val="00FD5D6F"/>
    <w:rsid w:val="00FD5F23"/>
    <w:rsid w:val="00FD5FB7"/>
    <w:rsid w:val="00FD624D"/>
    <w:rsid w:val="00FD6389"/>
    <w:rsid w:val="00FD6575"/>
    <w:rsid w:val="00FD66DD"/>
    <w:rsid w:val="00FD6808"/>
    <w:rsid w:val="00FD70A6"/>
    <w:rsid w:val="00FD7415"/>
    <w:rsid w:val="00FD765C"/>
    <w:rsid w:val="00FD7DD8"/>
    <w:rsid w:val="00FE0514"/>
    <w:rsid w:val="00FE0E4E"/>
    <w:rsid w:val="00FE1BF4"/>
    <w:rsid w:val="00FE28CE"/>
    <w:rsid w:val="00FE2A11"/>
    <w:rsid w:val="00FE2F39"/>
    <w:rsid w:val="00FE3474"/>
    <w:rsid w:val="00FE356D"/>
    <w:rsid w:val="00FE3AF1"/>
    <w:rsid w:val="00FE3B78"/>
    <w:rsid w:val="00FE40DD"/>
    <w:rsid w:val="00FE41CC"/>
    <w:rsid w:val="00FE438F"/>
    <w:rsid w:val="00FE47B9"/>
    <w:rsid w:val="00FE519E"/>
    <w:rsid w:val="00FE5478"/>
    <w:rsid w:val="00FE5E25"/>
    <w:rsid w:val="00FE5E62"/>
    <w:rsid w:val="00FE5F74"/>
    <w:rsid w:val="00FE60FC"/>
    <w:rsid w:val="00FE6A1E"/>
    <w:rsid w:val="00FE7475"/>
    <w:rsid w:val="00FE7555"/>
    <w:rsid w:val="00FF0598"/>
    <w:rsid w:val="00FF07F0"/>
    <w:rsid w:val="00FF092F"/>
    <w:rsid w:val="00FF0C36"/>
    <w:rsid w:val="00FF2EDE"/>
    <w:rsid w:val="00FF2FD9"/>
    <w:rsid w:val="00FF38DD"/>
    <w:rsid w:val="00FF3C7A"/>
    <w:rsid w:val="00FF3FA0"/>
    <w:rsid w:val="00FF4316"/>
    <w:rsid w:val="00FF4728"/>
    <w:rsid w:val="00FF4B32"/>
    <w:rsid w:val="00FF4B49"/>
    <w:rsid w:val="00FF5D4E"/>
    <w:rsid w:val="00FF5D84"/>
    <w:rsid w:val="00FF608A"/>
    <w:rsid w:val="00FF61D6"/>
    <w:rsid w:val="00FF6695"/>
    <w:rsid w:val="00FF6E22"/>
    <w:rsid w:val="00FF7FB9"/>
    <w:rsid w:val="01A9D2D2"/>
    <w:rsid w:val="02FEC383"/>
    <w:rsid w:val="04E8A3F8"/>
    <w:rsid w:val="0830687C"/>
    <w:rsid w:val="085E12A9"/>
    <w:rsid w:val="09B79C64"/>
    <w:rsid w:val="0DAB001F"/>
    <w:rsid w:val="0DC3773C"/>
    <w:rsid w:val="0F400536"/>
    <w:rsid w:val="10CBED01"/>
    <w:rsid w:val="144F3AAF"/>
    <w:rsid w:val="15A79743"/>
    <w:rsid w:val="1BC29CF5"/>
    <w:rsid w:val="1C066CF1"/>
    <w:rsid w:val="206ACBB4"/>
    <w:rsid w:val="20C98FF9"/>
    <w:rsid w:val="23484FFF"/>
    <w:rsid w:val="268D6391"/>
    <w:rsid w:val="26C0AEB0"/>
    <w:rsid w:val="2A997479"/>
    <w:rsid w:val="303E03C4"/>
    <w:rsid w:val="30E321C8"/>
    <w:rsid w:val="329BBA2F"/>
    <w:rsid w:val="343E7E6D"/>
    <w:rsid w:val="3532CE1C"/>
    <w:rsid w:val="35DFCCDE"/>
    <w:rsid w:val="39ADC5A4"/>
    <w:rsid w:val="3C6891CE"/>
    <w:rsid w:val="3F640FE9"/>
    <w:rsid w:val="400D6A8E"/>
    <w:rsid w:val="48054E1E"/>
    <w:rsid w:val="51BA06FA"/>
    <w:rsid w:val="5C038852"/>
    <w:rsid w:val="5D2D5C2E"/>
    <w:rsid w:val="5FC33180"/>
    <w:rsid w:val="68466751"/>
    <w:rsid w:val="6B66AF63"/>
    <w:rsid w:val="7063DAB2"/>
    <w:rsid w:val="7077B970"/>
    <w:rsid w:val="71B4C872"/>
    <w:rsid w:val="73B56648"/>
    <w:rsid w:val="748473DF"/>
    <w:rsid w:val="76013375"/>
    <w:rsid w:val="7661F9C4"/>
    <w:rsid w:val="7AF11ACD"/>
    <w:rsid w:val="7E631133"/>
  </w:rsids>
  <m:mathPr>
    <m:mathFont m:val="Cambria Math"/>
    <m:brkBin m:val="before"/>
    <m:brkBinSub m:val="--"/>
    <m:smallFrac m:val="0"/>
    <m:dispDef/>
    <m:lMargin m:val="0"/>
    <m:rMargin m:val="0"/>
    <m:defJc m:val="centerGroup"/>
    <m:wrapIndent m:val="1440"/>
    <m:intLim m:val="subSup"/>
    <m:naryLim m:val="undOvr"/>
  </m:mathPr>
  <w:themeFontLang w:val="fr-C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9884FD"/>
  <w15:chartTrackingRefBased/>
  <w15:docId w15:val="{1C9795E7-3B49-4932-B1A0-2A085C2A4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219"/>
  </w:style>
  <w:style w:type="paragraph" w:styleId="Heading1">
    <w:name w:val="heading 1"/>
    <w:basedOn w:val="Normal"/>
    <w:next w:val="Normal"/>
    <w:link w:val="Heading1Char"/>
    <w:qFormat/>
    <w:rsid w:val="00BE1E77"/>
    <w:pPr>
      <w:keepNext/>
      <w:keepLines/>
      <w:numPr>
        <w:numId w:val="1"/>
      </w:numPr>
      <w:spacing w:before="360" w:after="80"/>
      <w:jc w:val="both"/>
      <w:outlineLvl w:val="0"/>
    </w:pPr>
    <w:rPr>
      <w:rFonts w:ascii="Times New Roman" w:eastAsiaTheme="majorEastAsia" w:hAnsi="Times New Roman" w:cs="Times New Roman"/>
      <w:color w:val="0F4761" w:themeColor="accent1" w:themeShade="BF"/>
      <w:sz w:val="32"/>
      <w:szCs w:val="40"/>
      <w:lang w:val="en-US"/>
    </w:rPr>
  </w:style>
  <w:style w:type="paragraph" w:styleId="Heading2">
    <w:name w:val="heading 2"/>
    <w:basedOn w:val="Normal"/>
    <w:next w:val="Normal"/>
    <w:link w:val="Heading2Char"/>
    <w:uiPriority w:val="9"/>
    <w:unhideWhenUsed/>
    <w:qFormat/>
    <w:rsid w:val="00BE1E77"/>
    <w:pPr>
      <w:keepNext/>
      <w:keepLines/>
      <w:numPr>
        <w:ilvl w:val="1"/>
        <w:numId w:val="1"/>
      </w:numPr>
      <w:spacing w:before="240" w:after="120"/>
      <w:jc w:val="both"/>
      <w:outlineLvl w:val="1"/>
    </w:pPr>
    <w:rPr>
      <w:rFonts w:ascii="Times New Roman" w:eastAsiaTheme="majorEastAsia" w:hAnsi="Times New Roman" w:cs="Times New Roman"/>
      <w:color w:val="0F4761" w:themeColor="accent1" w:themeShade="BF"/>
      <w:sz w:val="32"/>
      <w:szCs w:val="32"/>
      <w:lang w:val="en-US"/>
    </w:rPr>
  </w:style>
  <w:style w:type="paragraph" w:styleId="Heading3">
    <w:name w:val="heading 3"/>
    <w:basedOn w:val="Normal"/>
    <w:next w:val="Normal"/>
    <w:link w:val="Heading3Char"/>
    <w:uiPriority w:val="9"/>
    <w:unhideWhenUsed/>
    <w:qFormat/>
    <w:rsid w:val="00D35036"/>
    <w:pPr>
      <w:keepNext/>
      <w:keepLines/>
      <w:numPr>
        <w:ilvl w:val="2"/>
        <w:numId w:val="1"/>
      </w:numPr>
      <w:spacing w:before="240" w:after="80"/>
      <w:jc w:val="both"/>
      <w:outlineLvl w:val="2"/>
    </w:pPr>
    <w:rPr>
      <w:rFonts w:ascii="Times New Roman" w:eastAsiaTheme="majorEastAsia" w:hAnsi="Times New Roman" w:cs="Times New Roman"/>
      <w:color w:val="0F4761" w:themeColor="accent1" w:themeShade="BF"/>
      <w:sz w:val="28"/>
      <w:szCs w:val="28"/>
      <w:lang w:val="en-US"/>
    </w:rPr>
  </w:style>
  <w:style w:type="paragraph" w:styleId="Heading4">
    <w:name w:val="heading 4"/>
    <w:basedOn w:val="Normal"/>
    <w:next w:val="Normal"/>
    <w:link w:val="Heading4Char"/>
    <w:uiPriority w:val="9"/>
    <w:semiHidden/>
    <w:unhideWhenUsed/>
    <w:qFormat/>
    <w:rsid w:val="005242C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42C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42C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42C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42C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42C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A0C58"/>
    <w:rPr>
      <w:rFonts w:ascii="Times New Roman" w:eastAsiaTheme="majorEastAsia" w:hAnsi="Times New Roman" w:cs="Times New Roman"/>
      <w:color w:val="0F4761" w:themeColor="accent1" w:themeShade="BF"/>
      <w:sz w:val="32"/>
      <w:szCs w:val="40"/>
      <w:lang w:val="en-US"/>
    </w:rPr>
  </w:style>
  <w:style w:type="character" w:customStyle="1" w:styleId="Heading2Char">
    <w:name w:val="Heading 2 Char"/>
    <w:basedOn w:val="DefaultParagraphFont"/>
    <w:link w:val="Heading2"/>
    <w:uiPriority w:val="9"/>
    <w:rsid w:val="006A0C58"/>
    <w:rPr>
      <w:rFonts w:ascii="Times New Roman" w:eastAsiaTheme="majorEastAsia" w:hAnsi="Times New Roman" w:cs="Times New Roman"/>
      <w:color w:val="0F4761" w:themeColor="accent1" w:themeShade="BF"/>
      <w:sz w:val="32"/>
      <w:szCs w:val="32"/>
      <w:lang w:val="en-US"/>
    </w:rPr>
  </w:style>
  <w:style w:type="character" w:customStyle="1" w:styleId="Heading3Char">
    <w:name w:val="Heading 3 Char"/>
    <w:basedOn w:val="DefaultParagraphFont"/>
    <w:link w:val="Heading3"/>
    <w:uiPriority w:val="9"/>
    <w:rsid w:val="00D35036"/>
    <w:rPr>
      <w:rFonts w:ascii="Times New Roman" w:eastAsiaTheme="majorEastAsia" w:hAnsi="Times New Roman" w:cs="Times New Roman"/>
      <w:color w:val="0F4761" w:themeColor="accent1" w:themeShade="BF"/>
      <w:sz w:val="28"/>
      <w:szCs w:val="28"/>
      <w:lang w:val="en-US"/>
    </w:rPr>
  </w:style>
  <w:style w:type="character" w:customStyle="1" w:styleId="Heading4Char">
    <w:name w:val="Heading 4 Char"/>
    <w:basedOn w:val="DefaultParagraphFont"/>
    <w:link w:val="Heading4"/>
    <w:uiPriority w:val="9"/>
    <w:semiHidden/>
    <w:rsid w:val="005242C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42C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42C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42C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42C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42C3"/>
    <w:rPr>
      <w:rFonts w:eastAsiaTheme="majorEastAsia" w:cstheme="majorBidi"/>
      <w:color w:val="272727" w:themeColor="text1" w:themeTint="D8"/>
    </w:rPr>
  </w:style>
  <w:style w:type="paragraph" w:styleId="Title">
    <w:name w:val="Title"/>
    <w:basedOn w:val="Normal"/>
    <w:next w:val="Normal"/>
    <w:link w:val="TitleChar"/>
    <w:qFormat/>
    <w:rsid w:val="005242C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242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42C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42C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42C3"/>
    <w:pPr>
      <w:spacing w:before="160"/>
      <w:jc w:val="center"/>
    </w:pPr>
    <w:rPr>
      <w:i/>
      <w:iCs/>
      <w:color w:val="404040" w:themeColor="text1" w:themeTint="BF"/>
    </w:rPr>
  </w:style>
  <w:style w:type="character" w:customStyle="1" w:styleId="QuoteChar">
    <w:name w:val="Quote Char"/>
    <w:basedOn w:val="DefaultParagraphFont"/>
    <w:link w:val="Quote"/>
    <w:uiPriority w:val="29"/>
    <w:rsid w:val="005242C3"/>
    <w:rPr>
      <w:i/>
      <w:iCs/>
      <w:color w:val="404040" w:themeColor="text1" w:themeTint="BF"/>
    </w:rPr>
  </w:style>
  <w:style w:type="paragraph" w:styleId="ListParagraph">
    <w:name w:val="List Paragraph"/>
    <w:basedOn w:val="Normal"/>
    <w:uiPriority w:val="34"/>
    <w:qFormat/>
    <w:rsid w:val="005242C3"/>
    <w:pPr>
      <w:ind w:left="720"/>
      <w:contextualSpacing/>
    </w:pPr>
  </w:style>
  <w:style w:type="character" w:styleId="IntenseEmphasis">
    <w:name w:val="Intense Emphasis"/>
    <w:basedOn w:val="DefaultParagraphFont"/>
    <w:uiPriority w:val="21"/>
    <w:qFormat/>
    <w:rsid w:val="005242C3"/>
    <w:rPr>
      <w:i/>
      <w:iCs/>
      <w:color w:val="0F4761" w:themeColor="accent1" w:themeShade="BF"/>
    </w:rPr>
  </w:style>
  <w:style w:type="paragraph" w:styleId="IntenseQuote">
    <w:name w:val="Intense Quote"/>
    <w:basedOn w:val="Normal"/>
    <w:next w:val="Normal"/>
    <w:link w:val="IntenseQuoteChar"/>
    <w:uiPriority w:val="30"/>
    <w:qFormat/>
    <w:rsid w:val="005242C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42C3"/>
    <w:rPr>
      <w:i/>
      <w:iCs/>
      <w:color w:val="0F4761" w:themeColor="accent1" w:themeShade="BF"/>
    </w:rPr>
  </w:style>
  <w:style w:type="character" w:styleId="IntenseReference">
    <w:name w:val="Intense Reference"/>
    <w:basedOn w:val="DefaultParagraphFont"/>
    <w:uiPriority w:val="32"/>
    <w:qFormat/>
    <w:rsid w:val="005242C3"/>
    <w:rPr>
      <w:b/>
      <w:bCs/>
      <w:smallCaps/>
      <w:color w:val="0F4761" w:themeColor="accent1" w:themeShade="BF"/>
      <w:spacing w:val="5"/>
    </w:rPr>
  </w:style>
  <w:style w:type="paragraph" w:styleId="BodyText">
    <w:name w:val="Body Text"/>
    <w:basedOn w:val="Normal"/>
    <w:link w:val="BodyTextChar"/>
    <w:uiPriority w:val="99"/>
    <w:unhideWhenUsed/>
    <w:rsid w:val="00F74AA9"/>
    <w:pPr>
      <w:spacing w:before="100" w:beforeAutospacing="1" w:after="100" w:afterAutospacing="1" w:line="240" w:lineRule="auto"/>
      <w:jc w:val="both"/>
    </w:pPr>
    <w:rPr>
      <w:rFonts w:ascii="Times New Roman" w:eastAsia="Times New Roman" w:hAnsi="Times New Roman" w:cs="Times New Roman"/>
      <w:kern w:val="0"/>
      <w:sz w:val="24"/>
      <w:szCs w:val="24"/>
      <w:lang w:val="en-US" w:eastAsia="fr-CA"/>
      <w14:ligatures w14:val="none"/>
    </w:rPr>
  </w:style>
  <w:style w:type="character" w:customStyle="1" w:styleId="BodyTextChar">
    <w:name w:val="Body Text Char"/>
    <w:basedOn w:val="DefaultParagraphFont"/>
    <w:link w:val="BodyText"/>
    <w:uiPriority w:val="99"/>
    <w:rsid w:val="00F74AA9"/>
    <w:rPr>
      <w:rFonts w:ascii="Times New Roman" w:eastAsia="Times New Roman" w:hAnsi="Times New Roman" w:cs="Times New Roman"/>
      <w:kern w:val="0"/>
      <w:sz w:val="24"/>
      <w:szCs w:val="24"/>
      <w:lang w:val="en-US" w:eastAsia="fr-CA"/>
      <w14:ligatures w14:val="none"/>
    </w:rPr>
  </w:style>
  <w:style w:type="character" w:customStyle="1" w:styleId="normaltextrun">
    <w:name w:val="normaltextrun"/>
    <w:basedOn w:val="DefaultParagraphFont"/>
    <w:rsid w:val="00CB1726"/>
  </w:style>
  <w:style w:type="character" w:customStyle="1" w:styleId="eop">
    <w:name w:val="eop"/>
    <w:basedOn w:val="DefaultParagraphFont"/>
    <w:rsid w:val="00CB1726"/>
  </w:style>
  <w:style w:type="paragraph" w:styleId="CommentText">
    <w:name w:val="annotation text"/>
    <w:basedOn w:val="Normal"/>
    <w:link w:val="CommentTextChar"/>
    <w:uiPriority w:val="99"/>
    <w:unhideWhenUsed/>
    <w:rsid w:val="00BB524D"/>
    <w:pPr>
      <w:spacing w:line="240" w:lineRule="auto"/>
    </w:pPr>
    <w:rPr>
      <w:sz w:val="20"/>
      <w:szCs w:val="20"/>
    </w:rPr>
  </w:style>
  <w:style w:type="character" w:customStyle="1" w:styleId="CommentTextChar">
    <w:name w:val="Comment Text Char"/>
    <w:basedOn w:val="DefaultParagraphFont"/>
    <w:link w:val="CommentText"/>
    <w:uiPriority w:val="99"/>
    <w:rsid w:val="00BB524D"/>
    <w:rPr>
      <w:sz w:val="20"/>
      <w:szCs w:val="20"/>
    </w:rPr>
  </w:style>
  <w:style w:type="character" w:styleId="CommentReference">
    <w:name w:val="annotation reference"/>
    <w:basedOn w:val="DefaultParagraphFont"/>
    <w:uiPriority w:val="99"/>
    <w:semiHidden/>
    <w:unhideWhenUsed/>
    <w:rsid w:val="00BB524D"/>
    <w:rPr>
      <w:sz w:val="16"/>
      <w:szCs w:val="16"/>
    </w:rPr>
  </w:style>
  <w:style w:type="paragraph" w:customStyle="1" w:styleId="paragraph">
    <w:name w:val="paragraph"/>
    <w:basedOn w:val="Normal"/>
    <w:rsid w:val="00BB524D"/>
    <w:pPr>
      <w:spacing w:before="100" w:beforeAutospacing="1" w:after="100" w:afterAutospacing="1" w:line="240" w:lineRule="auto"/>
      <w:jc w:val="both"/>
    </w:pPr>
    <w:rPr>
      <w:rFonts w:ascii="Times New Roman" w:eastAsia="Times New Roman" w:hAnsi="Times New Roman" w:cs="Times New Roman"/>
      <w:kern w:val="0"/>
      <w:sz w:val="24"/>
      <w:szCs w:val="24"/>
      <w:lang w:val="en-US"/>
      <w14:ligatures w14:val="none"/>
    </w:rPr>
  </w:style>
  <w:style w:type="paragraph" w:styleId="NoSpacing">
    <w:name w:val="No Spacing"/>
    <w:basedOn w:val="Normal"/>
    <w:uiPriority w:val="1"/>
    <w:qFormat/>
    <w:rsid w:val="006D44FC"/>
    <w:pPr>
      <w:spacing w:before="100" w:beforeAutospacing="1" w:after="100" w:afterAutospacing="1" w:line="240" w:lineRule="auto"/>
      <w:jc w:val="both"/>
    </w:pPr>
    <w:rPr>
      <w:rFonts w:ascii="Times New Roman" w:eastAsia="Times New Roman" w:hAnsi="Times New Roman" w:cs="Times New Roman"/>
      <w:kern w:val="0"/>
      <w:sz w:val="24"/>
      <w:szCs w:val="24"/>
      <w:lang w:val="en-US" w:eastAsia="fr-CA"/>
      <w14:ligatures w14:val="none"/>
    </w:rPr>
  </w:style>
  <w:style w:type="character" w:styleId="Hyperlink">
    <w:name w:val="Hyperlink"/>
    <w:basedOn w:val="DefaultParagraphFont"/>
    <w:uiPriority w:val="99"/>
    <w:unhideWhenUsed/>
    <w:rsid w:val="001A7013"/>
    <w:rPr>
      <w:color w:val="467886" w:themeColor="hyperlink"/>
      <w:u w:val="single"/>
    </w:rPr>
  </w:style>
  <w:style w:type="character" w:styleId="UnresolvedMention">
    <w:name w:val="Unresolved Mention"/>
    <w:basedOn w:val="DefaultParagraphFont"/>
    <w:uiPriority w:val="99"/>
    <w:semiHidden/>
    <w:unhideWhenUsed/>
    <w:rsid w:val="001A7013"/>
    <w:rPr>
      <w:color w:val="605E5C"/>
      <w:shd w:val="clear" w:color="auto" w:fill="E1DFDD"/>
    </w:rPr>
  </w:style>
  <w:style w:type="character" w:customStyle="1" w:styleId="tabchar">
    <w:name w:val="tabchar"/>
    <w:basedOn w:val="DefaultParagraphFont"/>
    <w:rsid w:val="006E4814"/>
  </w:style>
  <w:style w:type="paragraph" w:styleId="PlainText">
    <w:name w:val="Plain Text"/>
    <w:basedOn w:val="Normal"/>
    <w:link w:val="PlainTextChar"/>
    <w:uiPriority w:val="99"/>
    <w:semiHidden/>
    <w:unhideWhenUsed/>
    <w:rsid w:val="003E6D39"/>
    <w:pPr>
      <w:spacing w:before="100" w:beforeAutospacing="1" w:after="100" w:afterAutospacing="1" w:line="240" w:lineRule="auto"/>
      <w:jc w:val="both"/>
    </w:pPr>
    <w:rPr>
      <w:rFonts w:ascii="Times New Roman" w:eastAsia="Times New Roman" w:hAnsi="Times New Roman" w:cs="Times New Roman"/>
      <w:kern w:val="0"/>
      <w:sz w:val="24"/>
      <w:szCs w:val="24"/>
      <w:lang w:val="en-US" w:eastAsia="fr-CA"/>
      <w14:ligatures w14:val="none"/>
    </w:rPr>
  </w:style>
  <w:style w:type="character" w:customStyle="1" w:styleId="PlainTextChar">
    <w:name w:val="Plain Text Char"/>
    <w:basedOn w:val="DefaultParagraphFont"/>
    <w:link w:val="PlainText"/>
    <w:uiPriority w:val="99"/>
    <w:semiHidden/>
    <w:rsid w:val="003E6D39"/>
    <w:rPr>
      <w:rFonts w:ascii="Times New Roman" w:eastAsia="Times New Roman" w:hAnsi="Times New Roman" w:cs="Times New Roman"/>
      <w:kern w:val="0"/>
      <w:sz w:val="24"/>
      <w:szCs w:val="24"/>
      <w:lang w:val="en-US" w:eastAsia="fr-CA"/>
      <w14:ligatures w14:val="none"/>
    </w:rPr>
  </w:style>
  <w:style w:type="paragraph" w:styleId="Caption">
    <w:name w:val="caption"/>
    <w:basedOn w:val="Normal"/>
    <w:next w:val="Normal"/>
    <w:uiPriority w:val="35"/>
    <w:unhideWhenUsed/>
    <w:qFormat/>
    <w:rsid w:val="008756DD"/>
    <w:pPr>
      <w:spacing w:after="200"/>
    </w:pPr>
    <w:rPr>
      <w:i/>
      <w:iCs/>
      <w:color w:val="0E2841" w:themeColor="text2"/>
      <w:kern w:val="0"/>
      <w:sz w:val="18"/>
      <w:szCs w:val="18"/>
      <w:lang w:val="en-US"/>
      <w14:ligatures w14:val="none"/>
    </w:rPr>
  </w:style>
  <w:style w:type="character" w:styleId="Strong">
    <w:name w:val="Strong"/>
    <w:basedOn w:val="DefaultParagraphFont"/>
    <w:uiPriority w:val="22"/>
    <w:qFormat/>
    <w:rsid w:val="008756DD"/>
    <w:rPr>
      <w:b/>
      <w:bCs/>
    </w:rPr>
  </w:style>
  <w:style w:type="paragraph" w:customStyle="1" w:styleId="2PARAGRAPHE">
    <w:name w:val="2. PARAGRAPHE"/>
    <w:basedOn w:val="Normal"/>
    <w:link w:val="2PARAGRAPHECar"/>
    <w:qFormat/>
    <w:rsid w:val="008756DD"/>
    <w:pPr>
      <w:spacing w:after="200" w:line="276" w:lineRule="auto"/>
      <w:jc w:val="both"/>
    </w:pPr>
    <w:rPr>
      <w:rFonts w:ascii="Tiresias LPfont" w:hAnsi="Tiresias LPfont" w:cs="TiresiasLPfont"/>
      <w:kern w:val="0"/>
      <w:sz w:val="28"/>
      <w:szCs w:val="28"/>
      <w:lang w:val="en-US" w:bidi="en-US"/>
      <w14:ligatures w14:val="none"/>
    </w:rPr>
  </w:style>
  <w:style w:type="character" w:customStyle="1" w:styleId="2PARAGRAPHECar">
    <w:name w:val="2. PARAGRAPHE Car"/>
    <w:basedOn w:val="DefaultParagraphFont"/>
    <w:link w:val="2PARAGRAPHE"/>
    <w:rsid w:val="008756DD"/>
    <w:rPr>
      <w:rFonts w:ascii="Tiresias LPfont" w:hAnsi="Tiresias LPfont" w:cs="TiresiasLPfont"/>
      <w:kern w:val="0"/>
      <w:sz w:val="28"/>
      <w:szCs w:val="28"/>
      <w:lang w:val="en-US" w:bidi="en-US"/>
      <w14:ligatures w14:val="none"/>
    </w:rPr>
  </w:style>
  <w:style w:type="paragraph" w:styleId="TOCHeading">
    <w:name w:val="TOC Heading"/>
    <w:basedOn w:val="Heading1"/>
    <w:next w:val="Normal"/>
    <w:uiPriority w:val="39"/>
    <w:unhideWhenUsed/>
    <w:qFormat/>
    <w:rsid w:val="006B400F"/>
    <w:pPr>
      <w:spacing w:before="240" w:after="0"/>
      <w:outlineLvl w:val="9"/>
    </w:pPr>
    <w:rPr>
      <w:kern w:val="0"/>
      <w:szCs w:val="32"/>
      <w:lang w:eastAsia="fr-CA"/>
      <w14:ligatures w14:val="none"/>
    </w:rPr>
  </w:style>
  <w:style w:type="paragraph" w:styleId="TOC1">
    <w:name w:val="toc 1"/>
    <w:basedOn w:val="Normal"/>
    <w:next w:val="Normal"/>
    <w:autoRedefine/>
    <w:uiPriority w:val="39"/>
    <w:unhideWhenUsed/>
    <w:rsid w:val="006B400F"/>
    <w:pPr>
      <w:spacing w:after="100"/>
    </w:pPr>
  </w:style>
  <w:style w:type="paragraph" w:styleId="TOC2">
    <w:name w:val="toc 2"/>
    <w:basedOn w:val="Normal"/>
    <w:next w:val="Normal"/>
    <w:autoRedefine/>
    <w:uiPriority w:val="39"/>
    <w:unhideWhenUsed/>
    <w:rsid w:val="006B400F"/>
    <w:pPr>
      <w:spacing w:after="100"/>
      <w:ind w:left="220"/>
    </w:pPr>
  </w:style>
  <w:style w:type="paragraph" w:styleId="TOC3">
    <w:name w:val="toc 3"/>
    <w:basedOn w:val="Normal"/>
    <w:next w:val="Normal"/>
    <w:autoRedefine/>
    <w:uiPriority w:val="39"/>
    <w:unhideWhenUsed/>
    <w:rsid w:val="006B400F"/>
    <w:pPr>
      <w:spacing w:after="100"/>
      <w:ind w:left="440"/>
    </w:pPr>
  </w:style>
  <w:style w:type="paragraph" w:styleId="TOC4">
    <w:name w:val="toc 4"/>
    <w:basedOn w:val="Normal"/>
    <w:next w:val="Normal"/>
    <w:autoRedefine/>
    <w:uiPriority w:val="39"/>
    <w:unhideWhenUsed/>
    <w:rsid w:val="006B400F"/>
    <w:pPr>
      <w:spacing w:after="100" w:line="278" w:lineRule="auto"/>
      <w:ind w:left="720"/>
      <w:jc w:val="both"/>
    </w:pPr>
    <w:rPr>
      <w:rFonts w:ascii="Times New Roman" w:eastAsiaTheme="minorEastAsia" w:hAnsi="Times New Roman" w:cs="Times New Roman"/>
      <w:sz w:val="24"/>
      <w:szCs w:val="24"/>
      <w:lang w:val="en-US" w:eastAsia="fr-CA"/>
    </w:rPr>
  </w:style>
  <w:style w:type="paragraph" w:styleId="TOC5">
    <w:name w:val="toc 5"/>
    <w:basedOn w:val="Normal"/>
    <w:next w:val="Normal"/>
    <w:autoRedefine/>
    <w:uiPriority w:val="39"/>
    <w:unhideWhenUsed/>
    <w:rsid w:val="006B400F"/>
    <w:pPr>
      <w:spacing w:after="100" w:line="278" w:lineRule="auto"/>
      <w:ind w:left="960"/>
      <w:jc w:val="both"/>
    </w:pPr>
    <w:rPr>
      <w:rFonts w:ascii="Times New Roman" w:eastAsiaTheme="minorEastAsia" w:hAnsi="Times New Roman" w:cs="Times New Roman"/>
      <w:sz w:val="24"/>
      <w:szCs w:val="24"/>
      <w:lang w:val="en-US" w:eastAsia="fr-CA"/>
    </w:rPr>
  </w:style>
  <w:style w:type="paragraph" w:styleId="TOC6">
    <w:name w:val="toc 6"/>
    <w:basedOn w:val="Normal"/>
    <w:next w:val="Normal"/>
    <w:autoRedefine/>
    <w:uiPriority w:val="39"/>
    <w:unhideWhenUsed/>
    <w:rsid w:val="006B400F"/>
    <w:pPr>
      <w:spacing w:after="100" w:line="278" w:lineRule="auto"/>
      <w:ind w:left="1200"/>
      <w:jc w:val="both"/>
    </w:pPr>
    <w:rPr>
      <w:rFonts w:ascii="Times New Roman" w:eastAsiaTheme="minorEastAsia" w:hAnsi="Times New Roman" w:cs="Times New Roman"/>
      <w:sz w:val="24"/>
      <w:szCs w:val="24"/>
      <w:lang w:val="en-US" w:eastAsia="fr-CA"/>
    </w:rPr>
  </w:style>
  <w:style w:type="paragraph" w:styleId="TOC7">
    <w:name w:val="toc 7"/>
    <w:basedOn w:val="Normal"/>
    <w:next w:val="Normal"/>
    <w:autoRedefine/>
    <w:uiPriority w:val="39"/>
    <w:unhideWhenUsed/>
    <w:rsid w:val="006B400F"/>
    <w:pPr>
      <w:spacing w:after="100" w:line="278" w:lineRule="auto"/>
      <w:ind w:left="1440"/>
      <w:jc w:val="both"/>
    </w:pPr>
    <w:rPr>
      <w:rFonts w:ascii="Times New Roman" w:eastAsiaTheme="minorEastAsia" w:hAnsi="Times New Roman" w:cs="Times New Roman"/>
      <w:sz w:val="24"/>
      <w:szCs w:val="24"/>
      <w:lang w:val="en-US" w:eastAsia="fr-CA"/>
    </w:rPr>
  </w:style>
  <w:style w:type="paragraph" w:styleId="TOC8">
    <w:name w:val="toc 8"/>
    <w:basedOn w:val="Normal"/>
    <w:next w:val="Normal"/>
    <w:autoRedefine/>
    <w:uiPriority w:val="39"/>
    <w:unhideWhenUsed/>
    <w:rsid w:val="006B400F"/>
    <w:pPr>
      <w:spacing w:after="100" w:line="278" w:lineRule="auto"/>
      <w:ind w:left="1680"/>
      <w:jc w:val="both"/>
    </w:pPr>
    <w:rPr>
      <w:rFonts w:ascii="Times New Roman" w:eastAsiaTheme="minorEastAsia" w:hAnsi="Times New Roman" w:cs="Times New Roman"/>
      <w:sz w:val="24"/>
      <w:szCs w:val="24"/>
      <w:lang w:val="en-US" w:eastAsia="fr-CA"/>
    </w:rPr>
  </w:style>
  <w:style w:type="paragraph" w:styleId="TOC9">
    <w:name w:val="toc 9"/>
    <w:basedOn w:val="Normal"/>
    <w:next w:val="Normal"/>
    <w:autoRedefine/>
    <w:uiPriority w:val="39"/>
    <w:unhideWhenUsed/>
    <w:rsid w:val="006B400F"/>
    <w:pPr>
      <w:spacing w:after="100" w:line="278" w:lineRule="auto"/>
      <w:ind w:left="1920"/>
      <w:jc w:val="both"/>
    </w:pPr>
    <w:rPr>
      <w:rFonts w:ascii="Times New Roman" w:eastAsiaTheme="minorEastAsia" w:hAnsi="Times New Roman" w:cs="Times New Roman"/>
      <w:sz w:val="24"/>
      <w:szCs w:val="24"/>
      <w:lang w:val="en-US" w:eastAsia="fr-CA"/>
    </w:rPr>
  </w:style>
  <w:style w:type="paragraph" w:styleId="Revision">
    <w:name w:val="Revision"/>
    <w:hidden/>
    <w:uiPriority w:val="99"/>
    <w:semiHidden/>
    <w:rsid w:val="006A3485"/>
    <w:pPr>
      <w:spacing w:after="0" w:line="240" w:lineRule="auto"/>
    </w:pPr>
  </w:style>
  <w:style w:type="paragraph" w:styleId="Header">
    <w:name w:val="header"/>
    <w:basedOn w:val="Normal"/>
    <w:link w:val="HeaderChar"/>
    <w:uiPriority w:val="99"/>
    <w:unhideWhenUsed/>
    <w:rsid w:val="00B52C79"/>
    <w:pPr>
      <w:tabs>
        <w:tab w:val="center" w:pos="4320"/>
        <w:tab w:val="right" w:pos="8640"/>
      </w:tabs>
      <w:spacing w:after="0" w:line="240" w:lineRule="auto"/>
    </w:pPr>
  </w:style>
  <w:style w:type="character" w:customStyle="1" w:styleId="HeaderChar">
    <w:name w:val="Header Char"/>
    <w:basedOn w:val="DefaultParagraphFont"/>
    <w:link w:val="Header"/>
    <w:uiPriority w:val="99"/>
    <w:rsid w:val="00B52C79"/>
  </w:style>
  <w:style w:type="paragraph" w:styleId="Footer">
    <w:name w:val="footer"/>
    <w:basedOn w:val="Normal"/>
    <w:link w:val="FooterChar"/>
    <w:uiPriority w:val="99"/>
    <w:unhideWhenUsed/>
    <w:rsid w:val="00B52C79"/>
    <w:pPr>
      <w:tabs>
        <w:tab w:val="center" w:pos="4320"/>
        <w:tab w:val="right" w:pos="8640"/>
      </w:tabs>
      <w:spacing w:after="0" w:line="240" w:lineRule="auto"/>
    </w:pPr>
  </w:style>
  <w:style w:type="character" w:customStyle="1" w:styleId="FooterChar">
    <w:name w:val="Footer Char"/>
    <w:basedOn w:val="DefaultParagraphFont"/>
    <w:link w:val="Footer"/>
    <w:uiPriority w:val="99"/>
    <w:rsid w:val="00B52C79"/>
  </w:style>
  <w:style w:type="paragraph" w:customStyle="1" w:styleId="Normal2">
    <w:name w:val="Normal 2"/>
    <w:basedOn w:val="Normal"/>
    <w:link w:val="Normal2Car"/>
    <w:qFormat/>
    <w:rsid w:val="006A0C58"/>
    <w:pPr>
      <w:spacing w:after="200" w:line="253" w:lineRule="atLeast"/>
      <w:ind w:left="170"/>
      <w:jc w:val="both"/>
    </w:pPr>
    <w:rPr>
      <w:rFonts w:ascii="Times New Roman" w:eastAsia="Times New Roman" w:hAnsi="Times New Roman" w:cs="Times New Roman"/>
      <w:color w:val="000000"/>
      <w:kern w:val="0"/>
      <w:sz w:val="24"/>
      <w:szCs w:val="24"/>
      <w:lang w:val="en-US" w:eastAsia="fr-CA"/>
      <w14:ligatures w14:val="none"/>
    </w:rPr>
  </w:style>
  <w:style w:type="character" w:customStyle="1" w:styleId="Normal2Car">
    <w:name w:val="Normal 2 Car"/>
    <w:basedOn w:val="DefaultParagraphFont"/>
    <w:link w:val="Normal2"/>
    <w:rsid w:val="006A0C58"/>
    <w:rPr>
      <w:rFonts w:ascii="Times New Roman" w:eastAsia="Times New Roman" w:hAnsi="Times New Roman" w:cs="Times New Roman"/>
      <w:color w:val="000000"/>
      <w:kern w:val="0"/>
      <w:sz w:val="24"/>
      <w:szCs w:val="24"/>
      <w:lang w:val="en-US" w:eastAsia="fr-CA"/>
      <w14:ligatures w14:val="none"/>
    </w:rPr>
  </w:style>
  <w:style w:type="paragraph" w:customStyle="1" w:styleId="Normal3">
    <w:name w:val="Normal 3"/>
    <w:basedOn w:val="Normal"/>
    <w:link w:val="Normal3Car"/>
    <w:qFormat/>
    <w:rsid w:val="00D35036"/>
    <w:pPr>
      <w:spacing w:after="200"/>
      <w:ind w:left="340"/>
      <w:jc w:val="both"/>
    </w:pPr>
    <w:rPr>
      <w:rFonts w:ascii="Times New Roman" w:eastAsia="Aptos" w:hAnsi="Times New Roman" w:cs="Times New Roman"/>
      <w:sz w:val="24"/>
      <w:szCs w:val="24"/>
      <w:lang w:val="en-US"/>
    </w:rPr>
  </w:style>
  <w:style w:type="character" w:customStyle="1" w:styleId="Normal3Car">
    <w:name w:val="Normal 3 Car"/>
    <w:basedOn w:val="Heading3Char"/>
    <w:link w:val="Normal3"/>
    <w:rsid w:val="00D35036"/>
    <w:rPr>
      <w:rFonts w:ascii="Times New Roman" w:eastAsia="Aptos" w:hAnsi="Times New Roman" w:cs="Times New Roman"/>
      <w:color w:val="0F4761" w:themeColor="accent1" w:themeShade="BF"/>
      <w:sz w:val="24"/>
      <w:szCs w:val="24"/>
      <w:lang w:val="en-US"/>
    </w:rPr>
  </w:style>
  <w:style w:type="paragraph" w:customStyle="1" w:styleId="Normaltemp">
    <w:name w:val="Normal temp"/>
    <w:basedOn w:val="BodyText"/>
    <w:link w:val="NormaltempCar"/>
    <w:qFormat/>
    <w:rsid w:val="00F92847"/>
    <w:pPr>
      <w:spacing w:before="0" w:beforeAutospacing="0" w:after="120" w:afterAutospacing="0" w:line="253" w:lineRule="atLeast"/>
    </w:pPr>
    <w:rPr>
      <w:color w:val="000000" w:themeColor="text1"/>
    </w:rPr>
  </w:style>
  <w:style w:type="character" w:customStyle="1" w:styleId="NormaltempCar">
    <w:name w:val="Normal temp Car"/>
    <w:basedOn w:val="Heading1Char"/>
    <w:link w:val="Normaltemp"/>
    <w:rsid w:val="00F92847"/>
    <w:rPr>
      <w:rFonts w:ascii="Times New Roman" w:eastAsia="Times New Roman" w:hAnsi="Times New Roman" w:cs="Times New Roman"/>
      <w:color w:val="000000" w:themeColor="text1"/>
      <w:kern w:val="0"/>
      <w:sz w:val="24"/>
      <w:szCs w:val="24"/>
      <w:lang w:val="en-US" w:eastAsia="fr-CA"/>
      <w14:ligatures w14:val="none"/>
    </w:rPr>
  </w:style>
  <w:style w:type="paragraph" w:styleId="CommentSubject">
    <w:name w:val="annotation subject"/>
    <w:basedOn w:val="CommentText"/>
    <w:next w:val="CommentText"/>
    <w:link w:val="CommentSubjectChar"/>
    <w:uiPriority w:val="99"/>
    <w:semiHidden/>
    <w:unhideWhenUsed/>
    <w:rsid w:val="006C53D5"/>
    <w:rPr>
      <w:b/>
      <w:bCs/>
    </w:rPr>
  </w:style>
  <w:style w:type="character" w:customStyle="1" w:styleId="CommentSubjectChar">
    <w:name w:val="Comment Subject Char"/>
    <w:basedOn w:val="CommentTextChar"/>
    <w:link w:val="CommentSubject"/>
    <w:uiPriority w:val="99"/>
    <w:semiHidden/>
    <w:rsid w:val="006C53D5"/>
    <w:rPr>
      <w:b/>
      <w:bCs/>
      <w:sz w:val="20"/>
      <w:szCs w:val="20"/>
    </w:rPr>
  </w:style>
  <w:style w:type="paragraph" w:styleId="NormalWeb">
    <w:name w:val="Normal (Web)"/>
    <w:basedOn w:val="Normal"/>
    <w:uiPriority w:val="99"/>
    <w:semiHidden/>
    <w:unhideWhenUsed/>
    <w:rsid w:val="005F1AD9"/>
    <w:pPr>
      <w:spacing w:before="100" w:beforeAutospacing="1" w:after="100" w:afterAutospacing="1" w:line="240" w:lineRule="auto"/>
    </w:pPr>
    <w:rPr>
      <w:rFonts w:ascii="Times New Roman" w:eastAsia="Times New Roman" w:hAnsi="Times New Roman" w:cs="Times New Roman"/>
      <w:kern w:val="0"/>
      <w:sz w:val="24"/>
      <w:szCs w:val="24"/>
      <w:lang w:eastAsia="fr-CA"/>
      <w14:ligatures w14:val="none"/>
    </w:rPr>
  </w:style>
  <w:style w:type="character" w:styleId="FollowedHyperlink">
    <w:name w:val="FollowedHyperlink"/>
    <w:basedOn w:val="DefaultParagraphFont"/>
    <w:uiPriority w:val="99"/>
    <w:semiHidden/>
    <w:unhideWhenUsed/>
    <w:rsid w:val="00C020C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733751">
      <w:bodyDiv w:val="1"/>
      <w:marLeft w:val="0"/>
      <w:marRight w:val="0"/>
      <w:marTop w:val="0"/>
      <w:marBottom w:val="0"/>
      <w:divBdr>
        <w:top w:val="none" w:sz="0" w:space="0" w:color="auto"/>
        <w:left w:val="none" w:sz="0" w:space="0" w:color="auto"/>
        <w:bottom w:val="none" w:sz="0" w:space="0" w:color="auto"/>
        <w:right w:val="none" w:sz="0" w:space="0" w:color="auto"/>
      </w:divBdr>
    </w:div>
    <w:div w:id="173811095">
      <w:bodyDiv w:val="1"/>
      <w:marLeft w:val="0"/>
      <w:marRight w:val="0"/>
      <w:marTop w:val="0"/>
      <w:marBottom w:val="0"/>
      <w:divBdr>
        <w:top w:val="none" w:sz="0" w:space="0" w:color="auto"/>
        <w:left w:val="none" w:sz="0" w:space="0" w:color="auto"/>
        <w:bottom w:val="none" w:sz="0" w:space="0" w:color="auto"/>
        <w:right w:val="none" w:sz="0" w:space="0" w:color="auto"/>
      </w:divBdr>
    </w:div>
    <w:div w:id="269090924">
      <w:bodyDiv w:val="1"/>
      <w:marLeft w:val="0"/>
      <w:marRight w:val="0"/>
      <w:marTop w:val="0"/>
      <w:marBottom w:val="0"/>
      <w:divBdr>
        <w:top w:val="none" w:sz="0" w:space="0" w:color="auto"/>
        <w:left w:val="none" w:sz="0" w:space="0" w:color="auto"/>
        <w:bottom w:val="none" w:sz="0" w:space="0" w:color="auto"/>
        <w:right w:val="none" w:sz="0" w:space="0" w:color="auto"/>
      </w:divBdr>
    </w:div>
    <w:div w:id="293486438">
      <w:bodyDiv w:val="1"/>
      <w:marLeft w:val="0"/>
      <w:marRight w:val="0"/>
      <w:marTop w:val="0"/>
      <w:marBottom w:val="0"/>
      <w:divBdr>
        <w:top w:val="none" w:sz="0" w:space="0" w:color="auto"/>
        <w:left w:val="none" w:sz="0" w:space="0" w:color="auto"/>
        <w:bottom w:val="none" w:sz="0" w:space="0" w:color="auto"/>
        <w:right w:val="none" w:sz="0" w:space="0" w:color="auto"/>
      </w:divBdr>
    </w:div>
    <w:div w:id="484393493">
      <w:bodyDiv w:val="1"/>
      <w:marLeft w:val="0"/>
      <w:marRight w:val="0"/>
      <w:marTop w:val="0"/>
      <w:marBottom w:val="0"/>
      <w:divBdr>
        <w:top w:val="none" w:sz="0" w:space="0" w:color="auto"/>
        <w:left w:val="none" w:sz="0" w:space="0" w:color="auto"/>
        <w:bottom w:val="none" w:sz="0" w:space="0" w:color="auto"/>
        <w:right w:val="none" w:sz="0" w:space="0" w:color="auto"/>
      </w:divBdr>
    </w:div>
    <w:div w:id="571307292">
      <w:bodyDiv w:val="1"/>
      <w:marLeft w:val="0"/>
      <w:marRight w:val="0"/>
      <w:marTop w:val="0"/>
      <w:marBottom w:val="0"/>
      <w:divBdr>
        <w:top w:val="none" w:sz="0" w:space="0" w:color="auto"/>
        <w:left w:val="none" w:sz="0" w:space="0" w:color="auto"/>
        <w:bottom w:val="none" w:sz="0" w:space="0" w:color="auto"/>
        <w:right w:val="none" w:sz="0" w:space="0" w:color="auto"/>
      </w:divBdr>
    </w:div>
    <w:div w:id="576092695">
      <w:bodyDiv w:val="1"/>
      <w:marLeft w:val="0"/>
      <w:marRight w:val="0"/>
      <w:marTop w:val="0"/>
      <w:marBottom w:val="0"/>
      <w:divBdr>
        <w:top w:val="none" w:sz="0" w:space="0" w:color="auto"/>
        <w:left w:val="none" w:sz="0" w:space="0" w:color="auto"/>
        <w:bottom w:val="none" w:sz="0" w:space="0" w:color="auto"/>
        <w:right w:val="none" w:sz="0" w:space="0" w:color="auto"/>
      </w:divBdr>
    </w:div>
    <w:div w:id="579367689">
      <w:bodyDiv w:val="1"/>
      <w:marLeft w:val="0"/>
      <w:marRight w:val="0"/>
      <w:marTop w:val="0"/>
      <w:marBottom w:val="0"/>
      <w:divBdr>
        <w:top w:val="none" w:sz="0" w:space="0" w:color="auto"/>
        <w:left w:val="none" w:sz="0" w:space="0" w:color="auto"/>
        <w:bottom w:val="none" w:sz="0" w:space="0" w:color="auto"/>
        <w:right w:val="none" w:sz="0" w:space="0" w:color="auto"/>
      </w:divBdr>
    </w:div>
    <w:div w:id="642809307">
      <w:bodyDiv w:val="1"/>
      <w:marLeft w:val="0"/>
      <w:marRight w:val="0"/>
      <w:marTop w:val="0"/>
      <w:marBottom w:val="0"/>
      <w:divBdr>
        <w:top w:val="none" w:sz="0" w:space="0" w:color="auto"/>
        <w:left w:val="none" w:sz="0" w:space="0" w:color="auto"/>
        <w:bottom w:val="none" w:sz="0" w:space="0" w:color="auto"/>
        <w:right w:val="none" w:sz="0" w:space="0" w:color="auto"/>
      </w:divBdr>
    </w:div>
    <w:div w:id="665475132">
      <w:bodyDiv w:val="1"/>
      <w:marLeft w:val="0"/>
      <w:marRight w:val="0"/>
      <w:marTop w:val="0"/>
      <w:marBottom w:val="0"/>
      <w:divBdr>
        <w:top w:val="none" w:sz="0" w:space="0" w:color="auto"/>
        <w:left w:val="none" w:sz="0" w:space="0" w:color="auto"/>
        <w:bottom w:val="none" w:sz="0" w:space="0" w:color="auto"/>
        <w:right w:val="none" w:sz="0" w:space="0" w:color="auto"/>
      </w:divBdr>
    </w:div>
    <w:div w:id="795638081">
      <w:bodyDiv w:val="1"/>
      <w:marLeft w:val="0"/>
      <w:marRight w:val="0"/>
      <w:marTop w:val="0"/>
      <w:marBottom w:val="0"/>
      <w:divBdr>
        <w:top w:val="none" w:sz="0" w:space="0" w:color="auto"/>
        <w:left w:val="none" w:sz="0" w:space="0" w:color="auto"/>
        <w:bottom w:val="none" w:sz="0" w:space="0" w:color="auto"/>
        <w:right w:val="none" w:sz="0" w:space="0" w:color="auto"/>
      </w:divBdr>
    </w:div>
    <w:div w:id="899098479">
      <w:bodyDiv w:val="1"/>
      <w:marLeft w:val="0"/>
      <w:marRight w:val="0"/>
      <w:marTop w:val="0"/>
      <w:marBottom w:val="0"/>
      <w:divBdr>
        <w:top w:val="none" w:sz="0" w:space="0" w:color="auto"/>
        <w:left w:val="none" w:sz="0" w:space="0" w:color="auto"/>
        <w:bottom w:val="none" w:sz="0" w:space="0" w:color="auto"/>
        <w:right w:val="none" w:sz="0" w:space="0" w:color="auto"/>
      </w:divBdr>
    </w:div>
    <w:div w:id="951326115">
      <w:bodyDiv w:val="1"/>
      <w:marLeft w:val="0"/>
      <w:marRight w:val="0"/>
      <w:marTop w:val="0"/>
      <w:marBottom w:val="0"/>
      <w:divBdr>
        <w:top w:val="none" w:sz="0" w:space="0" w:color="auto"/>
        <w:left w:val="none" w:sz="0" w:space="0" w:color="auto"/>
        <w:bottom w:val="none" w:sz="0" w:space="0" w:color="auto"/>
        <w:right w:val="none" w:sz="0" w:space="0" w:color="auto"/>
      </w:divBdr>
    </w:div>
    <w:div w:id="990061859">
      <w:bodyDiv w:val="1"/>
      <w:marLeft w:val="0"/>
      <w:marRight w:val="0"/>
      <w:marTop w:val="0"/>
      <w:marBottom w:val="0"/>
      <w:divBdr>
        <w:top w:val="none" w:sz="0" w:space="0" w:color="auto"/>
        <w:left w:val="none" w:sz="0" w:space="0" w:color="auto"/>
        <w:bottom w:val="none" w:sz="0" w:space="0" w:color="auto"/>
        <w:right w:val="none" w:sz="0" w:space="0" w:color="auto"/>
      </w:divBdr>
    </w:div>
    <w:div w:id="1016157963">
      <w:bodyDiv w:val="1"/>
      <w:marLeft w:val="0"/>
      <w:marRight w:val="0"/>
      <w:marTop w:val="0"/>
      <w:marBottom w:val="0"/>
      <w:divBdr>
        <w:top w:val="none" w:sz="0" w:space="0" w:color="auto"/>
        <w:left w:val="none" w:sz="0" w:space="0" w:color="auto"/>
        <w:bottom w:val="none" w:sz="0" w:space="0" w:color="auto"/>
        <w:right w:val="none" w:sz="0" w:space="0" w:color="auto"/>
      </w:divBdr>
    </w:div>
    <w:div w:id="1024674507">
      <w:bodyDiv w:val="1"/>
      <w:marLeft w:val="0"/>
      <w:marRight w:val="0"/>
      <w:marTop w:val="0"/>
      <w:marBottom w:val="0"/>
      <w:divBdr>
        <w:top w:val="none" w:sz="0" w:space="0" w:color="auto"/>
        <w:left w:val="none" w:sz="0" w:space="0" w:color="auto"/>
        <w:bottom w:val="none" w:sz="0" w:space="0" w:color="auto"/>
        <w:right w:val="none" w:sz="0" w:space="0" w:color="auto"/>
      </w:divBdr>
    </w:div>
    <w:div w:id="1030184973">
      <w:bodyDiv w:val="1"/>
      <w:marLeft w:val="0"/>
      <w:marRight w:val="0"/>
      <w:marTop w:val="0"/>
      <w:marBottom w:val="0"/>
      <w:divBdr>
        <w:top w:val="none" w:sz="0" w:space="0" w:color="auto"/>
        <w:left w:val="none" w:sz="0" w:space="0" w:color="auto"/>
        <w:bottom w:val="none" w:sz="0" w:space="0" w:color="auto"/>
        <w:right w:val="none" w:sz="0" w:space="0" w:color="auto"/>
      </w:divBdr>
    </w:div>
    <w:div w:id="1087733535">
      <w:bodyDiv w:val="1"/>
      <w:marLeft w:val="0"/>
      <w:marRight w:val="0"/>
      <w:marTop w:val="0"/>
      <w:marBottom w:val="0"/>
      <w:divBdr>
        <w:top w:val="none" w:sz="0" w:space="0" w:color="auto"/>
        <w:left w:val="none" w:sz="0" w:space="0" w:color="auto"/>
        <w:bottom w:val="none" w:sz="0" w:space="0" w:color="auto"/>
        <w:right w:val="none" w:sz="0" w:space="0" w:color="auto"/>
      </w:divBdr>
    </w:div>
    <w:div w:id="1130125652">
      <w:bodyDiv w:val="1"/>
      <w:marLeft w:val="0"/>
      <w:marRight w:val="0"/>
      <w:marTop w:val="0"/>
      <w:marBottom w:val="0"/>
      <w:divBdr>
        <w:top w:val="none" w:sz="0" w:space="0" w:color="auto"/>
        <w:left w:val="none" w:sz="0" w:space="0" w:color="auto"/>
        <w:bottom w:val="none" w:sz="0" w:space="0" w:color="auto"/>
        <w:right w:val="none" w:sz="0" w:space="0" w:color="auto"/>
      </w:divBdr>
    </w:div>
    <w:div w:id="1131288266">
      <w:bodyDiv w:val="1"/>
      <w:marLeft w:val="0"/>
      <w:marRight w:val="0"/>
      <w:marTop w:val="0"/>
      <w:marBottom w:val="0"/>
      <w:divBdr>
        <w:top w:val="none" w:sz="0" w:space="0" w:color="auto"/>
        <w:left w:val="none" w:sz="0" w:space="0" w:color="auto"/>
        <w:bottom w:val="none" w:sz="0" w:space="0" w:color="auto"/>
        <w:right w:val="none" w:sz="0" w:space="0" w:color="auto"/>
      </w:divBdr>
    </w:div>
    <w:div w:id="1156261170">
      <w:bodyDiv w:val="1"/>
      <w:marLeft w:val="0"/>
      <w:marRight w:val="0"/>
      <w:marTop w:val="0"/>
      <w:marBottom w:val="0"/>
      <w:divBdr>
        <w:top w:val="none" w:sz="0" w:space="0" w:color="auto"/>
        <w:left w:val="none" w:sz="0" w:space="0" w:color="auto"/>
        <w:bottom w:val="none" w:sz="0" w:space="0" w:color="auto"/>
        <w:right w:val="none" w:sz="0" w:space="0" w:color="auto"/>
      </w:divBdr>
    </w:div>
    <w:div w:id="1211572313">
      <w:bodyDiv w:val="1"/>
      <w:marLeft w:val="0"/>
      <w:marRight w:val="0"/>
      <w:marTop w:val="0"/>
      <w:marBottom w:val="0"/>
      <w:divBdr>
        <w:top w:val="none" w:sz="0" w:space="0" w:color="auto"/>
        <w:left w:val="none" w:sz="0" w:space="0" w:color="auto"/>
        <w:bottom w:val="none" w:sz="0" w:space="0" w:color="auto"/>
        <w:right w:val="none" w:sz="0" w:space="0" w:color="auto"/>
      </w:divBdr>
    </w:div>
    <w:div w:id="1293707494">
      <w:bodyDiv w:val="1"/>
      <w:marLeft w:val="0"/>
      <w:marRight w:val="0"/>
      <w:marTop w:val="0"/>
      <w:marBottom w:val="0"/>
      <w:divBdr>
        <w:top w:val="none" w:sz="0" w:space="0" w:color="auto"/>
        <w:left w:val="none" w:sz="0" w:space="0" w:color="auto"/>
        <w:bottom w:val="none" w:sz="0" w:space="0" w:color="auto"/>
        <w:right w:val="none" w:sz="0" w:space="0" w:color="auto"/>
      </w:divBdr>
    </w:div>
    <w:div w:id="1306011387">
      <w:bodyDiv w:val="1"/>
      <w:marLeft w:val="0"/>
      <w:marRight w:val="0"/>
      <w:marTop w:val="0"/>
      <w:marBottom w:val="0"/>
      <w:divBdr>
        <w:top w:val="none" w:sz="0" w:space="0" w:color="auto"/>
        <w:left w:val="none" w:sz="0" w:space="0" w:color="auto"/>
        <w:bottom w:val="none" w:sz="0" w:space="0" w:color="auto"/>
        <w:right w:val="none" w:sz="0" w:space="0" w:color="auto"/>
      </w:divBdr>
    </w:div>
    <w:div w:id="1308511187">
      <w:bodyDiv w:val="1"/>
      <w:marLeft w:val="0"/>
      <w:marRight w:val="0"/>
      <w:marTop w:val="0"/>
      <w:marBottom w:val="0"/>
      <w:divBdr>
        <w:top w:val="none" w:sz="0" w:space="0" w:color="auto"/>
        <w:left w:val="none" w:sz="0" w:space="0" w:color="auto"/>
        <w:bottom w:val="none" w:sz="0" w:space="0" w:color="auto"/>
        <w:right w:val="none" w:sz="0" w:space="0" w:color="auto"/>
      </w:divBdr>
    </w:div>
    <w:div w:id="1324703480">
      <w:bodyDiv w:val="1"/>
      <w:marLeft w:val="0"/>
      <w:marRight w:val="0"/>
      <w:marTop w:val="0"/>
      <w:marBottom w:val="0"/>
      <w:divBdr>
        <w:top w:val="none" w:sz="0" w:space="0" w:color="auto"/>
        <w:left w:val="none" w:sz="0" w:space="0" w:color="auto"/>
        <w:bottom w:val="none" w:sz="0" w:space="0" w:color="auto"/>
        <w:right w:val="none" w:sz="0" w:space="0" w:color="auto"/>
      </w:divBdr>
    </w:div>
    <w:div w:id="1343898229">
      <w:bodyDiv w:val="1"/>
      <w:marLeft w:val="0"/>
      <w:marRight w:val="0"/>
      <w:marTop w:val="0"/>
      <w:marBottom w:val="0"/>
      <w:divBdr>
        <w:top w:val="none" w:sz="0" w:space="0" w:color="auto"/>
        <w:left w:val="none" w:sz="0" w:space="0" w:color="auto"/>
        <w:bottom w:val="none" w:sz="0" w:space="0" w:color="auto"/>
        <w:right w:val="none" w:sz="0" w:space="0" w:color="auto"/>
      </w:divBdr>
    </w:div>
    <w:div w:id="1350060699">
      <w:bodyDiv w:val="1"/>
      <w:marLeft w:val="0"/>
      <w:marRight w:val="0"/>
      <w:marTop w:val="0"/>
      <w:marBottom w:val="0"/>
      <w:divBdr>
        <w:top w:val="none" w:sz="0" w:space="0" w:color="auto"/>
        <w:left w:val="none" w:sz="0" w:space="0" w:color="auto"/>
        <w:bottom w:val="none" w:sz="0" w:space="0" w:color="auto"/>
        <w:right w:val="none" w:sz="0" w:space="0" w:color="auto"/>
      </w:divBdr>
    </w:div>
    <w:div w:id="1411853304">
      <w:bodyDiv w:val="1"/>
      <w:marLeft w:val="0"/>
      <w:marRight w:val="0"/>
      <w:marTop w:val="0"/>
      <w:marBottom w:val="0"/>
      <w:divBdr>
        <w:top w:val="none" w:sz="0" w:space="0" w:color="auto"/>
        <w:left w:val="none" w:sz="0" w:space="0" w:color="auto"/>
        <w:bottom w:val="none" w:sz="0" w:space="0" w:color="auto"/>
        <w:right w:val="none" w:sz="0" w:space="0" w:color="auto"/>
      </w:divBdr>
    </w:div>
    <w:div w:id="1518692996">
      <w:bodyDiv w:val="1"/>
      <w:marLeft w:val="0"/>
      <w:marRight w:val="0"/>
      <w:marTop w:val="0"/>
      <w:marBottom w:val="0"/>
      <w:divBdr>
        <w:top w:val="none" w:sz="0" w:space="0" w:color="auto"/>
        <w:left w:val="none" w:sz="0" w:space="0" w:color="auto"/>
        <w:bottom w:val="none" w:sz="0" w:space="0" w:color="auto"/>
        <w:right w:val="none" w:sz="0" w:space="0" w:color="auto"/>
      </w:divBdr>
    </w:div>
    <w:div w:id="1534881732">
      <w:bodyDiv w:val="1"/>
      <w:marLeft w:val="0"/>
      <w:marRight w:val="0"/>
      <w:marTop w:val="0"/>
      <w:marBottom w:val="0"/>
      <w:divBdr>
        <w:top w:val="none" w:sz="0" w:space="0" w:color="auto"/>
        <w:left w:val="none" w:sz="0" w:space="0" w:color="auto"/>
        <w:bottom w:val="none" w:sz="0" w:space="0" w:color="auto"/>
        <w:right w:val="none" w:sz="0" w:space="0" w:color="auto"/>
      </w:divBdr>
    </w:div>
    <w:div w:id="1546484729">
      <w:bodyDiv w:val="1"/>
      <w:marLeft w:val="0"/>
      <w:marRight w:val="0"/>
      <w:marTop w:val="0"/>
      <w:marBottom w:val="0"/>
      <w:divBdr>
        <w:top w:val="none" w:sz="0" w:space="0" w:color="auto"/>
        <w:left w:val="none" w:sz="0" w:space="0" w:color="auto"/>
        <w:bottom w:val="none" w:sz="0" w:space="0" w:color="auto"/>
        <w:right w:val="none" w:sz="0" w:space="0" w:color="auto"/>
      </w:divBdr>
    </w:div>
    <w:div w:id="1682656453">
      <w:bodyDiv w:val="1"/>
      <w:marLeft w:val="0"/>
      <w:marRight w:val="0"/>
      <w:marTop w:val="0"/>
      <w:marBottom w:val="0"/>
      <w:divBdr>
        <w:top w:val="none" w:sz="0" w:space="0" w:color="auto"/>
        <w:left w:val="none" w:sz="0" w:space="0" w:color="auto"/>
        <w:bottom w:val="none" w:sz="0" w:space="0" w:color="auto"/>
        <w:right w:val="none" w:sz="0" w:space="0" w:color="auto"/>
      </w:divBdr>
    </w:div>
    <w:div w:id="1707172369">
      <w:bodyDiv w:val="1"/>
      <w:marLeft w:val="0"/>
      <w:marRight w:val="0"/>
      <w:marTop w:val="0"/>
      <w:marBottom w:val="0"/>
      <w:divBdr>
        <w:top w:val="none" w:sz="0" w:space="0" w:color="auto"/>
        <w:left w:val="none" w:sz="0" w:space="0" w:color="auto"/>
        <w:bottom w:val="none" w:sz="0" w:space="0" w:color="auto"/>
        <w:right w:val="none" w:sz="0" w:space="0" w:color="auto"/>
      </w:divBdr>
    </w:div>
    <w:div w:id="1719165238">
      <w:bodyDiv w:val="1"/>
      <w:marLeft w:val="0"/>
      <w:marRight w:val="0"/>
      <w:marTop w:val="0"/>
      <w:marBottom w:val="0"/>
      <w:divBdr>
        <w:top w:val="none" w:sz="0" w:space="0" w:color="auto"/>
        <w:left w:val="none" w:sz="0" w:space="0" w:color="auto"/>
        <w:bottom w:val="none" w:sz="0" w:space="0" w:color="auto"/>
        <w:right w:val="none" w:sz="0" w:space="0" w:color="auto"/>
      </w:divBdr>
    </w:div>
    <w:div w:id="1763600968">
      <w:bodyDiv w:val="1"/>
      <w:marLeft w:val="0"/>
      <w:marRight w:val="0"/>
      <w:marTop w:val="0"/>
      <w:marBottom w:val="0"/>
      <w:divBdr>
        <w:top w:val="none" w:sz="0" w:space="0" w:color="auto"/>
        <w:left w:val="none" w:sz="0" w:space="0" w:color="auto"/>
        <w:bottom w:val="none" w:sz="0" w:space="0" w:color="auto"/>
        <w:right w:val="none" w:sz="0" w:space="0" w:color="auto"/>
      </w:divBdr>
    </w:div>
    <w:div w:id="1795176427">
      <w:bodyDiv w:val="1"/>
      <w:marLeft w:val="0"/>
      <w:marRight w:val="0"/>
      <w:marTop w:val="0"/>
      <w:marBottom w:val="0"/>
      <w:divBdr>
        <w:top w:val="none" w:sz="0" w:space="0" w:color="auto"/>
        <w:left w:val="none" w:sz="0" w:space="0" w:color="auto"/>
        <w:bottom w:val="none" w:sz="0" w:space="0" w:color="auto"/>
        <w:right w:val="none" w:sz="0" w:space="0" w:color="auto"/>
      </w:divBdr>
    </w:div>
    <w:div w:id="1852257867">
      <w:bodyDiv w:val="1"/>
      <w:marLeft w:val="0"/>
      <w:marRight w:val="0"/>
      <w:marTop w:val="0"/>
      <w:marBottom w:val="0"/>
      <w:divBdr>
        <w:top w:val="none" w:sz="0" w:space="0" w:color="auto"/>
        <w:left w:val="none" w:sz="0" w:space="0" w:color="auto"/>
        <w:bottom w:val="none" w:sz="0" w:space="0" w:color="auto"/>
        <w:right w:val="none" w:sz="0" w:space="0" w:color="auto"/>
      </w:divBdr>
    </w:div>
    <w:div w:id="1855267847">
      <w:bodyDiv w:val="1"/>
      <w:marLeft w:val="0"/>
      <w:marRight w:val="0"/>
      <w:marTop w:val="0"/>
      <w:marBottom w:val="0"/>
      <w:divBdr>
        <w:top w:val="none" w:sz="0" w:space="0" w:color="auto"/>
        <w:left w:val="none" w:sz="0" w:space="0" w:color="auto"/>
        <w:bottom w:val="none" w:sz="0" w:space="0" w:color="auto"/>
        <w:right w:val="none" w:sz="0" w:space="0" w:color="auto"/>
      </w:divBdr>
    </w:div>
    <w:div w:id="1898583867">
      <w:bodyDiv w:val="1"/>
      <w:marLeft w:val="0"/>
      <w:marRight w:val="0"/>
      <w:marTop w:val="0"/>
      <w:marBottom w:val="0"/>
      <w:divBdr>
        <w:top w:val="none" w:sz="0" w:space="0" w:color="auto"/>
        <w:left w:val="none" w:sz="0" w:space="0" w:color="auto"/>
        <w:bottom w:val="none" w:sz="0" w:space="0" w:color="auto"/>
        <w:right w:val="none" w:sz="0" w:space="0" w:color="auto"/>
      </w:divBdr>
    </w:div>
    <w:div w:id="1916233179">
      <w:bodyDiv w:val="1"/>
      <w:marLeft w:val="0"/>
      <w:marRight w:val="0"/>
      <w:marTop w:val="0"/>
      <w:marBottom w:val="0"/>
      <w:divBdr>
        <w:top w:val="none" w:sz="0" w:space="0" w:color="auto"/>
        <w:left w:val="none" w:sz="0" w:space="0" w:color="auto"/>
        <w:bottom w:val="none" w:sz="0" w:space="0" w:color="auto"/>
        <w:right w:val="none" w:sz="0" w:space="0" w:color="auto"/>
      </w:divBdr>
    </w:div>
    <w:div w:id="1947155720">
      <w:bodyDiv w:val="1"/>
      <w:marLeft w:val="0"/>
      <w:marRight w:val="0"/>
      <w:marTop w:val="0"/>
      <w:marBottom w:val="0"/>
      <w:divBdr>
        <w:top w:val="none" w:sz="0" w:space="0" w:color="auto"/>
        <w:left w:val="none" w:sz="0" w:space="0" w:color="auto"/>
        <w:bottom w:val="none" w:sz="0" w:space="0" w:color="auto"/>
        <w:right w:val="none" w:sz="0" w:space="0" w:color="auto"/>
      </w:divBdr>
    </w:div>
    <w:div w:id="1988707770">
      <w:bodyDiv w:val="1"/>
      <w:marLeft w:val="0"/>
      <w:marRight w:val="0"/>
      <w:marTop w:val="0"/>
      <w:marBottom w:val="0"/>
      <w:divBdr>
        <w:top w:val="none" w:sz="0" w:space="0" w:color="auto"/>
        <w:left w:val="none" w:sz="0" w:space="0" w:color="auto"/>
        <w:bottom w:val="none" w:sz="0" w:space="0" w:color="auto"/>
        <w:right w:val="none" w:sz="0" w:space="0" w:color="auto"/>
      </w:divBdr>
    </w:div>
    <w:div w:id="2039112513">
      <w:bodyDiv w:val="1"/>
      <w:marLeft w:val="0"/>
      <w:marRight w:val="0"/>
      <w:marTop w:val="0"/>
      <w:marBottom w:val="0"/>
      <w:divBdr>
        <w:top w:val="none" w:sz="0" w:space="0" w:color="auto"/>
        <w:left w:val="none" w:sz="0" w:space="0" w:color="auto"/>
        <w:bottom w:val="none" w:sz="0" w:space="0" w:color="auto"/>
        <w:right w:val="none" w:sz="0" w:space="0" w:color="auto"/>
      </w:divBdr>
    </w:div>
    <w:div w:id="210252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mailto:eu.support@humanware.com" TargetMode="External"/><Relationship Id="rId26" Type="http://schemas.openxmlformats.org/officeDocument/2006/relationships/hyperlink" Target="mailto:us.support@humanware.com" TargetMode="External"/><Relationship Id="rId3" Type="http://schemas.openxmlformats.org/officeDocument/2006/relationships/customXml" Target="../customXml/item3.xml"/><Relationship Id="rId21" Type="http://schemas.openxmlformats.org/officeDocument/2006/relationships/hyperlink" Target="https://code.google.com/p/android/"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us.support@humanware.com" TargetMode="External"/><Relationship Id="rId25" Type="http://schemas.openxmlformats.org/officeDocument/2006/relationships/hyperlink" Target="mailto:support@humanware.com"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support@humanware.com" TargetMode="External"/><Relationship Id="rId20" Type="http://schemas.openxmlformats.org/officeDocument/2006/relationships/hyperlink" Target="https://docs.aws.amazon.com/IAM/latest/UserGuide/security-creds.html" TargetMode="External"/><Relationship Id="rId29" Type="http://schemas.openxmlformats.org/officeDocument/2006/relationships/hyperlink" Target="mailto:cs@aph.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humanware.com/support"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ludo.bal62@gmail.com" TargetMode="External"/><Relationship Id="rId23" Type="http://schemas.openxmlformats.org/officeDocument/2006/relationships/hyperlink" Target="https://source.android.com/docs/security/features" TargetMode="External"/><Relationship Id="rId28" Type="http://schemas.openxmlformats.org/officeDocument/2006/relationships/hyperlink" Target="mailto:au.sales@humanware.com" TargetMode="External"/><Relationship Id="rId10" Type="http://schemas.openxmlformats.org/officeDocument/2006/relationships/endnotes" Target="endnotes.xml"/><Relationship Id="rId19" Type="http://schemas.openxmlformats.org/officeDocument/2006/relationships/hyperlink" Target="mailto:au.sales@humanware.com" TargetMode="External"/><Relationship Id="rId31" Type="http://schemas.openxmlformats.org/officeDocument/2006/relationships/hyperlink" Target="mailto:us.info@humanware.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creativecommons.org/licenses/by/4.0/" TargetMode="External"/><Relationship Id="rId27" Type="http://schemas.openxmlformats.org/officeDocument/2006/relationships/hyperlink" Target="mailto:eu.support@humanware.com" TargetMode="External"/><Relationship Id="rId30" Type="http://schemas.openxmlformats.org/officeDocument/2006/relationships/hyperlink" Target="http://www.humanware.com/" TargetMode="External"/><Relationship Id="rId8"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udlTitleEn xmlns="3929a486-41eb-4c02-a3f7-9ab7fd5819fc" xsi:nil="true"/>
    <lcf76f155ced4ddcb4097134ff3c332f xmlns="da368995-dc14-4c2b-9df8-6fe3fda02943">
      <Terms xmlns="http://schemas.microsoft.com/office/infopath/2007/PartnerControls"/>
    </lcf76f155ced4ddcb4097134ff3c332f>
    <TaxCatchAll xmlns="bb004757-2af2-43a8-93dc-299c2a6b72bd"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ECEA87C98C5B04EBAD09116B7999055" ma:contentTypeVersion="19" ma:contentTypeDescription="Create a new document." ma:contentTypeScope="" ma:versionID="3621315a5b9899e34a60949c5f071863">
  <xsd:schema xmlns:xsd="http://www.w3.org/2001/XMLSchema" xmlns:xs="http://www.w3.org/2001/XMLSchema" xmlns:p="http://schemas.microsoft.com/office/2006/metadata/properties" xmlns:ns2="da368995-dc14-4c2b-9df8-6fe3fda02943" xmlns:ns3="3929a486-41eb-4c02-a3f7-9ab7fd5819fc" xmlns:ns4="bb004757-2af2-43a8-93dc-299c2a6b72bd" targetNamespace="http://schemas.microsoft.com/office/2006/metadata/properties" ma:root="true" ma:fieldsID="237d994823dbaab0f96197287a3d31ac" ns2:_="" ns3:_="" ns4:_="">
    <xsd:import namespace="da368995-dc14-4c2b-9df8-6fe3fda02943"/>
    <xsd:import namespace="3929a486-41eb-4c02-a3f7-9ab7fd5819fc"/>
    <xsd:import namespace="bb004757-2af2-43a8-93dc-299c2a6b72bd"/>
    <xsd:element name="properties">
      <xsd:complexType>
        <xsd:sequence>
          <xsd:element name="documentManagement">
            <xsd:complexType>
              <xsd:all>
                <xsd:element ref="ns2:MediaServiceMetadata" minOccurs="0"/>
                <xsd:element ref="ns2:MediaServiceFastMetadata" minOccurs="0"/>
                <xsd:element ref="ns3:udlTitleEn"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lcf76f155ced4ddcb4097134ff3c332f" minOccurs="0"/>
                <xsd:element ref="ns4: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368995-dc14-4c2b-9df8-6fe3fda029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51bcb68-3b8b-4249-883c-bf4abcc83575" ma:termSetId="09814cd3-568e-fe90-9814-8d621ff8fb84" ma:anchorId="fba54fb3-c3e1-fe81-a776-ca4b69148c4d" ma:open="true" ma:isKeyword="false">
      <xsd:complexType>
        <xsd:sequence>
          <xsd:element ref="pc:Terms" minOccurs="0" maxOccurs="1"/>
        </xsd:sequence>
      </xsd:complex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929a486-41eb-4c02-a3f7-9ab7fd5819fc" elementFormDefault="qualified">
    <xsd:import namespace="http://schemas.microsoft.com/office/2006/documentManagement/types"/>
    <xsd:import namespace="http://schemas.microsoft.com/office/infopath/2007/PartnerControls"/>
    <xsd:element name="udlTitleEn" ma:index="10" nillable="true" ma:displayName="Title english" ma:internalName="udlTitleEn">
      <xsd:simpleType>
        <xsd:restriction base="dms:Text">
          <xsd:maxLength value="255"/>
        </xsd:restriction>
      </xsd:simple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b004757-2af2-43a8-93dc-299c2a6b72bd"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a49f101f-6965-4219-bce5-63cfd6277ce4}" ma:internalName="TaxCatchAll" ma:showField="CatchAllData" ma:web="3929a486-41eb-4c02-a3f7-9ab7fd5819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A7D507-094E-48DB-8856-3616DC349BAE}">
  <ds:schemaRefs>
    <ds:schemaRef ds:uri="http://schemas.microsoft.com/office/2006/metadata/properties"/>
    <ds:schemaRef ds:uri="http://schemas.microsoft.com/office/infopath/2007/PartnerControls"/>
    <ds:schemaRef ds:uri="3929a486-41eb-4c02-a3f7-9ab7fd5819fc"/>
    <ds:schemaRef ds:uri="da368995-dc14-4c2b-9df8-6fe3fda02943"/>
    <ds:schemaRef ds:uri="bb004757-2af2-43a8-93dc-299c2a6b72bd"/>
  </ds:schemaRefs>
</ds:datastoreItem>
</file>

<file path=customXml/itemProps2.xml><?xml version="1.0" encoding="utf-8"?>
<ds:datastoreItem xmlns:ds="http://schemas.openxmlformats.org/officeDocument/2006/customXml" ds:itemID="{B1FFED6F-5DBE-4955-A7D1-4B204976E585}">
  <ds:schemaRefs>
    <ds:schemaRef ds:uri="http://schemas.openxmlformats.org/officeDocument/2006/bibliography"/>
  </ds:schemaRefs>
</ds:datastoreItem>
</file>

<file path=customXml/itemProps3.xml><?xml version="1.0" encoding="utf-8"?>
<ds:datastoreItem xmlns:ds="http://schemas.openxmlformats.org/officeDocument/2006/customXml" ds:itemID="{C0171A86-3391-467C-9F63-C19CD7270D7A}">
  <ds:schemaRefs>
    <ds:schemaRef ds:uri="http://schemas.microsoft.com/sharepoint/v3/contenttype/forms"/>
  </ds:schemaRefs>
</ds:datastoreItem>
</file>

<file path=customXml/itemProps4.xml><?xml version="1.0" encoding="utf-8"?>
<ds:datastoreItem xmlns:ds="http://schemas.openxmlformats.org/officeDocument/2006/customXml" ds:itemID="{5B44F445-0AE6-4A85-9154-71A7A85F0D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368995-dc14-4c2b-9df8-6fe3fda02943"/>
    <ds:schemaRef ds:uri="3929a486-41eb-4c02-a3f7-9ab7fd5819fc"/>
    <ds:schemaRef ds:uri="bb004757-2af2-43a8-93dc-299c2a6b72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134</Pages>
  <Words>30944</Words>
  <Characters>176385</Characters>
  <Application>Microsoft Office Word</Application>
  <DocSecurity>2</DocSecurity>
  <Lines>1469</Lines>
  <Paragraphs>413</Paragraphs>
  <ScaleCrop>false</ScaleCrop>
  <HeadingPairs>
    <vt:vector size="2" baseType="variant">
      <vt:variant>
        <vt:lpstr>Title</vt:lpstr>
      </vt:variant>
      <vt:variant>
        <vt:i4>1</vt:i4>
      </vt:variant>
    </vt:vector>
  </HeadingPairs>
  <TitlesOfParts>
    <vt:vector size="1" baseType="lpstr">
      <vt:lpstr>MONARCH User Guide</vt:lpstr>
    </vt:vector>
  </TitlesOfParts>
  <Company/>
  <LinksUpToDate>false</LinksUpToDate>
  <CharactersWithSpaces>206916</CharactersWithSpaces>
  <SharedDoc>false</SharedDoc>
  <HLinks>
    <vt:vector size="1884" baseType="variant">
      <vt:variant>
        <vt:i4>5832742</vt:i4>
      </vt:variant>
      <vt:variant>
        <vt:i4>1794</vt:i4>
      </vt:variant>
      <vt:variant>
        <vt:i4>0</vt:i4>
      </vt:variant>
      <vt:variant>
        <vt:i4>5</vt:i4>
      </vt:variant>
      <vt:variant>
        <vt:lpwstr>mailto:us.info@humanware.com</vt:lpwstr>
      </vt:variant>
      <vt:variant>
        <vt:lpwstr/>
      </vt:variant>
      <vt:variant>
        <vt:i4>4849664</vt:i4>
      </vt:variant>
      <vt:variant>
        <vt:i4>1791</vt:i4>
      </vt:variant>
      <vt:variant>
        <vt:i4>0</vt:i4>
      </vt:variant>
      <vt:variant>
        <vt:i4>5</vt:i4>
      </vt:variant>
      <vt:variant>
        <vt:lpwstr>http://www.humanware.com/</vt:lpwstr>
      </vt:variant>
      <vt:variant>
        <vt:lpwstr/>
      </vt:variant>
      <vt:variant>
        <vt:i4>7143519</vt:i4>
      </vt:variant>
      <vt:variant>
        <vt:i4>1788</vt:i4>
      </vt:variant>
      <vt:variant>
        <vt:i4>0</vt:i4>
      </vt:variant>
      <vt:variant>
        <vt:i4>5</vt:i4>
      </vt:variant>
      <vt:variant>
        <vt:lpwstr>mailto:cs@aph.org</vt:lpwstr>
      </vt:variant>
      <vt:variant>
        <vt:lpwstr/>
      </vt:variant>
      <vt:variant>
        <vt:i4>3735647</vt:i4>
      </vt:variant>
      <vt:variant>
        <vt:i4>1785</vt:i4>
      </vt:variant>
      <vt:variant>
        <vt:i4>0</vt:i4>
      </vt:variant>
      <vt:variant>
        <vt:i4>5</vt:i4>
      </vt:variant>
      <vt:variant>
        <vt:lpwstr>mailto:au.sales@humanware.com</vt:lpwstr>
      </vt:variant>
      <vt:variant>
        <vt:lpwstr/>
      </vt:variant>
      <vt:variant>
        <vt:i4>5111851</vt:i4>
      </vt:variant>
      <vt:variant>
        <vt:i4>1782</vt:i4>
      </vt:variant>
      <vt:variant>
        <vt:i4>0</vt:i4>
      </vt:variant>
      <vt:variant>
        <vt:i4>5</vt:i4>
      </vt:variant>
      <vt:variant>
        <vt:lpwstr>mailto:eu.support@humanware.com</vt:lpwstr>
      </vt:variant>
      <vt:variant>
        <vt:lpwstr/>
      </vt:variant>
      <vt:variant>
        <vt:i4>6160429</vt:i4>
      </vt:variant>
      <vt:variant>
        <vt:i4>1779</vt:i4>
      </vt:variant>
      <vt:variant>
        <vt:i4>0</vt:i4>
      </vt:variant>
      <vt:variant>
        <vt:i4>5</vt:i4>
      </vt:variant>
      <vt:variant>
        <vt:lpwstr>mailto:us.support@humanware.com</vt:lpwstr>
      </vt:variant>
      <vt:variant>
        <vt:lpwstr/>
      </vt:variant>
      <vt:variant>
        <vt:i4>1769517</vt:i4>
      </vt:variant>
      <vt:variant>
        <vt:i4>1776</vt:i4>
      </vt:variant>
      <vt:variant>
        <vt:i4>0</vt:i4>
      </vt:variant>
      <vt:variant>
        <vt:i4>5</vt:i4>
      </vt:variant>
      <vt:variant>
        <vt:lpwstr>mailto:support@humanware.com</vt:lpwstr>
      </vt:variant>
      <vt:variant>
        <vt:lpwstr/>
      </vt:variant>
      <vt:variant>
        <vt:i4>4194381</vt:i4>
      </vt:variant>
      <vt:variant>
        <vt:i4>1773</vt:i4>
      </vt:variant>
      <vt:variant>
        <vt:i4>0</vt:i4>
      </vt:variant>
      <vt:variant>
        <vt:i4>5</vt:i4>
      </vt:variant>
      <vt:variant>
        <vt:lpwstr>https://www.humanware.com/support</vt:lpwstr>
      </vt:variant>
      <vt:variant>
        <vt:lpwstr/>
      </vt:variant>
      <vt:variant>
        <vt:i4>5636182</vt:i4>
      </vt:variant>
      <vt:variant>
        <vt:i4>1770</vt:i4>
      </vt:variant>
      <vt:variant>
        <vt:i4>0</vt:i4>
      </vt:variant>
      <vt:variant>
        <vt:i4>5</vt:i4>
      </vt:variant>
      <vt:variant>
        <vt:lpwstr>https://source.android.com/docs/security/features</vt:lpwstr>
      </vt:variant>
      <vt:variant>
        <vt:lpwstr/>
      </vt:variant>
      <vt:variant>
        <vt:i4>5308424</vt:i4>
      </vt:variant>
      <vt:variant>
        <vt:i4>1767</vt:i4>
      </vt:variant>
      <vt:variant>
        <vt:i4>0</vt:i4>
      </vt:variant>
      <vt:variant>
        <vt:i4>5</vt:i4>
      </vt:variant>
      <vt:variant>
        <vt:lpwstr>https://creativecommons.org/licenses/by/4.0/</vt:lpwstr>
      </vt:variant>
      <vt:variant>
        <vt:lpwstr/>
      </vt:variant>
      <vt:variant>
        <vt:i4>6553716</vt:i4>
      </vt:variant>
      <vt:variant>
        <vt:i4>1764</vt:i4>
      </vt:variant>
      <vt:variant>
        <vt:i4>0</vt:i4>
      </vt:variant>
      <vt:variant>
        <vt:i4>5</vt:i4>
      </vt:variant>
      <vt:variant>
        <vt:lpwstr>https://code.google.com/p/android/</vt:lpwstr>
      </vt:variant>
      <vt:variant>
        <vt:lpwstr/>
      </vt:variant>
      <vt:variant>
        <vt:i4>2228340</vt:i4>
      </vt:variant>
      <vt:variant>
        <vt:i4>1761</vt:i4>
      </vt:variant>
      <vt:variant>
        <vt:i4>0</vt:i4>
      </vt:variant>
      <vt:variant>
        <vt:i4>5</vt:i4>
      </vt:variant>
      <vt:variant>
        <vt:lpwstr>https://docs.aws.amazon.com/IAM/latest/UserGuide/security-creds.html</vt:lpwstr>
      </vt:variant>
      <vt:variant>
        <vt:lpwstr>sec-federated-identity-overview</vt:lpwstr>
      </vt:variant>
      <vt:variant>
        <vt:i4>3735647</vt:i4>
      </vt:variant>
      <vt:variant>
        <vt:i4>1758</vt:i4>
      </vt:variant>
      <vt:variant>
        <vt:i4>0</vt:i4>
      </vt:variant>
      <vt:variant>
        <vt:i4>5</vt:i4>
      </vt:variant>
      <vt:variant>
        <vt:lpwstr>mailto:au.sales@humanware.com</vt:lpwstr>
      </vt:variant>
      <vt:variant>
        <vt:lpwstr/>
      </vt:variant>
      <vt:variant>
        <vt:i4>5111851</vt:i4>
      </vt:variant>
      <vt:variant>
        <vt:i4>1755</vt:i4>
      </vt:variant>
      <vt:variant>
        <vt:i4>0</vt:i4>
      </vt:variant>
      <vt:variant>
        <vt:i4>5</vt:i4>
      </vt:variant>
      <vt:variant>
        <vt:lpwstr>mailto:eu.support@humanware.com</vt:lpwstr>
      </vt:variant>
      <vt:variant>
        <vt:lpwstr/>
      </vt:variant>
      <vt:variant>
        <vt:i4>6160429</vt:i4>
      </vt:variant>
      <vt:variant>
        <vt:i4>1752</vt:i4>
      </vt:variant>
      <vt:variant>
        <vt:i4>0</vt:i4>
      </vt:variant>
      <vt:variant>
        <vt:i4>5</vt:i4>
      </vt:variant>
      <vt:variant>
        <vt:lpwstr>mailto:us.support@humanware.com</vt:lpwstr>
      </vt:variant>
      <vt:variant>
        <vt:lpwstr/>
      </vt:variant>
      <vt:variant>
        <vt:i4>1769517</vt:i4>
      </vt:variant>
      <vt:variant>
        <vt:i4>1749</vt:i4>
      </vt:variant>
      <vt:variant>
        <vt:i4>0</vt:i4>
      </vt:variant>
      <vt:variant>
        <vt:i4>5</vt:i4>
      </vt:variant>
      <vt:variant>
        <vt:lpwstr>mailto:support@humanware.com</vt:lpwstr>
      </vt:variant>
      <vt:variant>
        <vt:lpwstr/>
      </vt:variant>
      <vt:variant>
        <vt:i4>3145764</vt:i4>
      </vt:variant>
      <vt:variant>
        <vt:i4>1746</vt:i4>
      </vt:variant>
      <vt:variant>
        <vt:i4>0</vt:i4>
      </vt:variant>
      <vt:variant>
        <vt:i4>5</vt:i4>
      </vt:variant>
      <vt:variant>
        <vt:lpwstr/>
      </vt:variant>
      <vt:variant>
        <vt:lpwstr>_Import_book</vt:lpwstr>
      </vt:variant>
      <vt:variant>
        <vt:i4>1441852</vt:i4>
      </vt:variant>
      <vt:variant>
        <vt:i4>1743</vt:i4>
      </vt:variant>
      <vt:variant>
        <vt:i4>0</vt:i4>
      </vt:variant>
      <vt:variant>
        <vt:i4>5</vt:i4>
      </vt:variant>
      <vt:variant>
        <vt:lpwstr/>
      </vt:variant>
      <vt:variant>
        <vt:lpwstr>_Appendix_J_–</vt:lpwstr>
      </vt:variant>
      <vt:variant>
        <vt:i4>1441893</vt:i4>
      </vt:variant>
      <vt:variant>
        <vt:i4>1740</vt:i4>
      </vt:variant>
      <vt:variant>
        <vt:i4>0</vt:i4>
      </vt:variant>
      <vt:variant>
        <vt:i4>5</vt:i4>
      </vt:variant>
      <vt:variant>
        <vt:lpwstr>mailto:ludo.bal62@gmail.com</vt:lpwstr>
      </vt:variant>
      <vt:variant>
        <vt:lpwstr/>
      </vt:variant>
      <vt:variant>
        <vt:i4>1441847</vt:i4>
      </vt:variant>
      <vt:variant>
        <vt:i4>1737</vt:i4>
      </vt:variant>
      <vt:variant>
        <vt:i4>0</vt:i4>
      </vt:variant>
      <vt:variant>
        <vt:i4>5</vt:i4>
      </vt:variant>
      <vt:variant>
        <vt:lpwstr/>
      </vt:variant>
      <vt:variant>
        <vt:lpwstr>_Appendix_A_–</vt:lpwstr>
      </vt:variant>
      <vt:variant>
        <vt:i4>1376315</vt:i4>
      </vt:variant>
      <vt:variant>
        <vt:i4>1734</vt:i4>
      </vt:variant>
      <vt:variant>
        <vt:i4>0</vt:i4>
      </vt:variant>
      <vt:variant>
        <vt:i4>5</vt:i4>
      </vt:variant>
      <vt:variant>
        <vt:lpwstr/>
      </vt:variant>
      <vt:variant>
        <vt:lpwstr>_4.4._Accessibility_focus</vt:lpwstr>
      </vt:variant>
      <vt:variant>
        <vt:i4>7864341</vt:i4>
      </vt:variant>
      <vt:variant>
        <vt:i4>1731</vt:i4>
      </vt:variant>
      <vt:variant>
        <vt:i4>0</vt:i4>
      </vt:variant>
      <vt:variant>
        <vt:i4>5</vt:i4>
      </vt:variant>
      <vt:variant>
        <vt:lpwstr/>
      </vt:variant>
      <vt:variant>
        <vt:lpwstr>_2.3_Basic_Commands</vt:lpwstr>
      </vt:variant>
      <vt:variant>
        <vt:i4>1441847</vt:i4>
      </vt:variant>
      <vt:variant>
        <vt:i4>1728</vt:i4>
      </vt:variant>
      <vt:variant>
        <vt:i4>0</vt:i4>
      </vt:variant>
      <vt:variant>
        <vt:i4>5</vt:i4>
      </vt:variant>
      <vt:variant>
        <vt:lpwstr/>
      </vt:variant>
      <vt:variant>
        <vt:lpwstr>_Appendix_A_–</vt:lpwstr>
      </vt:variant>
      <vt:variant>
        <vt:i4>589887</vt:i4>
      </vt:variant>
      <vt:variant>
        <vt:i4>1725</vt:i4>
      </vt:variant>
      <vt:variant>
        <vt:i4>0</vt:i4>
      </vt:variant>
      <vt:variant>
        <vt:i4>5</vt:i4>
      </vt:variant>
      <vt:variant>
        <vt:lpwstr/>
      </vt:variant>
      <vt:variant>
        <vt:lpwstr>_Point_and_click</vt:lpwstr>
      </vt:variant>
      <vt:variant>
        <vt:i4>7864341</vt:i4>
      </vt:variant>
      <vt:variant>
        <vt:i4>1722</vt:i4>
      </vt:variant>
      <vt:variant>
        <vt:i4>0</vt:i4>
      </vt:variant>
      <vt:variant>
        <vt:i4>5</vt:i4>
      </vt:variant>
      <vt:variant>
        <vt:lpwstr/>
      </vt:variant>
      <vt:variant>
        <vt:lpwstr>_2.3_Basic_Commands</vt:lpwstr>
      </vt:variant>
      <vt:variant>
        <vt:i4>1441847</vt:i4>
      </vt:variant>
      <vt:variant>
        <vt:i4>1719</vt:i4>
      </vt:variant>
      <vt:variant>
        <vt:i4>0</vt:i4>
      </vt:variant>
      <vt:variant>
        <vt:i4>5</vt:i4>
      </vt:variant>
      <vt:variant>
        <vt:lpwstr/>
      </vt:variant>
      <vt:variant>
        <vt:lpwstr>_Appendix_A_–</vt:lpwstr>
      </vt:variant>
      <vt:variant>
        <vt:i4>1441844</vt:i4>
      </vt:variant>
      <vt:variant>
        <vt:i4>1716</vt:i4>
      </vt:variant>
      <vt:variant>
        <vt:i4>0</vt:i4>
      </vt:variant>
      <vt:variant>
        <vt:i4>5</vt:i4>
      </vt:variant>
      <vt:variant>
        <vt:lpwstr/>
      </vt:variant>
      <vt:variant>
        <vt:lpwstr>_Appendix_B_–</vt:lpwstr>
      </vt:variant>
      <vt:variant>
        <vt:i4>327680</vt:i4>
      </vt:variant>
      <vt:variant>
        <vt:i4>1713</vt:i4>
      </vt:variant>
      <vt:variant>
        <vt:i4>0</vt:i4>
      </vt:variant>
      <vt:variant>
        <vt:i4>5</vt:i4>
      </vt:variant>
      <vt:variant>
        <vt:lpwstr/>
      </vt:variant>
      <vt:variant>
        <vt:lpwstr>_Startup_tutorial</vt:lpwstr>
      </vt:variant>
      <vt:variant>
        <vt:i4>1376315</vt:i4>
      </vt:variant>
      <vt:variant>
        <vt:i4>1710</vt:i4>
      </vt:variant>
      <vt:variant>
        <vt:i4>0</vt:i4>
      </vt:variant>
      <vt:variant>
        <vt:i4>5</vt:i4>
      </vt:variant>
      <vt:variant>
        <vt:lpwstr/>
      </vt:variant>
      <vt:variant>
        <vt:lpwstr>_4.4._Accessibility_focus</vt:lpwstr>
      </vt:variant>
      <vt:variant>
        <vt:i4>4063235</vt:i4>
      </vt:variant>
      <vt:variant>
        <vt:i4>1707</vt:i4>
      </vt:variant>
      <vt:variant>
        <vt:i4>0</vt:i4>
      </vt:variant>
      <vt:variant>
        <vt:i4>5</vt:i4>
      </vt:variant>
      <vt:variant>
        <vt:lpwstr/>
      </vt:variant>
      <vt:variant>
        <vt:lpwstr>_Setting_up_your</vt:lpwstr>
      </vt:variant>
      <vt:variant>
        <vt:i4>1310783</vt:i4>
      </vt:variant>
      <vt:variant>
        <vt:i4>1700</vt:i4>
      </vt:variant>
      <vt:variant>
        <vt:i4>0</vt:i4>
      </vt:variant>
      <vt:variant>
        <vt:i4>5</vt:i4>
      </vt:variant>
      <vt:variant>
        <vt:lpwstr/>
      </vt:variant>
      <vt:variant>
        <vt:lpwstr>_Toc189229508</vt:lpwstr>
      </vt:variant>
      <vt:variant>
        <vt:i4>1310783</vt:i4>
      </vt:variant>
      <vt:variant>
        <vt:i4>1694</vt:i4>
      </vt:variant>
      <vt:variant>
        <vt:i4>0</vt:i4>
      </vt:variant>
      <vt:variant>
        <vt:i4>5</vt:i4>
      </vt:variant>
      <vt:variant>
        <vt:lpwstr/>
      </vt:variant>
      <vt:variant>
        <vt:lpwstr>_Toc189229507</vt:lpwstr>
      </vt:variant>
      <vt:variant>
        <vt:i4>1310783</vt:i4>
      </vt:variant>
      <vt:variant>
        <vt:i4>1688</vt:i4>
      </vt:variant>
      <vt:variant>
        <vt:i4>0</vt:i4>
      </vt:variant>
      <vt:variant>
        <vt:i4>5</vt:i4>
      </vt:variant>
      <vt:variant>
        <vt:lpwstr/>
      </vt:variant>
      <vt:variant>
        <vt:lpwstr>_Toc189229506</vt:lpwstr>
      </vt:variant>
      <vt:variant>
        <vt:i4>1310783</vt:i4>
      </vt:variant>
      <vt:variant>
        <vt:i4>1682</vt:i4>
      </vt:variant>
      <vt:variant>
        <vt:i4>0</vt:i4>
      </vt:variant>
      <vt:variant>
        <vt:i4>5</vt:i4>
      </vt:variant>
      <vt:variant>
        <vt:lpwstr/>
      </vt:variant>
      <vt:variant>
        <vt:lpwstr>_Toc189229505</vt:lpwstr>
      </vt:variant>
      <vt:variant>
        <vt:i4>1310783</vt:i4>
      </vt:variant>
      <vt:variant>
        <vt:i4>1676</vt:i4>
      </vt:variant>
      <vt:variant>
        <vt:i4>0</vt:i4>
      </vt:variant>
      <vt:variant>
        <vt:i4>5</vt:i4>
      </vt:variant>
      <vt:variant>
        <vt:lpwstr/>
      </vt:variant>
      <vt:variant>
        <vt:lpwstr>_Toc189229504</vt:lpwstr>
      </vt:variant>
      <vt:variant>
        <vt:i4>1310783</vt:i4>
      </vt:variant>
      <vt:variant>
        <vt:i4>1670</vt:i4>
      </vt:variant>
      <vt:variant>
        <vt:i4>0</vt:i4>
      </vt:variant>
      <vt:variant>
        <vt:i4>5</vt:i4>
      </vt:variant>
      <vt:variant>
        <vt:lpwstr/>
      </vt:variant>
      <vt:variant>
        <vt:lpwstr>_Toc189229503</vt:lpwstr>
      </vt:variant>
      <vt:variant>
        <vt:i4>1310783</vt:i4>
      </vt:variant>
      <vt:variant>
        <vt:i4>1664</vt:i4>
      </vt:variant>
      <vt:variant>
        <vt:i4>0</vt:i4>
      </vt:variant>
      <vt:variant>
        <vt:i4>5</vt:i4>
      </vt:variant>
      <vt:variant>
        <vt:lpwstr/>
      </vt:variant>
      <vt:variant>
        <vt:lpwstr>_Toc189229502</vt:lpwstr>
      </vt:variant>
      <vt:variant>
        <vt:i4>1310783</vt:i4>
      </vt:variant>
      <vt:variant>
        <vt:i4>1658</vt:i4>
      </vt:variant>
      <vt:variant>
        <vt:i4>0</vt:i4>
      </vt:variant>
      <vt:variant>
        <vt:i4>5</vt:i4>
      </vt:variant>
      <vt:variant>
        <vt:lpwstr/>
      </vt:variant>
      <vt:variant>
        <vt:lpwstr>_Toc189229501</vt:lpwstr>
      </vt:variant>
      <vt:variant>
        <vt:i4>1310783</vt:i4>
      </vt:variant>
      <vt:variant>
        <vt:i4>1652</vt:i4>
      </vt:variant>
      <vt:variant>
        <vt:i4>0</vt:i4>
      </vt:variant>
      <vt:variant>
        <vt:i4>5</vt:i4>
      </vt:variant>
      <vt:variant>
        <vt:lpwstr/>
      </vt:variant>
      <vt:variant>
        <vt:lpwstr>_Toc189229500</vt:lpwstr>
      </vt:variant>
      <vt:variant>
        <vt:i4>1900606</vt:i4>
      </vt:variant>
      <vt:variant>
        <vt:i4>1646</vt:i4>
      </vt:variant>
      <vt:variant>
        <vt:i4>0</vt:i4>
      </vt:variant>
      <vt:variant>
        <vt:i4>5</vt:i4>
      </vt:variant>
      <vt:variant>
        <vt:lpwstr/>
      </vt:variant>
      <vt:variant>
        <vt:lpwstr>_Toc189229499</vt:lpwstr>
      </vt:variant>
      <vt:variant>
        <vt:i4>1900606</vt:i4>
      </vt:variant>
      <vt:variant>
        <vt:i4>1640</vt:i4>
      </vt:variant>
      <vt:variant>
        <vt:i4>0</vt:i4>
      </vt:variant>
      <vt:variant>
        <vt:i4>5</vt:i4>
      </vt:variant>
      <vt:variant>
        <vt:lpwstr/>
      </vt:variant>
      <vt:variant>
        <vt:lpwstr>_Toc189229498</vt:lpwstr>
      </vt:variant>
      <vt:variant>
        <vt:i4>1900606</vt:i4>
      </vt:variant>
      <vt:variant>
        <vt:i4>1634</vt:i4>
      </vt:variant>
      <vt:variant>
        <vt:i4>0</vt:i4>
      </vt:variant>
      <vt:variant>
        <vt:i4>5</vt:i4>
      </vt:variant>
      <vt:variant>
        <vt:lpwstr/>
      </vt:variant>
      <vt:variant>
        <vt:lpwstr>_Toc189229497</vt:lpwstr>
      </vt:variant>
      <vt:variant>
        <vt:i4>1900606</vt:i4>
      </vt:variant>
      <vt:variant>
        <vt:i4>1628</vt:i4>
      </vt:variant>
      <vt:variant>
        <vt:i4>0</vt:i4>
      </vt:variant>
      <vt:variant>
        <vt:i4>5</vt:i4>
      </vt:variant>
      <vt:variant>
        <vt:lpwstr/>
      </vt:variant>
      <vt:variant>
        <vt:lpwstr>_Toc189229496</vt:lpwstr>
      </vt:variant>
      <vt:variant>
        <vt:i4>1900606</vt:i4>
      </vt:variant>
      <vt:variant>
        <vt:i4>1622</vt:i4>
      </vt:variant>
      <vt:variant>
        <vt:i4>0</vt:i4>
      </vt:variant>
      <vt:variant>
        <vt:i4>5</vt:i4>
      </vt:variant>
      <vt:variant>
        <vt:lpwstr/>
      </vt:variant>
      <vt:variant>
        <vt:lpwstr>_Toc189229495</vt:lpwstr>
      </vt:variant>
      <vt:variant>
        <vt:i4>1900606</vt:i4>
      </vt:variant>
      <vt:variant>
        <vt:i4>1616</vt:i4>
      </vt:variant>
      <vt:variant>
        <vt:i4>0</vt:i4>
      </vt:variant>
      <vt:variant>
        <vt:i4>5</vt:i4>
      </vt:variant>
      <vt:variant>
        <vt:lpwstr/>
      </vt:variant>
      <vt:variant>
        <vt:lpwstr>_Toc189229494</vt:lpwstr>
      </vt:variant>
      <vt:variant>
        <vt:i4>1900606</vt:i4>
      </vt:variant>
      <vt:variant>
        <vt:i4>1610</vt:i4>
      </vt:variant>
      <vt:variant>
        <vt:i4>0</vt:i4>
      </vt:variant>
      <vt:variant>
        <vt:i4>5</vt:i4>
      </vt:variant>
      <vt:variant>
        <vt:lpwstr/>
      </vt:variant>
      <vt:variant>
        <vt:lpwstr>_Toc189229493</vt:lpwstr>
      </vt:variant>
      <vt:variant>
        <vt:i4>1900606</vt:i4>
      </vt:variant>
      <vt:variant>
        <vt:i4>1604</vt:i4>
      </vt:variant>
      <vt:variant>
        <vt:i4>0</vt:i4>
      </vt:variant>
      <vt:variant>
        <vt:i4>5</vt:i4>
      </vt:variant>
      <vt:variant>
        <vt:lpwstr/>
      </vt:variant>
      <vt:variant>
        <vt:lpwstr>_Toc189229492</vt:lpwstr>
      </vt:variant>
      <vt:variant>
        <vt:i4>1900606</vt:i4>
      </vt:variant>
      <vt:variant>
        <vt:i4>1598</vt:i4>
      </vt:variant>
      <vt:variant>
        <vt:i4>0</vt:i4>
      </vt:variant>
      <vt:variant>
        <vt:i4>5</vt:i4>
      </vt:variant>
      <vt:variant>
        <vt:lpwstr/>
      </vt:variant>
      <vt:variant>
        <vt:lpwstr>_Toc189229491</vt:lpwstr>
      </vt:variant>
      <vt:variant>
        <vt:i4>1900606</vt:i4>
      </vt:variant>
      <vt:variant>
        <vt:i4>1592</vt:i4>
      </vt:variant>
      <vt:variant>
        <vt:i4>0</vt:i4>
      </vt:variant>
      <vt:variant>
        <vt:i4>5</vt:i4>
      </vt:variant>
      <vt:variant>
        <vt:lpwstr/>
      </vt:variant>
      <vt:variant>
        <vt:lpwstr>_Toc189229490</vt:lpwstr>
      </vt:variant>
      <vt:variant>
        <vt:i4>1835070</vt:i4>
      </vt:variant>
      <vt:variant>
        <vt:i4>1586</vt:i4>
      </vt:variant>
      <vt:variant>
        <vt:i4>0</vt:i4>
      </vt:variant>
      <vt:variant>
        <vt:i4>5</vt:i4>
      </vt:variant>
      <vt:variant>
        <vt:lpwstr/>
      </vt:variant>
      <vt:variant>
        <vt:lpwstr>_Toc189229489</vt:lpwstr>
      </vt:variant>
      <vt:variant>
        <vt:i4>1835070</vt:i4>
      </vt:variant>
      <vt:variant>
        <vt:i4>1580</vt:i4>
      </vt:variant>
      <vt:variant>
        <vt:i4>0</vt:i4>
      </vt:variant>
      <vt:variant>
        <vt:i4>5</vt:i4>
      </vt:variant>
      <vt:variant>
        <vt:lpwstr/>
      </vt:variant>
      <vt:variant>
        <vt:lpwstr>_Toc189229488</vt:lpwstr>
      </vt:variant>
      <vt:variant>
        <vt:i4>1835070</vt:i4>
      </vt:variant>
      <vt:variant>
        <vt:i4>1574</vt:i4>
      </vt:variant>
      <vt:variant>
        <vt:i4>0</vt:i4>
      </vt:variant>
      <vt:variant>
        <vt:i4>5</vt:i4>
      </vt:variant>
      <vt:variant>
        <vt:lpwstr/>
      </vt:variant>
      <vt:variant>
        <vt:lpwstr>_Toc189229487</vt:lpwstr>
      </vt:variant>
      <vt:variant>
        <vt:i4>1835070</vt:i4>
      </vt:variant>
      <vt:variant>
        <vt:i4>1568</vt:i4>
      </vt:variant>
      <vt:variant>
        <vt:i4>0</vt:i4>
      </vt:variant>
      <vt:variant>
        <vt:i4>5</vt:i4>
      </vt:variant>
      <vt:variant>
        <vt:lpwstr/>
      </vt:variant>
      <vt:variant>
        <vt:lpwstr>_Toc189229486</vt:lpwstr>
      </vt:variant>
      <vt:variant>
        <vt:i4>1835070</vt:i4>
      </vt:variant>
      <vt:variant>
        <vt:i4>1562</vt:i4>
      </vt:variant>
      <vt:variant>
        <vt:i4>0</vt:i4>
      </vt:variant>
      <vt:variant>
        <vt:i4>5</vt:i4>
      </vt:variant>
      <vt:variant>
        <vt:lpwstr/>
      </vt:variant>
      <vt:variant>
        <vt:lpwstr>_Toc189229485</vt:lpwstr>
      </vt:variant>
      <vt:variant>
        <vt:i4>1835070</vt:i4>
      </vt:variant>
      <vt:variant>
        <vt:i4>1556</vt:i4>
      </vt:variant>
      <vt:variant>
        <vt:i4>0</vt:i4>
      </vt:variant>
      <vt:variant>
        <vt:i4>5</vt:i4>
      </vt:variant>
      <vt:variant>
        <vt:lpwstr/>
      </vt:variant>
      <vt:variant>
        <vt:lpwstr>_Toc189229484</vt:lpwstr>
      </vt:variant>
      <vt:variant>
        <vt:i4>1835070</vt:i4>
      </vt:variant>
      <vt:variant>
        <vt:i4>1550</vt:i4>
      </vt:variant>
      <vt:variant>
        <vt:i4>0</vt:i4>
      </vt:variant>
      <vt:variant>
        <vt:i4>5</vt:i4>
      </vt:variant>
      <vt:variant>
        <vt:lpwstr/>
      </vt:variant>
      <vt:variant>
        <vt:lpwstr>_Toc189229483</vt:lpwstr>
      </vt:variant>
      <vt:variant>
        <vt:i4>1835070</vt:i4>
      </vt:variant>
      <vt:variant>
        <vt:i4>1544</vt:i4>
      </vt:variant>
      <vt:variant>
        <vt:i4>0</vt:i4>
      </vt:variant>
      <vt:variant>
        <vt:i4>5</vt:i4>
      </vt:variant>
      <vt:variant>
        <vt:lpwstr/>
      </vt:variant>
      <vt:variant>
        <vt:lpwstr>_Toc189229482</vt:lpwstr>
      </vt:variant>
      <vt:variant>
        <vt:i4>1835070</vt:i4>
      </vt:variant>
      <vt:variant>
        <vt:i4>1538</vt:i4>
      </vt:variant>
      <vt:variant>
        <vt:i4>0</vt:i4>
      </vt:variant>
      <vt:variant>
        <vt:i4>5</vt:i4>
      </vt:variant>
      <vt:variant>
        <vt:lpwstr/>
      </vt:variant>
      <vt:variant>
        <vt:lpwstr>_Toc189229481</vt:lpwstr>
      </vt:variant>
      <vt:variant>
        <vt:i4>1835070</vt:i4>
      </vt:variant>
      <vt:variant>
        <vt:i4>1532</vt:i4>
      </vt:variant>
      <vt:variant>
        <vt:i4>0</vt:i4>
      </vt:variant>
      <vt:variant>
        <vt:i4>5</vt:i4>
      </vt:variant>
      <vt:variant>
        <vt:lpwstr/>
      </vt:variant>
      <vt:variant>
        <vt:lpwstr>_Toc189229480</vt:lpwstr>
      </vt:variant>
      <vt:variant>
        <vt:i4>1245246</vt:i4>
      </vt:variant>
      <vt:variant>
        <vt:i4>1526</vt:i4>
      </vt:variant>
      <vt:variant>
        <vt:i4>0</vt:i4>
      </vt:variant>
      <vt:variant>
        <vt:i4>5</vt:i4>
      </vt:variant>
      <vt:variant>
        <vt:lpwstr/>
      </vt:variant>
      <vt:variant>
        <vt:lpwstr>_Toc189229479</vt:lpwstr>
      </vt:variant>
      <vt:variant>
        <vt:i4>1245246</vt:i4>
      </vt:variant>
      <vt:variant>
        <vt:i4>1520</vt:i4>
      </vt:variant>
      <vt:variant>
        <vt:i4>0</vt:i4>
      </vt:variant>
      <vt:variant>
        <vt:i4>5</vt:i4>
      </vt:variant>
      <vt:variant>
        <vt:lpwstr/>
      </vt:variant>
      <vt:variant>
        <vt:lpwstr>_Toc189229478</vt:lpwstr>
      </vt:variant>
      <vt:variant>
        <vt:i4>1245246</vt:i4>
      </vt:variant>
      <vt:variant>
        <vt:i4>1514</vt:i4>
      </vt:variant>
      <vt:variant>
        <vt:i4>0</vt:i4>
      </vt:variant>
      <vt:variant>
        <vt:i4>5</vt:i4>
      </vt:variant>
      <vt:variant>
        <vt:lpwstr/>
      </vt:variant>
      <vt:variant>
        <vt:lpwstr>_Toc189229477</vt:lpwstr>
      </vt:variant>
      <vt:variant>
        <vt:i4>1245246</vt:i4>
      </vt:variant>
      <vt:variant>
        <vt:i4>1508</vt:i4>
      </vt:variant>
      <vt:variant>
        <vt:i4>0</vt:i4>
      </vt:variant>
      <vt:variant>
        <vt:i4>5</vt:i4>
      </vt:variant>
      <vt:variant>
        <vt:lpwstr/>
      </vt:variant>
      <vt:variant>
        <vt:lpwstr>_Toc189229476</vt:lpwstr>
      </vt:variant>
      <vt:variant>
        <vt:i4>1245246</vt:i4>
      </vt:variant>
      <vt:variant>
        <vt:i4>1502</vt:i4>
      </vt:variant>
      <vt:variant>
        <vt:i4>0</vt:i4>
      </vt:variant>
      <vt:variant>
        <vt:i4>5</vt:i4>
      </vt:variant>
      <vt:variant>
        <vt:lpwstr/>
      </vt:variant>
      <vt:variant>
        <vt:lpwstr>_Toc189229475</vt:lpwstr>
      </vt:variant>
      <vt:variant>
        <vt:i4>1245246</vt:i4>
      </vt:variant>
      <vt:variant>
        <vt:i4>1496</vt:i4>
      </vt:variant>
      <vt:variant>
        <vt:i4>0</vt:i4>
      </vt:variant>
      <vt:variant>
        <vt:i4>5</vt:i4>
      </vt:variant>
      <vt:variant>
        <vt:lpwstr/>
      </vt:variant>
      <vt:variant>
        <vt:lpwstr>_Toc189229474</vt:lpwstr>
      </vt:variant>
      <vt:variant>
        <vt:i4>1245246</vt:i4>
      </vt:variant>
      <vt:variant>
        <vt:i4>1490</vt:i4>
      </vt:variant>
      <vt:variant>
        <vt:i4>0</vt:i4>
      </vt:variant>
      <vt:variant>
        <vt:i4>5</vt:i4>
      </vt:variant>
      <vt:variant>
        <vt:lpwstr/>
      </vt:variant>
      <vt:variant>
        <vt:lpwstr>_Toc189229473</vt:lpwstr>
      </vt:variant>
      <vt:variant>
        <vt:i4>1245246</vt:i4>
      </vt:variant>
      <vt:variant>
        <vt:i4>1484</vt:i4>
      </vt:variant>
      <vt:variant>
        <vt:i4>0</vt:i4>
      </vt:variant>
      <vt:variant>
        <vt:i4>5</vt:i4>
      </vt:variant>
      <vt:variant>
        <vt:lpwstr/>
      </vt:variant>
      <vt:variant>
        <vt:lpwstr>_Toc189229472</vt:lpwstr>
      </vt:variant>
      <vt:variant>
        <vt:i4>1245246</vt:i4>
      </vt:variant>
      <vt:variant>
        <vt:i4>1478</vt:i4>
      </vt:variant>
      <vt:variant>
        <vt:i4>0</vt:i4>
      </vt:variant>
      <vt:variant>
        <vt:i4>5</vt:i4>
      </vt:variant>
      <vt:variant>
        <vt:lpwstr/>
      </vt:variant>
      <vt:variant>
        <vt:lpwstr>_Toc189229471</vt:lpwstr>
      </vt:variant>
      <vt:variant>
        <vt:i4>1245246</vt:i4>
      </vt:variant>
      <vt:variant>
        <vt:i4>1472</vt:i4>
      </vt:variant>
      <vt:variant>
        <vt:i4>0</vt:i4>
      </vt:variant>
      <vt:variant>
        <vt:i4>5</vt:i4>
      </vt:variant>
      <vt:variant>
        <vt:lpwstr/>
      </vt:variant>
      <vt:variant>
        <vt:lpwstr>_Toc189229470</vt:lpwstr>
      </vt:variant>
      <vt:variant>
        <vt:i4>1179710</vt:i4>
      </vt:variant>
      <vt:variant>
        <vt:i4>1466</vt:i4>
      </vt:variant>
      <vt:variant>
        <vt:i4>0</vt:i4>
      </vt:variant>
      <vt:variant>
        <vt:i4>5</vt:i4>
      </vt:variant>
      <vt:variant>
        <vt:lpwstr/>
      </vt:variant>
      <vt:variant>
        <vt:lpwstr>_Toc189229469</vt:lpwstr>
      </vt:variant>
      <vt:variant>
        <vt:i4>1179710</vt:i4>
      </vt:variant>
      <vt:variant>
        <vt:i4>1460</vt:i4>
      </vt:variant>
      <vt:variant>
        <vt:i4>0</vt:i4>
      </vt:variant>
      <vt:variant>
        <vt:i4>5</vt:i4>
      </vt:variant>
      <vt:variant>
        <vt:lpwstr/>
      </vt:variant>
      <vt:variant>
        <vt:lpwstr>_Toc189229468</vt:lpwstr>
      </vt:variant>
      <vt:variant>
        <vt:i4>1179710</vt:i4>
      </vt:variant>
      <vt:variant>
        <vt:i4>1454</vt:i4>
      </vt:variant>
      <vt:variant>
        <vt:i4>0</vt:i4>
      </vt:variant>
      <vt:variant>
        <vt:i4>5</vt:i4>
      </vt:variant>
      <vt:variant>
        <vt:lpwstr/>
      </vt:variant>
      <vt:variant>
        <vt:lpwstr>_Toc189229467</vt:lpwstr>
      </vt:variant>
      <vt:variant>
        <vt:i4>1179710</vt:i4>
      </vt:variant>
      <vt:variant>
        <vt:i4>1448</vt:i4>
      </vt:variant>
      <vt:variant>
        <vt:i4>0</vt:i4>
      </vt:variant>
      <vt:variant>
        <vt:i4>5</vt:i4>
      </vt:variant>
      <vt:variant>
        <vt:lpwstr/>
      </vt:variant>
      <vt:variant>
        <vt:lpwstr>_Toc189229466</vt:lpwstr>
      </vt:variant>
      <vt:variant>
        <vt:i4>1179710</vt:i4>
      </vt:variant>
      <vt:variant>
        <vt:i4>1442</vt:i4>
      </vt:variant>
      <vt:variant>
        <vt:i4>0</vt:i4>
      </vt:variant>
      <vt:variant>
        <vt:i4>5</vt:i4>
      </vt:variant>
      <vt:variant>
        <vt:lpwstr/>
      </vt:variant>
      <vt:variant>
        <vt:lpwstr>_Toc189229465</vt:lpwstr>
      </vt:variant>
      <vt:variant>
        <vt:i4>1179710</vt:i4>
      </vt:variant>
      <vt:variant>
        <vt:i4>1436</vt:i4>
      </vt:variant>
      <vt:variant>
        <vt:i4>0</vt:i4>
      </vt:variant>
      <vt:variant>
        <vt:i4>5</vt:i4>
      </vt:variant>
      <vt:variant>
        <vt:lpwstr/>
      </vt:variant>
      <vt:variant>
        <vt:lpwstr>_Toc189229464</vt:lpwstr>
      </vt:variant>
      <vt:variant>
        <vt:i4>1179710</vt:i4>
      </vt:variant>
      <vt:variant>
        <vt:i4>1430</vt:i4>
      </vt:variant>
      <vt:variant>
        <vt:i4>0</vt:i4>
      </vt:variant>
      <vt:variant>
        <vt:i4>5</vt:i4>
      </vt:variant>
      <vt:variant>
        <vt:lpwstr/>
      </vt:variant>
      <vt:variant>
        <vt:lpwstr>_Toc189229463</vt:lpwstr>
      </vt:variant>
      <vt:variant>
        <vt:i4>1179710</vt:i4>
      </vt:variant>
      <vt:variant>
        <vt:i4>1424</vt:i4>
      </vt:variant>
      <vt:variant>
        <vt:i4>0</vt:i4>
      </vt:variant>
      <vt:variant>
        <vt:i4>5</vt:i4>
      </vt:variant>
      <vt:variant>
        <vt:lpwstr/>
      </vt:variant>
      <vt:variant>
        <vt:lpwstr>_Toc189229462</vt:lpwstr>
      </vt:variant>
      <vt:variant>
        <vt:i4>1179710</vt:i4>
      </vt:variant>
      <vt:variant>
        <vt:i4>1418</vt:i4>
      </vt:variant>
      <vt:variant>
        <vt:i4>0</vt:i4>
      </vt:variant>
      <vt:variant>
        <vt:i4>5</vt:i4>
      </vt:variant>
      <vt:variant>
        <vt:lpwstr/>
      </vt:variant>
      <vt:variant>
        <vt:lpwstr>_Toc189229461</vt:lpwstr>
      </vt:variant>
      <vt:variant>
        <vt:i4>1179710</vt:i4>
      </vt:variant>
      <vt:variant>
        <vt:i4>1412</vt:i4>
      </vt:variant>
      <vt:variant>
        <vt:i4>0</vt:i4>
      </vt:variant>
      <vt:variant>
        <vt:i4>5</vt:i4>
      </vt:variant>
      <vt:variant>
        <vt:lpwstr/>
      </vt:variant>
      <vt:variant>
        <vt:lpwstr>_Toc189229460</vt:lpwstr>
      </vt:variant>
      <vt:variant>
        <vt:i4>1114174</vt:i4>
      </vt:variant>
      <vt:variant>
        <vt:i4>1406</vt:i4>
      </vt:variant>
      <vt:variant>
        <vt:i4>0</vt:i4>
      </vt:variant>
      <vt:variant>
        <vt:i4>5</vt:i4>
      </vt:variant>
      <vt:variant>
        <vt:lpwstr/>
      </vt:variant>
      <vt:variant>
        <vt:lpwstr>_Toc189229459</vt:lpwstr>
      </vt:variant>
      <vt:variant>
        <vt:i4>1114174</vt:i4>
      </vt:variant>
      <vt:variant>
        <vt:i4>1400</vt:i4>
      </vt:variant>
      <vt:variant>
        <vt:i4>0</vt:i4>
      </vt:variant>
      <vt:variant>
        <vt:i4>5</vt:i4>
      </vt:variant>
      <vt:variant>
        <vt:lpwstr/>
      </vt:variant>
      <vt:variant>
        <vt:lpwstr>_Toc189229458</vt:lpwstr>
      </vt:variant>
      <vt:variant>
        <vt:i4>1114174</vt:i4>
      </vt:variant>
      <vt:variant>
        <vt:i4>1394</vt:i4>
      </vt:variant>
      <vt:variant>
        <vt:i4>0</vt:i4>
      </vt:variant>
      <vt:variant>
        <vt:i4>5</vt:i4>
      </vt:variant>
      <vt:variant>
        <vt:lpwstr/>
      </vt:variant>
      <vt:variant>
        <vt:lpwstr>_Toc189229457</vt:lpwstr>
      </vt:variant>
      <vt:variant>
        <vt:i4>1114174</vt:i4>
      </vt:variant>
      <vt:variant>
        <vt:i4>1388</vt:i4>
      </vt:variant>
      <vt:variant>
        <vt:i4>0</vt:i4>
      </vt:variant>
      <vt:variant>
        <vt:i4>5</vt:i4>
      </vt:variant>
      <vt:variant>
        <vt:lpwstr/>
      </vt:variant>
      <vt:variant>
        <vt:lpwstr>_Toc189229456</vt:lpwstr>
      </vt:variant>
      <vt:variant>
        <vt:i4>1114174</vt:i4>
      </vt:variant>
      <vt:variant>
        <vt:i4>1382</vt:i4>
      </vt:variant>
      <vt:variant>
        <vt:i4>0</vt:i4>
      </vt:variant>
      <vt:variant>
        <vt:i4>5</vt:i4>
      </vt:variant>
      <vt:variant>
        <vt:lpwstr/>
      </vt:variant>
      <vt:variant>
        <vt:lpwstr>_Toc189229455</vt:lpwstr>
      </vt:variant>
      <vt:variant>
        <vt:i4>1114174</vt:i4>
      </vt:variant>
      <vt:variant>
        <vt:i4>1376</vt:i4>
      </vt:variant>
      <vt:variant>
        <vt:i4>0</vt:i4>
      </vt:variant>
      <vt:variant>
        <vt:i4>5</vt:i4>
      </vt:variant>
      <vt:variant>
        <vt:lpwstr/>
      </vt:variant>
      <vt:variant>
        <vt:lpwstr>_Toc189229454</vt:lpwstr>
      </vt:variant>
      <vt:variant>
        <vt:i4>1114174</vt:i4>
      </vt:variant>
      <vt:variant>
        <vt:i4>1370</vt:i4>
      </vt:variant>
      <vt:variant>
        <vt:i4>0</vt:i4>
      </vt:variant>
      <vt:variant>
        <vt:i4>5</vt:i4>
      </vt:variant>
      <vt:variant>
        <vt:lpwstr/>
      </vt:variant>
      <vt:variant>
        <vt:lpwstr>_Toc189229453</vt:lpwstr>
      </vt:variant>
      <vt:variant>
        <vt:i4>1114174</vt:i4>
      </vt:variant>
      <vt:variant>
        <vt:i4>1364</vt:i4>
      </vt:variant>
      <vt:variant>
        <vt:i4>0</vt:i4>
      </vt:variant>
      <vt:variant>
        <vt:i4>5</vt:i4>
      </vt:variant>
      <vt:variant>
        <vt:lpwstr/>
      </vt:variant>
      <vt:variant>
        <vt:lpwstr>_Toc189229452</vt:lpwstr>
      </vt:variant>
      <vt:variant>
        <vt:i4>1114174</vt:i4>
      </vt:variant>
      <vt:variant>
        <vt:i4>1358</vt:i4>
      </vt:variant>
      <vt:variant>
        <vt:i4>0</vt:i4>
      </vt:variant>
      <vt:variant>
        <vt:i4>5</vt:i4>
      </vt:variant>
      <vt:variant>
        <vt:lpwstr/>
      </vt:variant>
      <vt:variant>
        <vt:lpwstr>_Toc189229451</vt:lpwstr>
      </vt:variant>
      <vt:variant>
        <vt:i4>1114174</vt:i4>
      </vt:variant>
      <vt:variant>
        <vt:i4>1352</vt:i4>
      </vt:variant>
      <vt:variant>
        <vt:i4>0</vt:i4>
      </vt:variant>
      <vt:variant>
        <vt:i4>5</vt:i4>
      </vt:variant>
      <vt:variant>
        <vt:lpwstr/>
      </vt:variant>
      <vt:variant>
        <vt:lpwstr>_Toc189229450</vt:lpwstr>
      </vt:variant>
      <vt:variant>
        <vt:i4>1048638</vt:i4>
      </vt:variant>
      <vt:variant>
        <vt:i4>1346</vt:i4>
      </vt:variant>
      <vt:variant>
        <vt:i4>0</vt:i4>
      </vt:variant>
      <vt:variant>
        <vt:i4>5</vt:i4>
      </vt:variant>
      <vt:variant>
        <vt:lpwstr/>
      </vt:variant>
      <vt:variant>
        <vt:lpwstr>_Toc189229449</vt:lpwstr>
      </vt:variant>
      <vt:variant>
        <vt:i4>1048638</vt:i4>
      </vt:variant>
      <vt:variant>
        <vt:i4>1340</vt:i4>
      </vt:variant>
      <vt:variant>
        <vt:i4>0</vt:i4>
      </vt:variant>
      <vt:variant>
        <vt:i4>5</vt:i4>
      </vt:variant>
      <vt:variant>
        <vt:lpwstr/>
      </vt:variant>
      <vt:variant>
        <vt:lpwstr>_Toc189229448</vt:lpwstr>
      </vt:variant>
      <vt:variant>
        <vt:i4>1048638</vt:i4>
      </vt:variant>
      <vt:variant>
        <vt:i4>1334</vt:i4>
      </vt:variant>
      <vt:variant>
        <vt:i4>0</vt:i4>
      </vt:variant>
      <vt:variant>
        <vt:i4>5</vt:i4>
      </vt:variant>
      <vt:variant>
        <vt:lpwstr/>
      </vt:variant>
      <vt:variant>
        <vt:lpwstr>_Toc189229447</vt:lpwstr>
      </vt:variant>
      <vt:variant>
        <vt:i4>1048638</vt:i4>
      </vt:variant>
      <vt:variant>
        <vt:i4>1328</vt:i4>
      </vt:variant>
      <vt:variant>
        <vt:i4>0</vt:i4>
      </vt:variant>
      <vt:variant>
        <vt:i4>5</vt:i4>
      </vt:variant>
      <vt:variant>
        <vt:lpwstr/>
      </vt:variant>
      <vt:variant>
        <vt:lpwstr>_Toc189229446</vt:lpwstr>
      </vt:variant>
      <vt:variant>
        <vt:i4>1048638</vt:i4>
      </vt:variant>
      <vt:variant>
        <vt:i4>1322</vt:i4>
      </vt:variant>
      <vt:variant>
        <vt:i4>0</vt:i4>
      </vt:variant>
      <vt:variant>
        <vt:i4>5</vt:i4>
      </vt:variant>
      <vt:variant>
        <vt:lpwstr/>
      </vt:variant>
      <vt:variant>
        <vt:lpwstr>_Toc189229445</vt:lpwstr>
      </vt:variant>
      <vt:variant>
        <vt:i4>1048638</vt:i4>
      </vt:variant>
      <vt:variant>
        <vt:i4>1316</vt:i4>
      </vt:variant>
      <vt:variant>
        <vt:i4>0</vt:i4>
      </vt:variant>
      <vt:variant>
        <vt:i4>5</vt:i4>
      </vt:variant>
      <vt:variant>
        <vt:lpwstr/>
      </vt:variant>
      <vt:variant>
        <vt:lpwstr>_Toc189229444</vt:lpwstr>
      </vt:variant>
      <vt:variant>
        <vt:i4>1048638</vt:i4>
      </vt:variant>
      <vt:variant>
        <vt:i4>1310</vt:i4>
      </vt:variant>
      <vt:variant>
        <vt:i4>0</vt:i4>
      </vt:variant>
      <vt:variant>
        <vt:i4>5</vt:i4>
      </vt:variant>
      <vt:variant>
        <vt:lpwstr/>
      </vt:variant>
      <vt:variant>
        <vt:lpwstr>_Toc189229443</vt:lpwstr>
      </vt:variant>
      <vt:variant>
        <vt:i4>1048638</vt:i4>
      </vt:variant>
      <vt:variant>
        <vt:i4>1304</vt:i4>
      </vt:variant>
      <vt:variant>
        <vt:i4>0</vt:i4>
      </vt:variant>
      <vt:variant>
        <vt:i4>5</vt:i4>
      </vt:variant>
      <vt:variant>
        <vt:lpwstr/>
      </vt:variant>
      <vt:variant>
        <vt:lpwstr>_Toc189229442</vt:lpwstr>
      </vt:variant>
      <vt:variant>
        <vt:i4>1048638</vt:i4>
      </vt:variant>
      <vt:variant>
        <vt:i4>1298</vt:i4>
      </vt:variant>
      <vt:variant>
        <vt:i4>0</vt:i4>
      </vt:variant>
      <vt:variant>
        <vt:i4>5</vt:i4>
      </vt:variant>
      <vt:variant>
        <vt:lpwstr/>
      </vt:variant>
      <vt:variant>
        <vt:lpwstr>_Toc189229441</vt:lpwstr>
      </vt:variant>
      <vt:variant>
        <vt:i4>1048638</vt:i4>
      </vt:variant>
      <vt:variant>
        <vt:i4>1292</vt:i4>
      </vt:variant>
      <vt:variant>
        <vt:i4>0</vt:i4>
      </vt:variant>
      <vt:variant>
        <vt:i4>5</vt:i4>
      </vt:variant>
      <vt:variant>
        <vt:lpwstr/>
      </vt:variant>
      <vt:variant>
        <vt:lpwstr>_Toc189229440</vt:lpwstr>
      </vt:variant>
      <vt:variant>
        <vt:i4>1507390</vt:i4>
      </vt:variant>
      <vt:variant>
        <vt:i4>1286</vt:i4>
      </vt:variant>
      <vt:variant>
        <vt:i4>0</vt:i4>
      </vt:variant>
      <vt:variant>
        <vt:i4>5</vt:i4>
      </vt:variant>
      <vt:variant>
        <vt:lpwstr/>
      </vt:variant>
      <vt:variant>
        <vt:lpwstr>_Toc189229439</vt:lpwstr>
      </vt:variant>
      <vt:variant>
        <vt:i4>1507390</vt:i4>
      </vt:variant>
      <vt:variant>
        <vt:i4>1280</vt:i4>
      </vt:variant>
      <vt:variant>
        <vt:i4>0</vt:i4>
      </vt:variant>
      <vt:variant>
        <vt:i4>5</vt:i4>
      </vt:variant>
      <vt:variant>
        <vt:lpwstr/>
      </vt:variant>
      <vt:variant>
        <vt:lpwstr>_Toc189229438</vt:lpwstr>
      </vt:variant>
      <vt:variant>
        <vt:i4>1507390</vt:i4>
      </vt:variant>
      <vt:variant>
        <vt:i4>1274</vt:i4>
      </vt:variant>
      <vt:variant>
        <vt:i4>0</vt:i4>
      </vt:variant>
      <vt:variant>
        <vt:i4>5</vt:i4>
      </vt:variant>
      <vt:variant>
        <vt:lpwstr/>
      </vt:variant>
      <vt:variant>
        <vt:lpwstr>_Toc189229437</vt:lpwstr>
      </vt:variant>
      <vt:variant>
        <vt:i4>1507390</vt:i4>
      </vt:variant>
      <vt:variant>
        <vt:i4>1268</vt:i4>
      </vt:variant>
      <vt:variant>
        <vt:i4>0</vt:i4>
      </vt:variant>
      <vt:variant>
        <vt:i4>5</vt:i4>
      </vt:variant>
      <vt:variant>
        <vt:lpwstr/>
      </vt:variant>
      <vt:variant>
        <vt:lpwstr>_Toc189229436</vt:lpwstr>
      </vt:variant>
      <vt:variant>
        <vt:i4>1507390</vt:i4>
      </vt:variant>
      <vt:variant>
        <vt:i4>1262</vt:i4>
      </vt:variant>
      <vt:variant>
        <vt:i4>0</vt:i4>
      </vt:variant>
      <vt:variant>
        <vt:i4>5</vt:i4>
      </vt:variant>
      <vt:variant>
        <vt:lpwstr/>
      </vt:variant>
      <vt:variant>
        <vt:lpwstr>_Toc189229435</vt:lpwstr>
      </vt:variant>
      <vt:variant>
        <vt:i4>1507390</vt:i4>
      </vt:variant>
      <vt:variant>
        <vt:i4>1256</vt:i4>
      </vt:variant>
      <vt:variant>
        <vt:i4>0</vt:i4>
      </vt:variant>
      <vt:variant>
        <vt:i4>5</vt:i4>
      </vt:variant>
      <vt:variant>
        <vt:lpwstr/>
      </vt:variant>
      <vt:variant>
        <vt:lpwstr>_Toc189229434</vt:lpwstr>
      </vt:variant>
      <vt:variant>
        <vt:i4>1507390</vt:i4>
      </vt:variant>
      <vt:variant>
        <vt:i4>1250</vt:i4>
      </vt:variant>
      <vt:variant>
        <vt:i4>0</vt:i4>
      </vt:variant>
      <vt:variant>
        <vt:i4>5</vt:i4>
      </vt:variant>
      <vt:variant>
        <vt:lpwstr/>
      </vt:variant>
      <vt:variant>
        <vt:lpwstr>_Toc189229433</vt:lpwstr>
      </vt:variant>
      <vt:variant>
        <vt:i4>1507390</vt:i4>
      </vt:variant>
      <vt:variant>
        <vt:i4>1244</vt:i4>
      </vt:variant>
      <vt:variant>
        <vt:i4>0</vt:i4>
      </vt:variant>
      <vt:variant>
        <vt:i4>5</vt:i4>
      </vt:variant>
      <vt:variant>
        <vt:lpwstr/>
      </vt:variant>
      <vt:variant>
        <vt:lpwstr>_Toc189229432</vt:lpwstr>
      </vt:variant>
      <vt:variant>
        <vt:i4>1507390</vt:i4>
      </vt:variant>
      <vt:variant>
        <vt:i4>1238</vt:i4>
      </vt:variant>
      <vt:variant>
        <vt:i4>0</vt:i4>
      </vt:variant>
      <vt:variant>
        <vt:i4>5</vt:i4>
      </vt:variant>
      <vt:variant>
        <vt:lpwstr/>
      </vt:variant>
      <vt:variant>
        <vt:lpwstr>_Toc189229431</vt:lpwstr>
      </vt:variant>
      <vt:variant>
        <vt:i4>1507390</vt:i4>
      </vt:variant>
      <vt:variant>
        <vt:i4>1232</vt:i4>
      </vt:variant>
      <vt:variant>
        <vt:i4>0</vt:i4>
      </vt:variant>
      <vt:variant>
        <vt:i4>5</vt:i4>
      </vt:variant>
      <vt:variant>
        <vt:lpwstr/>
      </vt:variant>
      <vt:variant>
        <vt:lpwstr>_Toc189229430</vt:lpwstr>
      </vt:variant>
      <vt:variant>
        <vt:i4>1441854</vt:i4>
      </vt:variant>
      <vt:variant>
        <vt:i4>1226</vt:i4>
      </vt:variant>
      <vt:variant>
        <vt:i4>0</vt:i4>
      </vt:variant>
      <vt:variant>
        <vt:i4>5</vt:i4>
      </vt:variant>
      <vt:variant>
        <vt:lpwstr/>
      </vt:variant>
      <vt:variant>
        <vt:lpwstr>_Toc189229429</vt:lpwstr>
      </vt:variant>
      <vt:variant>
        <vt:i4>1441854</vt:i4>
      </vt:variant>
      <vt:variant>
        <vt:i4>1220</vt:i4>
      </vt:variant>
      <vt:variant>
        <vt:i4>0</vt:i4>
      </vt:variant>
      <vt:variant>
        <vt:i4>5</vt:i4>
      </vt:variant>
      <vt:variant>
        <vt:lpwstr/>
      </vt:variant>
      <vt:variant>
        <vt:lpwstr>_Toc189229428</vt:lpwstr>
      </vt:variant>
      <vt:variant>
        <vt:i4>1441854</vt:i4>
      </vt:variant>
      <vt:variant>
        <vt:i4>1214</vt:i4>
      </vt:variant>
      <vt:variant>
        <vt:i4>0</vt:i4>
      </vt:variant>
      <vt:variant>
        <vt:i4>5</vt:i4>
      </vt:variant>
      <vt:variant>
        <vt:lpwstr/>
      </vt:variant>
      <vt:variant>
        <vt:lpwstr>_Toc189229427</vt:lpwstr>
      </vt:variant>
      <vt:variant>
        <vt:i4>1441854</vt:i4>
      </vt:variant>
      <vt:variant>
        <vt:i4>1208</vt:i4>
      </vt:variant>
      <vt:variant>
        <vt:i4>0</vt:i4>
      </vt:variant>
      <vt:variant>
        <vt:i4>5</vt:i4>
      </vt:variant>
      <vt:variant>
        <vt:lpwstr/>
      </vt:variant>
      <vt:variant>
        <vt:lpwstr>_Toc189229426</vt:lpwstr>
      </vt:variant>
      <vt:variant>
        <vt:i4>1441854</vt:i4>
      </vt:variant>
      <vt:variant>
        <vt:i4>1202</vt:i4>
      </vt:variant>
      <vt:variant>
        <vt:i4>0</vt:i4>
      </vt:variant>
      <vt:variant>
        <vt:i4>5</vt:i4>
      </vt:variant>
      <vt:variant>
        <vt:lpwstr/>
      </vt:variant>
      <vt:variant>
        <vt:lpwstr>_Toc189229425</vt:lpwstr>
      </vt:variant>
      <vt:variant>
        <vt:i4>1441854</vt:i4>
      </vt:variant>
      <vt:variant>
        <vt:i4>1196</vt:i4>
      </vt:variant>
      <vt:variant>
        <vt:i4>0</vt:i4>
      </vt:variant>
      <vt:variant>
        <vt:i4>5</vt:i4>
      </vt:variant>
      <vt:variant>
        <vt:lpwstr/>
      </vt:variant>
      <vt:variant>
        <vt:lpwstr>_Toc189229424</vt:lpwstr>
      </vt:variant>
      <vt:variant>
        <vt:i4>1441854</vt:i4>
      </vt:variant>
      <vt:variant>
        <vt:i4>1190</vt:i4>
      </vt:variant>
      <vt:variant>
        <vt:i4>0</vt:i4>
      </vt:variant>
      <vt:variant>
        <vt:i4>5</vt:i4>
      </vt:variant>
      <vt:variant>
        <vt:lpwstr/>
      </vt:variant>
      <vt:variant>
        <vt:lpwstr>_Toc189229423</vt:lpwstr>
      </vt:variant>
      <vt:variant>
        <vt:i4>1441854</vt:i4>
      </vt:variant>
      <vt:variant>
        <vt:i4>1184</vt:i4>
      </vt:variant>
      <vt:variant>
        <vt:i4>0</vt:i4>
      </vt:variant>
      <vt:variant>
        <vt:i4>5</vt:i4>
      </vt:variant>
      <vt:variant>
        <vt:lpwstr/>
      </vt:variant>
      <vt:variant>
        <vt:lpwstr>_Toc189229422</vt:lpwstr>
      </vt:variant>
      <vt:variant>
        <vt:i4>1441854</vt:i4>
      </vt:variant>
      <vt:variant>
        <vt:i4>1178</vt:i4>
      </vt:variant>
      <vt:variant>
        <vt:i4>0</vt:i4>
      </vt:variant>
      <vt:variant>
        <vt:i4>5</vt:i4>
      </vt:variant>
      <vt:variant>
        <vt:lpwstr/>
      </vt:variant>
      <vt:variant>
        <vt:lpwstr>_Toc189229421</vt:lpwstr>
      </vt:variant>
      <vt:variant>
        <vt:i4>1441854</vt:i4>
      </vt:variant>
      <vt:variant>
        <vt:i4>1172</vt:i4>
      </vt:variant>
      <vt:variant>
        <vt:i4>0</vt:i4>
      </vt:variant>
      <vt:variant>
        <vt:i4>5</vt:i4>
      </vt:variant>
      <vt:variant>
        <vt:lpwstr/>
      </vt:variant>
      <vt:variant>
        <vt:lpwstr>_Toc189229420</vt:lpwstr>
      </vt:variant>
      <vt:variant>
        <vt:i4>1376318</vt:i4>
      </vt:variant>
      <vt:variant>
        <vt:i4>1166</vt:i4>
      </vt:variant>
      <vt:variant>
        <vt:i4>0</vt:i4>
      </vt:variant>
      <vt:variant>
        <vt:i4>5</vt:i4>
      </vt:variant>
      <vt:variant>
        <vt:lpwstr/>
      </vt:variant>
      <vt:variant>
        <vt:lpwstr>_Toc189229419</vt:lpwstr>
      </vt:variant>
      <vt:variant>
        <vt:i4>1376318</vt:i4>
      </vt:variant>
      <vt:variant>
        <vt:i4>1160</vt:i4>
      </vt:variant>
      <vt:variant>
        <vt:i4>0</vt:i4>
      </vt:variant>
      <vt:variant>
        <vt:i4>5</vt:i4>
      </vt:variant>
      <vt:variant>
        <vt:lpwstr/>
      </vt:variant>
      <vt:variant>
        <vt:lpwstr>_Toc189229418</vt:lpwstr>
      </vt:variant>
      <vt:variant>
        <vt:i4>1376318</vt:i4>
      </vt:variant>
      <vt:variant>
        <vt:i4>1154</vt:i4>
      </vt:variant>
      <vt:variant>
        <vt:i4>0</vt:i4>
      </vt:variant>
      <vt:variant>
        <vt:i4>5</vt:i4>
      </vt:variant>
      <vt:variant>
        <vt:lpwstr/>
      </vt:variant>
      <vt:variant>
        <vt:lpwstr>_Toc189229417</vt:lpwstr>
      </vt:variant>
      <vt:variant>
        <vt:i4>1376318</vt:i4>
      </vt:variant>
      <vt:variant>
        <vt:i4>1148</vt:i4>
      </vt:variant>
      <vt:variant>
        <vt:i4>0</vt:i4>
      </vt:variant>
      <vt:variant>
        <vt:i4>5</vt:i4>
      </vt:variant>
      <vt:variant>
        <vt:lpwstr/>
      </vt:variant>
      <vt:variant>
        <vt:lpwstr>_Toc189229416</vt:lpwstr>
      </vt:variant>
      <vt:variant>
        <vt:i4>1376318</vt:i4>
      </vt:variant>
      <vt:variant>
        <vt:i4>1142</vt:i4>
      </vt:variant>
      <vt:variant>
        <vt:i4>0</vt:i4>
      </vt:variant>
      <vt:variant>
        <vt:i4>5</vt:i4>
      </vt:variant>
      <vt:variant>
        <vt:lpwstr/>
      </vt:variant>
      <vt:variant>
        <vt:lpwstr>_Toc189229415</vt:lpwstr>
      </vt:variant>
      <vt:variant>
        <vt:i4>1376318</vt:i4>
      </vt:variant>
      <vt:variant>
        <vt:i4>1136</vt:i4>
      </vt:variant>
      <vt:variant>
        <vt:i4>0</vt:i4>
      </vt:variant>
      <vt:variant>
        <vt:i4>5</vt:i4>
      </vt:variant>
      <vt:variant>
        <vt:lpwstr/>
      </vt:variant>
      <vt:variant>
        <vt:lpwstr>_Toc189229414</vt:lpwstr>
      </vt:variant>
      <vt:variant>
        <vt:i4>1376318</vt:i4>
      </vt:variant>
      <vt:variant>
        <vt:i4>1130</vt:i4>
      </vt:variant>
      <vt:variant>
        <vt:i4>0</vt:i4>
      </vt:variant>
      <vt:variant>
        <vt:i4>5</vt:i4>
      </vt:variant>
      <vt:variant>
        <vt:lpwstr/>
      </vt:variant>
      <vt:variant>
        <vt:lpwstr>_Toc189229413</vt:lpwstr>
      </vt:variant>
      <vt:variant>
        <vt:i4>1376318</vt:i4>
      </vt:variant>
      <vt:variant>
        <vt:i4>1124</vt:i4>
      </vt:variant>
      <vt:variant>
        <vt:i4>0</vt:i4>
      </vt:variant>
      <vt:variant>
        <vt:i4>5</vt:i4>
      </vt:variant>
      <vt:variant>
        <vt:lpwstr/>
      </vt:variant>
      <vt:variant>
        <vt:lpwstr>_Toc189229412</vt:lpwstr>
      </vt:variant>
      <vt:variant>
        <vt:i4>1376318</vt:i4>
      </vt:variant>
      <vt:variant>
        <vt:i4>1118</vt:i4>
      </vt:variant>
      <vt:variant>
        <vt:i4>0</vt:i4>
      </vt:variant>
      <vt:variant>
        <vt:i4>5</vt:i4>
      </vt:variant>
      <vt:variant>
        <vt:lpwstr/>
      </vt:variant>
      <vt:variant>
        <vt:lpwstr>_Toc189229411</vt:lpwstr>
      </vt:variant>
      <vt:variant>
        <vt:i4>1376318</vt:i4>
      </vt:variant>
      <vt:variant>
        <vt:i4>1112</vt:i4>
      </vt:variant>
      <vt:variant>
        <vt:i4>0</vt:i4>
      </vt:variant>
      <vt:variant>
        <vt:i4>5</vt:i4>
      </vt:variant>
      <vt:variant>
        <vt:lpwstr/>
      </vt:variant>
      <vt:variant>
        <vt:lpwstr>_Toc189229410</vt:lpwstr>
      </vt:variant>
      <vt:variant>
        <vt:i4>1310782</vt:i4>
      </vt:variant>
      <vt:variant>
        <vt:i4>1106</vt:i4>
      </vt:variant>
      <vt:variant>
        <vt:i4>0</vt:i4>
      </vt:variant>
      <vt:variant>
        <vt:i4>5</vt:i4>
      </vt:variant>
      <vt:variant>
        <vt:lpwstr/>
      </vt:variant>
      <vt:variant>
        <vt:lpwstr>_Toc189229409</vt:lpwstr>
      </vt:variant>
      <vt:variant>
        <vt:i4>1310782</vt:i4>
      </vt:variant>
      <vt:variant>
        <vt:i4>1100</vt:i4>
      </vt:variant>
      <vt:variant>
        <vt:i4>0</vt:i4>
      </vt:variant>
      <vt:variant>
        <vt:i4>5</vt:i4>
      </vt:variant>
      <vt:variant>
        <vt:lpwstr/>
      </vt:variant>
      <vt:variant>
        <vt:lpwstr>_Toc189229408</vt:lpwstr>
      </vt:variant>
      <vt:variant>
        <vt:i4>1310782</vt:i4>
      </vt:variant>
      <vt:variant>
        <vt:i4>1094</vt:i4>
      </vt:variant>
      <vt:variant>
        <vt:i4>0</vt:i4>
      </vt:variant>
      <vt:variant>
        <vt:i4>5</vt:i4>
      </vt:variant>
      <vt:variant>
        <vt:lpwstr/>
      </vt:variant>
      <vt:variant>
        <vt:lpwstr>_Toc189229407</vt:lpwstr>
      </vt:variant>
      <vt:variant>
        <vt:i4>1310782</vt:i4>
      </vt:variant>
      <vt:variant>
        <vt:i4>1088</vt:i4>
      </vt:variant>
      <vt:variant>
        <vt:i4>0</vt:i4>
      </vt:variant>
      <vt:variant>
        <vt:i4>5</vt:i4>
      </vt:variant>
      <vt:variant>
        <vt:lpwstr/>
      </vt:variant>
      <vt:variant>
        <vt:lpwstr>_Toc189229406</vt:lpwstr>
      </vt:variant>
      <vt:variant>
        <vt:i4>1310782</vt:i4>
      </vt:variant>
      <vt:variant>
        <vt:i4>1082</vt:i4>
      </vt:variant>
      <vt:variant>
        <vt:i4>0</vt:i4>
      </vt:variant>
      <vt:variant>
        <vt:i4>5</vt:i4>
      </vt:variant>
      <vt:variant>
        <vt:lpwstr/>
      </vt:variant>
      <vt:variant>
        <vt:lpwstr>_Toc189229405</vt:lpwstr>
      </vt:variant>
      <vt:variant>
        <vt:i4>1310782</vt:i4>
      </vt:variant>
      <vt:variant>
        <vt:i4>1076</vt:i4>
      </vt:variant>
      <vt:variant>
        <vt:i4>0</vt:i4>
      </vt:variant>
      <vt:variant>
        <vt:i4>5</vt:i4>
      </vt:variant>
      <vt:variant>
        <vt:lpwstr/>
      </vt:variant>
      <vt:variant>
        <vt:lpwstr>_Toc189229404</vt:lpwstr>
      </vt:variant>
      <vt:variant>
        <vt:i4>1310782</vt:i4>
      </vt:variant>
      <vt:variant>
        <vt:i4>1070</vt:i4>
      </vt:variant>
      <vt:variant>
        <vt:i4>0</vt:i4>
      </vt:variant>
      <vt:variant>
        <vt:i4>5</vt:i4>
      </vt:variant>
      <vt:variant>
        <vt:lpwstr/>
      </vt:variant>
      <vt:variant>
        <vt:lpwstr>_Toc189229403</vt:lpwstr>
      </vt:variant>
      <vt:variant>
        <vt:i4>1310782</vt:i4>
      </vt:variant>
      <vt:variant>
        <vt:i4>1064</vt:i4>
      </vt:variant>
      <vt:variant>
        <vt:i4>0</vt:i4>
      </vt:variant>
      <vt:variant>
        <vt:i4>5</vt:i4>
      </vt:variant>
      <vt:variant>
        <vt:lpwstr/>
      </vt:variant>
      <vt:variant>
        <vt:lpwstr>_Toc189229402</vt:lpwstr>
      </vt:variant>
      <vt:variant>
        <vt:i4>1310782</vt:i4>
      </vt:variant>
      <vt:variant>
        <vt:i4>1058</vt:i4>
      </vt:variant>
      <vt:variant>
        <vt:i4>0</vt:i4>
      </vt:variant>
      <vt:variant>
        <vt:i4>5</vt:i4>
      </vt:variant>
      <vt:variant>
        <vt:lpwstr/>
      </vt:variant>
      <vt:variant>
        <vt:lpwstr>_Toc189229401</vt:lpwstr>
      </vt:variant>
      <vt:variant>
        <vt:i4>1310782</vt:i4>
      </vt:variant>
      <vt:variant>
        <vt:i4>1052</vt:i4>
      </vt:variant>
      <vt:variant>
        <vt:i4>0</vt:i4>
      </vt:variant>
      <vt:variant>
        <vt:i4>5</vt:i4>
      </vt:variant>
      <vt:variant>
        <vt:lpwstr/>
      </vt:variant>
      <vt:variant>
        <vt:lpwstr>_Toc189229400</vt:lpwstr>
      </vt:variant>
      <vt:variant>
        <vt:i4>1900601</vt:i4>
      </vt:variant>
      <vt:variant>
        <vt:i4>1046</vt:i4>
      </vt:variant>
      <vt:variant>
        <vt:i4>0</vt:i4>
      </vt:variant>
      <vt:variant>
        <vt:i4>5</vt:i4>
      </vt:variant>
      <vt:variant>
        <vt:lpwstr/>
      </vt:variant>
      <vt:variant>
        <vt:lpwstr>_Toc189229399</vt:lpwstr>
      </vt:variant>
      <vt:variant>
        <vt:i4>1900601</vt:i4>
      </vt:variant>
      <vt:variant>
        <vt:i4>1040</vt:i4>
      </vt:variant>
      <vt:variant>
        <vt:i4>0</vt:i4>
      </vt:variant>
      <vt:variant>
        <vt:i4>5</vt:i4>
      </vt:variant>
      <vt:variant>
        <vt:lpwstr/>
      </vt:variant>
      <vt:variant>
        <vt:lpwstr>_Toc189229398</vt:lpwstr>
      </vt:variant>
      <vt:variant>
        <vt:i4>1900601</vt:i4>
      </vt:variant>
      <vt:variant>
        <vt:i4>1034</vt:i4>
      </vt:variant>
      <vt:variant>
        <vt:i4>0</vt:i4>
      </vt:variant>
      <vt:variant>
        <vt:i4>5</vt:i4>
      </vt:variant>
      <vt:variant>
        <vt:lpwstr/>
      </vt:variant>
      <vt:variant>
        <vt:lpwstr>_Toc189229397</vt:lpwstr>
      </vt:variant>
      <vt:variant>
        <vt:i4>1900601</vt:i4>
      </vt:variant>
      <vt:variant>
        <vt:i4>1028</vt:i4>
      </vt:variant>
      <vt:variant>
        <vt:i4>0</vt:i4>
      </vt:variant>
      <vt:variant>
        <vt:i4>5</vt:i4>
      </vt:variant>
      <vt:variant>
        <vt:lpwstr/>
      </vt:variant>
      <vt:variant>
        <vt:lpwstr>_Toc189229396</vt:lpwstr>
      </vt:variant>
      <vt:variant>
        <vt:i4>1900601</vt:i4>
      </vt:variant>
      <vt:variant>
        <vt:i4>1022</vt:i4>
      </vt:variant>
      <vt:variant>
        <vt:i4>0</vt:i4>
      </vt:variant>
      <vt:variant>
        <vt:i4>5</vt:i4>
      </vt:variant>
      <vt:variant>
        <vt:lpwstr/>
      </vt:variant>
      <vt:variant>
        <vt:lpwstr>_Toc189229395</vt:lpwstr>
      </vt:variant>
      <vt:variant>
        <vt:i4>1900601</vt:i4>
      </vt:variant>
      <vt:variant>
        <vt:i4>1016</vt:i4>
      </vt:variant>
      <vt:variant>
        <vt:i4>0</vt:i4>
      </vt:variant>
      <vt:variant>
        <vt:i4>5</vt:i4>
      </vt:variant>
      <vt:variant>
        <vt:lpwstr/>
      </vt:variant>
      <vt:variant>
        <vt:lpwstr>_Toc189229394</vt:lpwstr>
      </vt:variant>
      <vt:variant>
        <vt:i4>1900601</vt:i4>
      </vt:variant>
      <vt:variant>
        <vt:i4>1010</vt:i4>
      </vt:variant>
      <vt:variant>
        <vt:i4>0</vt:i4>
      </vt:variant>
      <vt:variant>
        <vt:i4>5</vt:i4>
      </vt:variant>
      <vt:variant>
        <vt:lpwstr/>
      </vt:variant>
      <vt:variant>
        <vt:lpwstr>_Toc189229393</vt:lpwstr>
      </vt:variant>
      <vt:variant>
        <vt:i4>1900601</vt:i4>
      </vt:variant>
      <vt:variant>
        <vt:i4>1004</vt:i4>
      </vt:variant>
      <vt:variant>
        <vt:i4>0</vt:i4>
      </vt:variant>
      <vt:variant>
        <vt:i4>5</vt:i4>
      </vt:variant>
      <vt:variant>
        <vt:lpwstr/>
      </vt:variant>
      <vt:variant>
        <vt:lpwstr>_Toc189229392</vt:lpwstr>
      </vt:variant>
      <vt:variant>
        <vt:i4>1900601</vt:i4>
      </vt:variant>
      <vt:variant>
        <vt:i4>998</vt:i4>
      </vt:variant>
      <vt:variant>
        <vt:i4>0</vt:i4>
      </vt:variant>
      <vt:variant>
        <vt:i4>5</vt:i4>
      </vt:variant>
      <vt:variant>
        <vt:lpwstr/>
      </vt:variant>
      <vt:variant>
        <vt:lpwstr>_Toc189229391</vt:lpwstr>
      </vt:variant>
      <vt:variant>
        <vt:i4>1900601</vt:i4>
      </vt:variant>
      <vt:variant>
        <vt:i4>992</vt:i4>
      </vt:variant>
      <vt:variant>
        <vt:i4>0</vt:i4>
      </vt:variant>
      <vt:variant>
        <vt:i4>5</vt:i4>
      </vt:variant>
      <vt:variant>
        <vt:lpwstr/>
      </vt:variant>
      <vt:variant>
        <vt:lpwstr>_Toc189229390</vt:lpwstr>
      </vt:variant>
      <vt:variant>
        <vt:i4>1835065</vt:i4>
      </vt:variant>
      <vt:variant>
        <vt:i4>986</vt:i4>
      </vt:variant>
      <vt:variant>
        <vt:i4>0</vt:i4>
      </vt:variant>
      <vt:variant>
        <vt:i4>5</vt:i4>
      </vt:variant>
      <vt:variant>
        <vt:lpwstr/>
      </vt:variant>
      <vt:variant>
        <vt:lpwstr>_Toc189229389</vt:lpwstr>
      </vt:variant>
      <vt:variant>
        <vt:i4>1835065</vt:i4>
      </vt:variant>
      <vt:variant>
        <vt:i4>980</vt:i4>
      </vt:variant>
      <vt:variant>
        <vt:i4>0</vt:i4>
      </vt:variant>
      <vt:variant>
        <vt:i4>5</vt:i4>
      </vt:variant>
      <vt:variant>
        <vt:lpwstr/>
      </vt:variant>
      <vt:variant>
        <vt:lpwstr>_Toc189229388</vt:lpwstr>
      </vt:variant>
      <vt:variant>
        <vt:i4>1835065</vt:i4>
      </vt:variant>
      <vt:variant>
        <vt:i4>974</vt:i4>
      </vt:variant>
      <vt:variant>
        <vt:i4>0</vt:i4>
      </vt:variant>
      <vt:variant>
        <vt:i4>5</vt:i4>
      </vt:variant>
      <vt:variant>
        <vt:lpwstr/>
      </vt:variant>
      <vt:variant>
        <vt:lpwstr>_Toc189229387</vt:lpwstr>
      </vt:variant>
      <vt:variant>
        <vt:i4>1835065</vt:i4>
      </vt:variant>
      <vt:variant>
        <vt:i4>968</vt:i4>
      </vt:variant>
      <vt:variant>
        <vt:i4>0</vt:i4>
      </vt:variant>
      <vt:variant>
        <vt:i4>5</vt:i4>
      </vt:variant>
      <vt:variant>
        <vt:lpwstr/>
      </vt:variant>
      <vt:variant>
        <vt:lpwstr>_Toc189229386</vt:lpwstr>
      </vt:variant>
      <vt:variant>
        <vt:i4>1835065</vt:i4>
      </vt:variant>
      <vt:variant>
        <vt:i4>962</vt:i4>
      </vt:variant>
      <vt:variant>
        <vt:i4>0</vt:i4>
      </vt:variant>
      <vt:variant>
        <vt:i4>5</vt:i4>
      </vt:variant>
      <vt:variant>
        <vt:lpwstr/>
      </vt:variant>
      <vt:variant>
        <vt:lpwstr>_Toc189229385</vt:lpwstr>
      </vt:variant>
      <vt:variant>
        <vt:i4>1835065</vt:i4>
      </vt:variant>
      <vt:variant>
        <vt:i4>956</vt:i4>
      </vt:variant>
      <vt:variant>
        <vt:i4>0</vt:i4>
      </vt:variant>
      <vt:variant>
        <vt:i4>5</vt:i4>
      </vt:variant>
      <vt:variant>
        <vt:lpwstr/>
      </vt:variant>
      <vt:variant>
        <vt:lpwstr>_Toc189229384</vt:lpwstr>
      </vt:variant>
      <vt:variant>
        <vt:i4>1835065</vt:i4>
      </vt:variant>
      <vt:variant>
        <vt:i4>950</vt:i4>
      </vt:variant>
      <vt:variant>
        <vt:i4>0</vt:i4>
      </vt:variant>
      <vt:variant>
        <vt:i4>5</vt:i4>
      </vt:variant>
      <vt:variant>
        <vt:lpwstr/>
      </vt:variant>
      <vt:variant>
        <vt:lpwstr>_Toc189229383</vt:lpwstr>
      </vt:variant>
      <vt:variant>
        <vt:i4>1835065</vt:i4>
      </vt:variant>
      <vt:variant>
        <vt:i4>944</vt:i4>
      </vt:variant>
      <vt:variant>
        <vt:i4>0</vt:i4>
      </vt:variant>
      <vt:variant>
        <vt:i4>5</vt:i4>
      </vt:variant>
      <vt:variant>
        <vt:lpwstr/>
      </vt:variant>
      <vt:variant>
        <vt:lpwstr>_Toc189229382</vt:lpwstr>
      </vt:variant>
      <vt:variant>
        <vt:i4>1835065</vt:i4>
      </vt:variant>
      <vt:variant>
        <vt:i4>938</vt:i4>
      </vt:variant>
      <vt:variant>
        <vt:i4>0</vt:i4>
      </vt:variant>
      <vt:variant>
        <vt:i4>5</vt:i4>
      </vt:variant>
      <vt:variant>
        <vt:lpwstr/>
      </vt:variant>
      <vt:variant>
        <vt:lpwstr>_Toc189229381</vt:lpwstr>
      </vt:variant>
      <vt:variant>
        <vt:i4>1835065</vt:i4>
      </vt:variant>
      <vt:variant>
        <vt:i4>932</vt:i4>
      </vt:variant>
      <vt:variant>
        <vt:i4>0</vt:i4>
      </vt:variant>
      <vt:variant>
        <vt:i4>5</vt:i4>
      </vt:variant>
      <vt:variant>
        <vt:lpwstr/>
      </vt:variant>
      <vt:variant>
        <vt:lpwstr>_Toc189229380</vt:lpwstr>
      </vt:variant>
      <vt:variant>
        <vt:i4>1245241</vt:i4>
      </vt:variant>
      <vt:variant>
        <vt:i4>926</vt:i4>
      </vt:variant>
      <vt:variant>
        <vt:i4>0</vt:i4>
      </vt:variant>
      <vt:variant>
        <vt:i4>5</vt:i4>
      </vt:variant>
      <vt:variant>
        <vt:lpwstr/>
      </vt:variant>
      <vt:variant>
        <vt:lpwstr>_Toc189229379</vt:lpwstr>
      </vt:variant>
      <vt:variant>
        <vt:i4>1245241</vt:i4>
      </vt:variant>
      <vt:variant>
        <vt:i4>920</vt:i4>
      </vt:variant>
      <vt:variant>
        <vt:i4>0</vt:i4>
      </vt:variant>
      <vt:variant>
        <vt:i4>5</vt:i4>
      </vt:variant>
      <vt:variant>
        <vt:lpwstr/>
      </vt:variant>
      <vt:variant>
        <vt:lpwstr>_Toc189229378</vt:lpwstr>
      </vt:variant>
      <vt:variant>
        <vt:i4>1245241</vt:i4>
      </vt:variant>
      <vt:variant>
        <vt:i4>914</vt:i4>
      </vt:variant>
      <vt:variant>
        <vt:i4>0</vt:i4>
      </vt:variant>
      <vt:variant>
        <vt:i4>5</vt:i4>
      </vt:variant>
      <vt:variant>
        <vt:lpwstr/>
      </vt:variant>
      <vt:variant>
        <vt:lpwstr>_Toc189229377</vt:lpwstr>
      </vt:variant>
      <vt:variant>
        <vt:i4>1245241</vt:i4>
      </vt:variant>
      <vt:variant>
        <vt:i4>908</vt:i4>
      </vt:variant>
      <vt:variant>
        <vt:i4>0</vt:i4>
      </vt:variant>
      <vt:variant>
        <vt:i4>5</vt:i4>
      </vt:variant>
      <vt:variant>
        <vt:lpwstr/>
      </vt:variant>
      <vt:variant>
        <vt:lpwstr>_Toc189229376</vt:lpwstr>
      </vt:variant>
      <vt:variant>
        <vt:i4>1245241</vt:i4>
      </vt:variant>
      <vt:variant>
        <vt:i4>902</vt:i4>
      </vt:variant>
      <vt:variant>
        <vt:i4>0</vt:i4>
      </vt:variant>
      <vt:variant>
        <vt:i4>5</vt:i4>
      </vt:variant>
      <vt:variant>
        <vt:lpwstr/>
      </vt:variant>
      <vt:variant>
        <vt:lpwstr>_Toc189229375</vt:lpwstr>
      </vt:variant>
      <vt:variant>
        <vt:i4>1245241</vt:i4>
      </vt:variant>
      <vt:variant>
        <vt:i4>896</vt:i4>
      </vt:variant>
      <vt:variant>
        <vt:i4>0</vt:i4>
      </vt:variant>
      <vt:variant>
        <vt:i4>5</vt:i4>
      </vt:variant>
      <vt:variant>
        <vt:lpwstr/>
      </vt:variant>
      <vt:variant>
        <vt:lpwstr>_Toc189229374</vt:lpwstr>
      </vt:variant>
      <vt:variant>
        <vt:i4>1245241</vt:i4>
      </vt:variant>
      <vt:variant>
        <vt:i4>890</vt:i4>
      </vt:variant>
      <vt:variant>
        <vt:i4>0</vt:i4>
      </vt:variant>
      <vt:variant>
        <vt:i4>5</vt:i4>
      </vt:variant>
      <vt:variant>
        <vt:lpwstr/>
      </vt:variant>
      <vt:variant>
        <vt:lpwstr>_Toc189229373</vt:lpwstr>
      </vt:variant>
      <vt:variant>
        <vt:i4>1245241</vt:i4>
      </vt:variant>
      <vt:variant>
        <vt:i4>884</vt:i4>
      </vt:variant>
      <vt:variant>
        <vt:i4>0</vt:i4>
      </vt:variant>
      <vt:variant>
        <vt:i4>5</vt:i4>
      </vt:variant>
      <vt:variant>
        <vt:lpwstr/>
      </vt:variant>
      <vt:variant>
        <vt:lpwstr>_Toc189229372</vt:lpwstr>
      </vt:variant>
      <vt:variant>
        <vt:i4>1245241</vt:i4>
      </vt:variant>
      <vt:variant>
        <vt:i4>878</vt:i4>
      </vt:variant>
      <vt:variant>
        <vt:i4>0</vt:i4>
      </vt:variant>
      <vt:variant>
        <vt:i4>5</vt:i4>
      </vt:variant>
      <vt:variant>
        <vt:lpwstr/>
      </vt:variant>
      <vt:variant>
        <vt:lpwstr>_Toc189229371</vt:lpwstr>
      </vt:variant>
      <vt:variant>
        <vt:i4>1245241</vt:i4>
      </vt:variant>
      <vt:variant>
        <vt:i4>872</vt:i4>
      </vt:variant>
      <vt:variant>
        <vt:i4>0</vt:i4>
      </vt:variant>
      <vt:variant>
        <vt:i4>5</vt:i4>
      </vt:variant>
      <vt:variant>
        <vt:lpwstr/>
      </vt:variant>
      <vt:variant>
        <vt:lpwstr>_Toc189229370</vt:lpwstr>
      </vt:variant>
      <vt:variant>
        <vt:i4>1179705</vt:i4>
      </vt:variant>
      <vt:variant>
        <vt:i4>866</vt:i4>
      </vt:variant>
      <vt:variant>
        <vt:i4>0</vt:i4>
      </vt:variant>
      <vt:variant>
        <vt:i4>5</vt:i4>
      </vt:variant>
      <vt:variant>
        <vt:lpwstr/>
      </vt:variant>
      <vt:variant>
        <vt:lpwstr>_Toc189229369</vt:lpwstr>
      </vt:variant>
      <vt:variant>
        <vt:i4>1179705</vt:i4>
      </vt:variant>
      <vt:variant>
        <vt:i4>860</vt:i4>
      </vt:variant>
      <vt:variant>
        <vt:i4>0</vt:i4>
      </vt:variant>
      <vt:variant>
        <vt:i4>5</vt:i4>
      </vt:variant>
      <vt:variant>
        <vt:lpwstr/>
      </vt:variant>
      <vt:variant>
        <vt:lpwstr>_Toc189229368</vt:lpwstr>
      </vt:variant>
      <vt:variant>
        <vt:i4>1179705</vt:i4>
      </vt:variant>
      <vt:variant>
        <vt:i4>854</vt:i4>
      </vt:variant>
      <vt:variant>
        <vt:i4>0</vt:i4>
      </vt:variant>
      <vt:variant>
        <vt:i4>5</vt:i4>
      </vt:variant>
      <vt:variant>
        <vt:lpwstr/>
      </vt:variant>
      <vt:variant>
        <vt:lpwstr>_Toc189229367</vt:lpwstr>
      </vt:variant>
      <vt:variant>
        <vt:i4>1179705</vt:i4>
      </vt:variant>
      <vt:variant>
        <vt:i4>848</vt:i4>
      </vt:variant>
      <vt:variant>
        <vt:i4>0</vt:i4>
      </vt:variant>
      <vt:variant>
        <vt:i4>5</vt:i4>
      </vt:variant>
      <vt:variant>
        <vt:lpwstr/>
      </vt:variant>
      <vt:variant>
        <vt:lpwstr>_Toc189229366</vt:lpwstr>
      </vt:variant>
      <vt:variant>
        <vt:i4>1179705</vt:i4>
      </vt:variant>
      <vt:variant>
        <vt:i4>842</vt:i4>
      </vt:variant>
      <vt:variant>
        <vt:i4>0</vt:i4>
      </vt:variant>
      <vt:variant>
        <vt:i4>5</vt:i4>
      </vt:variant>
      <vt:variant>
        <vt:lpwstr/>
      </vt:variant>
      <vt:variant>
        <vt:lpwstr>_Toc189229365</vt:lpwstr>
      </vt:variant>
      <vt:variant>
        <vt:i4>1179705</vt:i4>
      </vt:variant>
      <vt:variant>
        <vt:i4>836</vt:i4>
      </vt:variant>
      <vt:variant>
        <vt:i4>0</vt:i4>
      </vt:variant>
      <vt:variant>
        <vt:i4>5</vt:i4>
      </vt:variant>
      <vt:variant>
        <vt:lpwstr/>
      </vt:variant>
      <vt:variant>
        <vt:lpwstr>_Toc189229364</vt:lpwstr>
      </vt:variant>
      <vt:variant>
        <vt:i4>1179705</vt:i4>
      </vt:variant>
      <vt:variant>
        <vt:i4>830</vt:i4>
      </vt:variant>
      <vt:variant>
        <vt:i4>0</vt:i4>
      </vt:variant>
      <vt:variant>
        <vt:i4>5</vt:i4>
      </vt:variant>
      <vt:variant>
        <vt:lpwstr/>
      </vt:variant>
      <vt:variant>
        <vt:lpwstr>_Toc189229363</vt:lpwstr>
      </vt:variant>
      <vt:variant>
        <vt:i4>1179705</vt:i4>
      </vt:variant>
      <vt:variant>
        <vt:i4>824</vt:i4>
      </vt:variant>
      <vt:variant>
        <vt:i4>0</vt:i4>
      </vt:variant>
      <vt:variant>
        <vt:i4>5</vt:i4>
      </vt:variant>
      <vt:variant>
        <vt:lpwstr/>
      </vt:variant>
      <vt:variant>
        <vt:lpwstr>_Toc189229362</vt:lpwstr>
      </vt:variant>
      <vt:variant>
        <vt:i4>1179705</vt:i4>
      </vt:variant>
      <vt:variant>
        <vt:i4>818</vt:i4>
      </vt:variant>
      <vt:variant>
        <vt:i4>0</vt:i4>
      </vt:variant>
      <vt:variant>
        <vt:i4>5</vt:i4>
      </vt:variant>
      <vt:variant>
        <vt:lpwstr/>
      </vt:variant>
      <vt:variant>
        <vt:lpwstr>_Toc189229361</vt:lpwstr>
      </vt:variant>
      <vt:variant>
        <vt:i4>1179705</vt:i4>
      </vt:variant>
      <vt:variant>
        <vt:i4>812</vt:i4>
      </vt:variant>
      <vt:variant>
        <vt:i4>0</vt:i4>
      </vt:variant>
      <vt:variant>
        <vt:i4>5</vt:i4>
      </vt:variant>
      <vt:variant>
        <vt:lpwstr/>
      </vt:variant>
      <vt:variant>
        <vt:lpwstr>_Toc189229360</vt:lpwstr>
      </vt:variant>
      <vt:variant>
        <vt:i4>1114169</vt:i4>
      </vt:variant>
      <vt:variant>
        <vt:i4>806</vt:i4>
      </vt:variant>
      <vt:variant>
        <vt:i4>0</vt:i4>
      </vt:variant>
      <vt:variant>
        <vt:i4>5</vt:i4>
      </vt:variant>
      <vt:variant>
        <vt:lpwstr/>
      </vt:variant>
      <vt:variant>
        <vt:lpwstr>_Toc189229359</vt:lpwstr>
      </vt:variant>
      <vt:variant>
        <vt:i4>1114169</vt:i4>
      </vt:variant>
      <vt:variant>
        <vt:i4>800</vt:i4>
      </vt:variant>
      <vt:variant>
        <vt:i4>0</vt:i4>
      </vt:variant>
      <vt:variant>
        <vt:i4>5</vt:i4>
      </vt:variant>
      <vt:variant>
        <vt:lpwstr/>
      </vt:variant>
      <vt:variant>
        <vt:lpwstr>_Toc189229358</vt:lpwstr>
      </vt:variant>
      <vt:variant>
        <vt:i4>1114169</vt:i4>
      </vt:variant>
      <vt:variant>
        <vt:i4>794</vt:i4>
      </vt:variant>
      <vt:variant>
        <vt:i4>0</vt:i4>
      </vt:variant>
      <vt:variant>
        <vt:i4>5</vt:i4>
      </vt:variant>
      <vt:variant>
        <vt:lpwstr/>
      </vt:variant>
      <vt:variant>
        <vt:lpwstr>_Toc189229357</vt:lpwstr>
      </vt:variant>
      <vt:variant>
        <vt:i4>1114169</vt:i4>
      </vt:variant>
      <vt:variant>
        <vt:i4>788</vt:i4>
      </vt:variant>
      <vt:variant>
        <vt:i4>0</vt:i4>
      </vt:variant>
      <vt:variant>
        <vt:i4>5</vt:i4>
      </vt:variant>
      <vt:variant>
        <vt:lpwstr/>
      </vt:variant>
      <vt:variant>
        <vt:lpwstr>_Toc189229356</vt:lpwstr>
      </vt:variant>
      <vt:variant>
        <vt:i4>1114169</vt:i4>
      </vt:variant>
      <vt:variant>
        <vt:i4>782</vt:i4>
      </vt:variant>
      <vt:variant>
        <vt:i4>0</vt:i4>
      </vt:variant>
      <vt:variant>
        <vt:i4>5</vt:i4>
      </vt:variant>
      <vt:variant>
        <vt:lpwstr/>
      </vt:variant>
      <vt:variant>
        <vt:lpwstr>_Toc189229355</vt:lpwstr>
      </vt:variant>
      <vt:variant>
        <vt:i4>1114169</vt:i4>
      </vt:variant>
      <vt:variant>
        <vt:i4>776</vt:i4>
      </vt:variant>
      <vt:variant>
        <vt:i4>0</vt:i4>
      </vt:variant>
      <vt:variant>
        <vt:i4>5</vt:i4>
      </vt:variant>
      <vt:variant>
        <vt:lpwstr/>
      </vt:variant>
      <vt:variant>
        <vt:lpwstr>_Toc189229354</vt:lpwstr>
      </vt:variant>
      <vt:variant>
        <vt:i4>1114169</vt:i4>
      </vt:variant>
      <vt:variant>
        <vt:i4>770</vt:i4>
      </vt:variant>
      <vt:variant>
        <vt:i4>0</vt:i4>
      </vt:variant>
      <vt:variant>
        <vt:i4>5</vt:i4>
      </vt:variant>
      <vt:variant>
        <vt:lpwstr/>
      </vt:variant>
      <vt:variant>
        <vt:lpwstr>_Toc189229353</vt:lpwstr>
      </vt:variant>
      <vt:variant>
        <vt:i4>1114169</vt:i4>
      </vt:variant>
      <vt:variant>
        <vt:i4>764</vt:i4>
      </vt:variant>
      <vt:variant>
        <vt:i4>0</vt:i4>
      </vt:variant>
      <vt:variant>
        <vt:i4>5</vt:i4>
      </vt:variant>
      <vt:variant>
        <vt:lpwstr/>
      </vt:variant>
      <vt:variant>
        <vt:lpwstr>_Toc189229352</vt:lpwstr>
      </vt:variant>
      <vt:variant>
        <vt:i4>1114169</vt:i4>
      </vt:variant>
      <vt:variant>
        <vt:i4>758</vt:i4>
      </vt:variant>
      <vt:variant>
        <vt:i4>0</vt:i4>
      </vt:variant>
      <vt:variant>
        <vt:i4>5</vt:i4>
      </vt:variant>
      <vt:variant>
        <vt:lpwstr/>
      </vt:variant>
      <vt:variant>
        <vt:lpwstr>_Toc189229351</vt:lpwstr>
      </vt:variant>
      <vt:variant>
        <vt:i4>1114169</vt:i4>
      </vt:variant>
      <vt:variant>
        <vt:i4>752</vt:i4>
      </vt:variant>
      <vt:variant>
        <vt:i4>0</vt:i4>
      </vt:variant>
      <vt:variant>
        <vt:i4>5</vt:i4>
      </vt:variant>
      <vt:variant>
        <vt:lpwstr/>
      </vt:variant>
      <vt:variant>
        <vt:lpwstr>_Toc189229350</vt:lpwstr>
      </vt:variant>
      <vt:variant>
        <vt:i4>1048633</vt:i4>
      </vt:variant>
      <vt:variant>
        <vt:i4>746</vt:i4>
      </vt:variant>
      <vt:variant>
        <vt:i4>0</vt:i4>
      </vt:variant>
      <vt:variant>
        <vt:i4>5</vt:i4>
      </vt:variant>
      <vt:variant>
        <vt:lpwstr/>
      </vt:variant>
      <vt:variant>
        <vt:lpwstr>_Toc189229349</vt:lpwstr>
      </vt:variant>
      <vt:variant>
        <vt:i4>1048633</vt:i4>
      </vt:variant>
      <vt:variant>
        <vt:i4>740</vt:i4>
      </vt:variant>
      <vt:variant>
        <vt:i4>0</vt:i4>
      </vt:variant>
      <vt:variant>
        <vt:i4>5</vt:i4>
      </vt:variant>
      <vt:variant>
        <vt:lpwstr/>
      </vt:variant>
      <vt:variant>
        <vt:lpwstr>_Toc189229348</vt:lpwstr>
      </vt:variant>
      <vt:variant>
        <vt:i4>1048633</vt:i4>
      </vt:variant>
      <vt:variant>
        <vt:i4>734</vt:i4>
      </vt:variant>
      <vt:variant>
        <vt:i4>0</vt:i4>
      </vt:variant>
      <vt:variant>
        <vt:i4>5</vt:i4>
      </vt:variant>
      <vt:variant>
        <vt:lpwstr/>
      </vt:variant>
      <vt:variant>
        <vt:lpwstr>_Toc189229347</vt:lpwstr>
      </vt:variant>
      <vt:variant>
        <vt:i4>1048633</vt:i4>
      </vt:variant>
      <vt:variant>
        <vt:i4>728</vt:i4>
      </vt:variant>
      <vt:variant>
        <vt:i4>0</vt:i4>
      </vt:variant>
      <vt:variant>
        <vt:i4>5</vt:i4>
      </vt:variant>
      <vt:variant>
        <vt:lpwstr/>
      </vt:variant>
      <vt:variant>
        <vt:lpwstr>_Toc189229346</vt:lpwstr>
      </vt:variant>
      <vt:variant>
        <vt:i4>1048633</vt:i4>
      </vt:variant>
      <vt:variant>
        <vt:i4>722</vt:i4>
      </vt:variant>
      <vt:variant>
        <vt:i4>0</vt:i4>
      </vt:variant>
      <vt:variant>
        <vt:i4>5</vt:i4>
      </vt:variant>
      <vt:variant>
        <vt:lpwstr/>
      </vt:variant>
      <vt:variant>
        <vt:lpwstr>_Toc189229345</vt:lpwstr>
      </vt:variant>
      <vt:variant>
        <vt:i4>1048633</vt:i4>
      </vt:variant>
      <vt:variant>
        <vt:i4>716</vt:i4>
      </vt:variant>
      <vt:variant>
        <vt:i4>0</vt:i4>
      </vt:variant>
      <vt:variant>
        <vt:i4>5</vt:i4>
      </vt:variant>
      <vt:variant>
        <vt:lpwstr/>
      </vt:variant>
      <vt:variant>
        <vt:lpwstr>_Toc189229344</vt:lpwstr>
      </vt:variant>
      <vt:variant>
        <vt:i4>1048633</vt:i4>
      </vt:variant>
      <vt:variant>
        <vt:i4>710</vt:i4>
      </vt:variant>
      <vt:variant>
        <vt:i4>0</vt:i4>
      </vt:variant>
      <vt:variant>
        <vt:i4>5</vt:i4>
      </vt:variant>
      <vt:variant>
        <vt:lpwstr/>
      </vt:variant>
      <vt:variant>
        <vt:lpwstr>_Toc189229343</vt:lpwstr>
      </vt:variant>
      <vt:variant>
        <vt:i4>1048633</vt:i4>
      </vt:variant>
      <vt:variant>
        <vt:i4>704</vt:i4>
      </vt:variant>
      <vt:variant>
        <vt:i4>0</vt:i4>
      </vt:variant>
      <vt:variant>
        <vt:i4>5</vt:i4>
      </vt:variant>
      <vt:variant>
        <vt:lpwstr/>
      </vt:variant>
      <vt:variant>
        <vt:lpwstr>_Toc189229342</vt:lpwstr>
      </vt:variant>
      <vt:variant>
        <vt:i4>1048633</vt:i4>
      </vt:variant>
      <vt:variant>
        <vt:i4>698</vt:i4>
      </vt:variant>
      <vt:variant>
        <vt:i4>0</vt:i4>
      </vt:variant>
      <vt:variant>
        <vt:i4>5</vt:i4>
      </vt:variant>
      <vt:variant>
        <vt:lpwstr/>
      </vt:variant>
      <vt:variant>
        <vt:lpwstr>_Toc189229341</vt:lpwstr>
      </vt:variant>
      <vt:variant>
        <vt:i4>1048633</vt:i4>
      </vt:variant>
      <vt:variant>
        <vt:i4>692</vt:i4>
      </vt:variant>
      <vt:variant>
        <vt:i4>0</vt:i4>
      </vt:variant>
      <vt:variant>
        <vt:i4>5</vt:i4>
      </vt:variant>
      <vt:variant>
        <vt:lpwstr/>
      </vt:variant>
      <vt:variant>
        <vt:lpwstr>_Toc189229340</vt:lpwstr>
      </vt:variant>
      <vt:variant>
        <vt:i4>1507385</vt:i4>
      </vt:variant>
      <vt:variant>
        <vt:i4>686</vt:i4>
      </vt:variant>
      <vt:variant>
        <vt:i4>0</vt:i4>
      </vt:variant>
      <vt:variant>
        <vt:i4>5</vt:i4>
      </vt:variant>
      <vt:variant>
        <vt:lpwstr/>
      </vt:variant>
      <vt:variant>
        <vt:lpwstr>_Toc189229339</vt:lpwstr>
      </vt:variant>
      <vt:variant>
        <vt:i4>1507385</vt:i4>
      </vt:variant>
      <vt:variant>
        <vt:i4>680</vt:i4>
      </vt:variant>
      <vt:variant>
        <vt:i4>0</vt:i4>
      </vt:variant>
      <vt:variant>
        <vt:i4>5</vt:i4>
      </vt:variant>
      <vt:variant>
        <vt:lpwstr/>
      </vt:variant>
      <vt:variant>
        <vt:lpwstr>_Toc189229338</vt:lpwstr>
      </vt:variant>
      <vt:variant>
        <vt:i4>1507385</vt:i4>
      </vt:variant>
      <vt:variant>
        <vt:i4>674</vt:i4>
      </vt:variant>
      <vt:variant>
        <vt:i4>0</vt:i4>
      </vt:variant>
      <vt:variant>
        <vt:i4>5</vt:i4>
      </vt:variant>
      <vt:variant>
        <vt:lpwstr/>
      </vt:variant>
      <vt:variant>
        <vt:lpwstr>_Toc189229337</vt:lpwstr>
      </vt:variant>
      <vt:variant>
        <vt:i4>1507385</vt:i4>
      </vt:variant>
      <vt:variant>
        <vt:i4>668</vt:i4>
      </vt:variant>
      <vt:variant>
        <vt:i4>0</vt:i4>
      </vt:variant>
      <vt:variant>
        <vt:i4>5</vt:i4>
      </vt:variant>
      <vt:variant>
        <vt:lpwstr/>
      </vt:variant>
      <vt:variant>
        <vt:lpwstr>_Toc189229336</vt:lpwstr>
      </vt:variant>
      <vt:variant>
        <vt:i4>1507385</vt:i4>
      </vt:variant>
      <vt:variant>
        <vt:i4>662</vt:i4>
      </vt:variant>
      <vt:variant>
        <vt:i4>0</vt:i4>
      </vt:variant>
      <vt:variant>
        <vt:i4>5</vt:i4>
      </vt:variant>
      <vt:variant>
        <vt:lpwstr/>
      </vt:variant>
      <vt:variant>
        <vt:lpwstr>_Toc189229335</vt:lpwstr>
      </vt:variant>
      <vt:variant>
        <vt:i4>1507385</vt:i4>
      </vt:variant>
      <vt:variant>
        <vt:i4>656</vt:i4>
      </vt:variant>
      <vt:variant>
        <vt:i4>0</vt:i4>
      </vt:variant>
      <vt:variant>
        <vt:i4>5</vt:i4>
      </vt:variant>
      <vt:variant>
        <vt:lpwstr/>
      </vt:variant>
      <vt:variant>
        <vt:lpwstr>_Toc189229334</vt:lpwstr>
      </vt:variant>
      <vt:variant>
        <vt:i4>1507385</vt:i4>
      </vt:variant>
      <vt:variant>
        <vt:i4>650</vt:i4>
      </vt:variant>
      <vt:variant>
        <vt:i4>0</vt:i4>
      </vt:variant>
      <vt:variant>
        <vt:i4>5</vt:i4>
      </vt:variant>
      <vt:variant>
        <vt:lpwstr/>
      </vt:variant>
      <vt:variant>
        <vt:lpwstr>_Toc189229333</vt:lpwstr>
      </vt:variant>
      <vt:variant>
        <vt:i4>1507385</vt:i4>
      </vt:variant>
      <vt:variant>
        <vt:i4>644</vt:i4>
      </vt:variant>
      <vt:variant>
        <vt:i4>0</vt:i4>
      </vt:variant>
      <vt:variant>
        <vt:i4>5</vt:i4>
      </vt:variant>
      <vt:variant>
        <vt:lpwstr/>
      </vt:variant>
      <vt:variant>
        <vt:lpwstr>_Toc189229332</vt:lpwstr>
      </vt:variant>
      <vt:variant>
        <vt:i4>1507385</vt:i4>
      </vt:variant>
      <vt:variant>
        <vt:i4>638</vt:i4>
      </vt:variant>
      <vt:variant>
        <vt:i4>0</vt:i4>
      </vt:variant>
      <vt:variant>
        <vt:i4>5</vt:i4>
      </vt:variant>
      <vt:variant>
        <vt:lpwstr/>
      </vt:variant>
      <vt:variant>
        <vt:lpwstr>_Toc189229331</vt:lpwstr>
      </vt:variant>
      <vt:variant>
        <vt:i4>1507385</vt:i4>
      </vt:variant>
      <vt:variant>
        <vt:i4>632</vt:i4>
      </vt:variant>
      <vt:variant>
        <vt:i4>0</vt:i4>
      </vt:variant>
      <vt:variant>
        <vt:i4>5</vt:i4>
      </vt:variant>
      <vt:variant>
        <vt:lpwstr/>
      </vt:variant>
      <vt:variant>
        <vt:lpwstr>_Toc189229330</vt:lpwstr>
      </vt:variant>
      <vt:variant>
        <vt:i4>1441849</vt:i4>
      </vt:variant>
      <vt:variant>
        <vt:i4>626</vt:i4>
      </vt:variant>
      <vt:variant>
        <vt:i4>0</vt:i4>
      </vt:variant>
      <vt:variant>
        <vt:i4>5</vt:i4>
      </vt:variant>
      <vt:variant>
        <vt:lpwstr/>
      </vt:variant>
      <vt:variant>
        <vt:lpwstr>_Toc189229329</vt:lpwstr>
      </vt:variant>
      <vt:variant>
        <vt:i4>1441849</vt:i4>
      </vt:variant>
      <vt:variant>
        <vt:i4>620</vt:i4>
      </vt:variant>
      <vt:variant>
        <vt:i4>0</vt:i4>
      </vt:variant>
      <vt:variant>
        <vt:i4>5</vt:i4>
      </vt:variant>
      <vt:variant>
        <vt:lpwstr/>
      </vt:variant>
      <vt:variant>
        <vt:lpwstr>_Toc189229328</vt:lpwstr>
      </vt:variant>
      <vt:variant>
        <vt:i4>1441849</vt:i4>
      </vt:variant>
      <vt:variant>
        <vt:i4>614</vt:i4>
      </vt:variant>
      <vt:variant>
        <vt:i4>0</vt:i4>
      </vt:variant>
      <vt:variant>
        <vt:i4>5</vt:i4>
      </vt:variant>
      <vt:variant>
        <vt:lpwstr/>
      </vt:variant>
      <vt:variant>
        <vt:lpwstr>_Toc189229327</vt:lpwstr>
      </vt:variant>
      <vt:variant>
        <vt:i4>1441849</vt:i4>
      </vt:variant>
      <vt:variant>
        <vt:i4>608</vt:i4>
      </vt:variant>
      <vt:variant>
        <vt:i4>0</vt:i4>
      </vt:variant>
      <vt:variant>
        <vt:i4>5</vt:i4>
      </vt:variant>
      <vt:variant>
        <vt:lpwstr/>
      </vt:variant>
      <vt:variant>
        <vt:lpwstr>_Toc189229326</vt:lpwstr>
      </vt:variant>
      <vt:variant>
        <vt:i4>1441849</vt:i4>
      </vt:variant>
      <vt:variant>
        <vt:i4>602</vt:i4>
      </vt:variant>
      <vt:variant>
        <vt:i4>0</vt:i4>
      </vt:variant>
      <vt:variant>
        <vt:i4>5</vt:i4>
      </vt:variant>
      <vt:variant>
        <vt:lpwstr/>
      </vt:variant>
      <vt:variant>
        <vt:lpwstr>_Toc189229325</vt:lpwstr>
      </vt:variant>
      <vt:variant>
        <vt:i4>1441849</vt:i4>
      </vt:variant>
      <vt:variant>
        <vt:i4>596</vt:i4>
      </vt:variant>
      <vt:variant>
        <vt:i4>0</vt:i4>
      </vt:variant>
      <vt:variant>
        <vt:i4>5</vt:i4>
      </vt:variant>
      <vt:variant>
        <vt:lpwstr/>
      </vt:variant>
      <vt:variant>
        <vt:lpwstr>_Toc189229324</vt:lpwstr>
      </vt:variant>
      <vt:variant>
        <vt:i4>1441849</vt:i4>
      </vt:variant>
      <vt:variant>
        <vt:i4>590</vt:i4>
      </vt:variant>
      <vt:variant>
        <vt:i4>0</vt:i4>
      </vt:variant>
      <vt:variant>
        <vt:i4>5</vt:i4>
      </vt:variant>
      <vt:variant>
        <vt:lpwstr/>
      </vt:variant>
      <vt:variant>
        <vt:lpwstr>_Toc189229323</vt:lpwstr>
      </vt:variant>
      <vt:variant>
        <vt:i4>1441849</vt:i4>
      </vt:variant>
      <vt:variant>
        <vt:i4>584</vt:i4>
      </vt:variant>
      <vt:variant>
        <vt:i4>0</vt:i4>
      </vt:variant>
      <vt:variant>
        <vt:i4>5</vt:i4>
      </vt:variant>
      <vt:variant>
        <vt:lpwstr/>
      </vt:variant>
      <vt:variant>
        <vt:lpwstr>_Toc189229322</vt:lpwstr>
      </vt:variant>
      <vt:variant>
        <vt:i4>1441849</vt:i4>
      </vt:variant>
      <vt:variant>
        <vt:i4>578</vt:i4>
      </vt:variant>
      <vt:variant>
        <vt:i4>0</vt:i4>
      </vt:variant>
      <vt:variant>
        <vt:i4>5</vt:i4>
      </vt:variant>
      <vt:variant>
        <vt:lpwstr/>
      </vt:variant>
      <vt:variant>
        <vt:lpwstr>_Toc189229321</vt:lpwstr>
      </vt:variant>
      <vt:variant>
        <vt:i4>1441849</vt:i4>
      </vt:variant>
      <vt:variant>
        <vt:i4>572</vt:i4>
      </vt:variant>
      <vt:variant>
        <vt:i4>0</vt:i4>
      </vt:variant>
      <vt:variant>
        <vt:i4>5</vt:i4>
      </vt:variant>
      <vt:variant>
        <vt:lpwstr/>
      </vt:variant>
      <vt:variant>
        <vt:lpwstr>_Toc189229320</vt:lpwstr>
      </vt:variant>
      <vt:variant>
        <vt:i4>1376313</vt:i4>
      </vt:variant>
      <vt:variant>
        <vt:i4>566</vt:i4>
      </vt:variant>
      <vt:variant>
        <vt:i4>0</vt:i4>
      </vt:variant>
      <vt:variant>
        <vt:i4>5</vt:i4>
      </vt:variant>
      <vt:variant>
        <vt:lpwstr/>
      </vt:variant>
      <vt:variant>
        <vt:lpwstr>_Toc189229319</vt:lpwstr>
      </vt:variant>
      <vt:variant>
        <vt:i4>1376313</vt:i4>
      </vt:variant>
      <vt:variant>
        <vt:i4>560</vt:i4>
      </vt:variant>
      <vt:variant>
        <vt:i4>0</vt:i4>
      </vt:variant>
      <vt:variant>
        <vt:i4>5</vt:i4>
      </vt:variant>
      <vt:variant>
        <vt:lpwstr/>
      </vt:variant>
      <vt:variant>
        <vt:lpwstr>_Toc189229318</vt:lpwstr>
      </vt:variant>
      <vt:variant>
        <vt:i4>1376313</vt:i4>
      </vt:variant>
      <vt:variant>
        <vt:i4>554</vt:i4>
      </vt:variant>
      <vt:variant>
        <vt:i4>0</vt:i4>
      </vt:variant>
      <vt:variant>
        <vt:i4>5</vt:i4>
      </vt:variant>
      <vt:variant>
        <vt:lpwstr/>
      </vt:variant>
      <vt:variant>
        <vt:lpwstr>_Toc189229317</vt:lpwstr>
      </vt:variant>
      <vt:variant>
        <vt:i4>1376313</vt:i4>
      </vt:variant>
      <vt:variant>
        <vt:i4>548</vt:i4>
      </vt:variant>
      <vt:variant>
        <vt:i4>0</vt:i4>
      </vt:variant>
      <vt:variant>
        <vt:i4>5</vt:i4>
      </vt:variant>
      <vt:variant>
        <vt:lpwstr/>
      </vt:variant>
      <vt:variant>
        <vt:lpwstr>_Toc189229316</vt:lpwstr>
      </vt:variant>
      <vt:variant>
        <vt:i4>1376313</vt:i4>
      </vt:variant>
      <vt:variant>
        <vt:i4>542</vt:i4>
      </vt:variant>
      <vt:variant>
        <vt:i4>0</vt:i4>
      </vt:variant>
      <vt:variant>
        <vt:i4>5</vt:i4>
      </vt:variant>
      <vt:variant>
        <vt:lpwstr/>
      </vt:variant>
      <vt:variant>
        <vt:lpwstr>_Toc189229315</vt:lpwstr>
      </vt:variant>
      <vt:variant>
        <vt:i4>1376313</vt:i4>
      </vt:variant>
      <vt:variant>
        <vt:i4>536</vt:i4>
      </vt:variant>
      <vt:variant>
        <vt:i4>0</vt:i4>
      </vt:variant>
      <vt:variant>
        <vt:i4>5</vt:i4>
      </vt:variant>
      <vt:variant>
        <vt:lpwstr/>
      </vt:variant>
      <vt:variant>
        <vt:lpwstr>_Toc189229314</vt:lpwstr>
      </vt:variant>
      <vt:variant>
        <vt:i4>1376313</vt:i4>
      </vt:variant>
      <vt:variant>
        <vt:i4>530</vt:i4>
      </vt:variant>
      <vt:variant>
        <vt:i4>0</vt:i4>
      </vt:variant>
      <vt:variant>
        <vt:i4>5</vt:i4>
      </vt:variant>
      <vt:variant>
        <vt:lpwstr/>
      </vt:variant>
      <vt:variant>
        <vt:lpwstr>_Toc189229313</vt:lpwstr>
      </vt:variant>
      <vt:variant>
        <vt:i4>1376313</vt:i4>
      </vt:variant>
      <vt:variant>
        <vt:i4>524</vt:i4>
      </vt:variant>
      <vt:variant>
        <vt:i4>0</vt:i4>
      </vt:variant>
      <vt:variant>
        <vt:i4>5</vt:i4>
      </vt:variant>
      <vt:variant>
        <vt:lpwstr/>
      </vt:variant>
      <vt:variant>
        <vt:lpwstr>_Toc189229312</vt:lpwstr>
      </vt:variant>
      <vt:variant>
        <vt:i4>1376313</vt:i4>
      </vt:variant>
      <vt:variant>
        <vt:i4>518</vt:i4>
      </vt:variant>
      <vt:variant>
        <vt:i4>0</vt:i4>
      </vt:variant>
      <vt:variant>
        <vt:i4>5</vt:i4>
      </vt:variant>
      <vt:variant>
        <vt:lpwstr/>
      </vt:variant>
      <vt:variant>
        <vt:lpwstr>_Toc189229311</vt:lpwstr>
      </vt:variant>
      <vt:variant>
        <vt:i4>1376313</vt:i4>
      </vt:variant>
      <vt:variant>
        <vt:i4>512</vt:i4>
      </vt:variant>
      <vt:variant>
        <vt:i4>0</vt:i4>
      </vt:variant>
      <vt:variant>
        <vt:i4>5</vt:i4>
      </vt:variant>
      <vt:variant>
        <vt:lpwstr/>
      </vt:variant>
      <vt:variant>
        <vt:lpwstr>_Toc189229310</vt:lpwstr>
      </vt:variant>
      <vt:variant>
        <vt:i4>1310777</vt:i4>
      </vt:variant>
      <vt:variant>
        <vt:i4>506</vt:i4>
      </vt:variant>
      <vt:variant>
        <vt:i4>0</vt:i4>
      </vt:variant>
      <vt:variant>
        <vt:i4>5</vt:i4>
      </vt:variant>
      <vt:variant>
        <vt:lpwstr/>
      </vt:variant>
      <vt:variant>
        <vt:lpwstr>_Toc189229309</vt:lpwstr>
      </vt:variant>
      <vt:variant>
        <vt:i4>1310777</vt:i4>
      </vt:variant>
      <vt:variant>
        <vt:i4>500</vt:i4>
      </vt:variant>
      <vt:variant>
        <vt:i4>0</vt:i4>
      </vt:variant>
      <vt:variant>
        <vt:i4>5</vt:i4>
      </vt:variant>
      <vt:variant>
        <vt:lpwstr/>
      </vt:variant>
      <vt:variant>
        <vt:lpwstr>_Toc189229308</vt:lpwstr>
      </vt:variant>
      <vt:variant>
        <vt:i4>1310777</vt:i4>
      </vt:variant>
      <vt:variant>
        <vt:i4>494</vt:i4>
      </vt:variant>
      <vt:variant>
        <vt:i4>0</vt:i4>
      </vt:variant>
      <vt:variant>
        <vt:i4>5</vt:i4>
      </vt:variant>
      <vt:variant>
        <vt:lpwstr/>
      </vt:variant>
      <vt:variant>
        <vt:lpwstr>_Toc189229307</vt:lpwstr>
      </vt:variant>
      <vt:variant>
        <vt:i4>1310777</vt:i4>
      </vt:variant>
      <vt:variant>
        <vt:i4>488</vt:i4>
      </vt:variant>
      <vt:variant>
        <vt:i4>0</vt:i4>
      </vt:variant>
      <vt:variant>
        <vt:i4>5</vt:i4>
      </vt:variant>
      <vt:variant>
        <vt:lpwstr/>
      </vt:variant>
      <vt:variant>
        <vt:lpwstr>_Toc189229306</vt:lpwstr>
      </vt:variant>
      <vt:variant>
        <vt:i4>1310777</vt:i4>
      </vt:variant>
      <vt:variant>
        <vt:i4>482</vt:i4>
      </vt:variant>
      <vt:variant>
        <vt:i4>0</vt:i4>
      </vt:variant>
      <vt:variant>
        <vt:i4>5</vt:i4>
      </vt:variant>
      <vt:variant>
        <vt:lpwstr/>
      </vt:variant>
      <vt:variant>
        <vt:lpwstr>_Toc189229305</vt:lpwstr>
      </vt:variant>
      <vt:variant>
        <vt:i4>1310777</vt:i4>
      </vt:variant>
      <vt:variant>
        <vt:i4>476</vt:i4>
      </vt:variant>
      <vt:variant>
        <vt:i4>0</vt:i4>
      </vt:variant>
      <vt:variant>
        <vt:i4>5</vt:i4>
      </vt:variant>
      <vt:variant>
        <vt:lpwstr/>
      </vt:variant>
      <vt:variant>
        <vt:lpwstr>_Toc189229304</vt:lpwstr>
      </vt:variant>
      <vt:variant>
        <vt:i4>1310777</vt:i4>
      </vt:variant>
      <vt:variant>
        <vt:i4>470</vt:i4>
      </vt:variant>
      <vt:variant>
        <vt:i4>0</vt:i4>
      </vt:variant>
      <vt:variant>
        <vt:i4>5</vt:i4>
      </vt:variant>
      <vt:variant>
        <vt:lpwstr/>
      </vt:variant>
      <vt:variant>
        <vt:lpwstr>_Toc189229303</vt:lpwstr>
      </vt:variant>
      <vt:variant>
        <vt:i4>1310777</vt:i4>
      </vt:variant>
      <vt:variant>
        <vt:i4>464</vt:i4>
      </vt:variant>
      <vt:variant>
        <vt:i4>0</vt:i4>
      </vt:variant>
      <vt:variant>
        <vt:i4>5</vt:i4>
      </vt:variant>
      <vt:variant>
        <vt:lpwstr/>
      </vt:variant>
      <vt:variant>
        <vt:lpwstr>_Toc189229302</vt:lpwstr>
      </vt:variant>
      <vt:variant>
        <vt:i4>1310777</vt:i4>
      </vt:variant>
      <vt:variant>
        <vt:i4>458</vt:i4>
      </vt:variant>
      <vt:variant>
        <vt:i4>0</vt:i4>
      </vt:variant>
      <vt:variant>
        <vt:i4>5</vt:i4>
      </vt:variant>
      <vt:variant>
        <vt:lpwstr/>
      </vt:variant>
      <vt:variant>
        <vt:lpwstr>_Toc189229301</vt:lpwstr>
      </vt:variant>
      <vt:variant>
        <vt:i4>1310777</vt:i4>
      </vt:variant>
      <vt:variant>
        <vt:i4>452</vt:i4>
      </vt:variant>
      <vt:variant>
        <vt:i4>0</vt:i4>
      </vt:variant>
      <vt:variant>
        <vt:i4>5</vt:i4>
      </vt:variant>
      <vt:variant>
        <vt:lpwstr/>
      </vt:variant>
      <vt:variant>
        <vt:lpwstr>_Toc189229300</vt:lpwstr>
      </vt:variant>
      <vt:variant>
        <vt:i4>1900600</vt:i4>
      </vt:variant>
      <vt:variant>
        <vt:i4>446</vt:i4>
      </vt:variant>
      <vt:variant>
        <vt:i4>0</vt:i4>
      </vt:variant>
      <vt:variant>
        <vt:i4>5</vt:i4>
      </vt:variant>
      <vt:variant>
        <vt:lpwstr/>
      </vt:variant>
      <vt:variant>
        <vt:lpwstr>_Toc189229299</vt:lpwstr>
      </vt:variant>
      <vt:variant>
        <vt:i4>1900600</vt:i4>
      </vt:variant>
      <vt:variant>
        <vt:i4>440</vt:i4>
      </vt:variant>
      <vt:variant>
        <vt:i4>0</vt:i4>
      </vt:variant>
      <vt:variant>
        <vt:i4>5</vt:i4>
      </vt:variant>
      <vt:variant>
        <vt:lpwstr/>
      </vt:variant>
      <vt:variant>
        <vt:lpwstr>_Toc189229298</vt:lpwstr>
      </vt:variant>
      <vt:variant>
        <vt:i4>1900600</vt:i4>
      </vt:variant>
      <vt:variant>
        <vt:i4>434</vt:i4>
      </vt:variant>
      <vt:variant>
        <vt:i4>0</vt:i4>
      </vt:variant>
      <vt:variant>
        <vt:i4>5</vt:i4>
      </vt:variant>
      <vt:variant>
        <vt:lpwstr/>
      </vt:variant>
      <vt:variant>
        <vt:lpwstr>_Toc189229297</vt:lpwstr>
      </vt:variant>
      <vt:variant>
        <vt:i4>1900600</vt:i4>
      </vt:variant>
      <vt:variant>
        <vt:i4>428</vt:i4>
      </vt:variant>
      <vt:variant>
        <vt:i4>0</vt:i4>
      </vt:variant>
      <vt:variant>
        <vt:i4>5</vt:i4>
      </vt:variant>
      <vt:variant>
        <vt:lpwstr/>
      </vt:variant>
      <vt:variant>
        <vt:lpwstr>_Toc189229296</vt:lpwstr>
      </vt:variant>
      <vt:variant>
        <vt:i4>1900600</vt:i4>
      </vt:variant>
      <vt:variant>
        <vt:i4>422</vt:i4>
      </vt:variant>
      <vt:variant>
        <vt:i4>0</vt:i4>
      </vt:variant>
      <vt:variant>
        <vt:i4>5</vt:i4>
      </vt:variant>
      <vt:variant>
        <vt:lpwstr/>
      </vt:variant>
      <vt:variant>
        <vt:lpwstr>_Toc189229295</vt:lpwstr>
      </vt:variant>
      <vt:variant>
        <vt:i4>1900600</vt:i4>
      </vt:variant>
      <vt:variant>
        <vt:i4>416</vt:i4>
      </vt:variant>
      <vt:variant>
        <vt:i4>0</vt:i4>
      </vt:variant>
      <vt:variant>
        <vt:i4>5</vt:i4>
      </vt:variant>
      <vt:variant>
        <vt:lpwstr/>
      </vt:variant>
      <vt:variant>
        <vt:lpwstr>_Toc189229294</vt:lpwstr>
      </vt:variant>
      <vt:variant>
        <vt:i4>1900600</vt:i4>
      </vt:variant>
      <vt:variant>
        <vt:i4>410</vt:i4>
      </vt:variant>
      <vt:variant>
        <vt:i4>0</vt:i4>
      </vt:variant>
      <vt:variant>
        <vt:i4>5</vt:i4>
      </vt:variant>
      <vt:variant>
        <vt:lpwstr/>
      </vt:variant>
      <vt:variant>
        <vt:lpwstr>_Toc189229293</vt:lpwstr>
      </vt:variant>
      <vt:variant>
        <vt:i4>1900600</vt:i4>
      </vt:variant>
      <vt:variant>
        <vt:i4>404</vt:i4>
      </vt:variant>
      <vt:variant>
        <vt:i4>0</vt:i4>
      </vt:variant>
      <vt:variant>
        <vt:i4>5</vt:i4>
      </vt:variant>
      <vt:variant>
        <vt:lpwstr/>
      </vt:variant>
      <vt:variant>
        <vt:lpwstr>_Toc189229292</vt:lpwstr>
      </vt:variant>
      <vt:variant>
        <vt:i4>1900600</vt:i4>
      </vt:variant>
      <vt:variant>
        <vt:i4>398</vt:i4>
      </vt:variant>
      <vt:variant>
        <vt:i4>0</vt:i4>
      </vt:variant>
      <vt:variant>
        <vt:i4>5</vt:i4>
      </vt:variant>
      <vt:variant>
        <vt:lpwstr/>
      </vt:variant>
      <vt:variant>
        <vt:lpwstr>_Toc189229291</vt:lpwstr>
      </vt:variant>
      <vt:variant>
        <vt:i4>1900600</vt:i4>
      </vt:variant>
      <vt:variant>
        <vt:i4>392</vt:i4>
      </vt:variant>
      <vt:variant>
        <vt:i4>0</vt:i4>
      </vt:variant>
      <vt:variant>
        <vt:i4>5</vt:i4>
      </vt:variant>
      <vt:variant>
        <vt:lpwstr/>
      </vt:variant>
      <vt:variant>
        <vt:lpwstr>_Toc189229290</vt:lpwstr>
      </vt:variant>
      <vt:variant>
        <vt:i4>1835064</vt:i4>
      </vt:variant>
      <vt:variant>
        <vt:i4>386</vt:i4>
      </vt:variant>
      <vt:variant>
        <vt:i4>0</vt:i4>
      </vt:variant>
      <vt:variant>
        <vt:i4>5</vt:i4>
      </vt:variant>
      <vt:variant>
        <vt:lpwstr/>
      </vt:variant>
      <vt:variant>
        <vt:lpwstr>_Toc189229289</vt:lpwstr>
      </vt:variant>
      <vt:variant>
        <vt:i4>1835064</vt:i4>
      </vt:variant>
      <vt:variant>
        <vt:i4>380</vt:i4>
      </vt:variant>
      <vt:variant>
        <vt:i4>0</vt:i4>
      </vt:variant>
      <vt:variant>
        <vt:i4>5</vt:i4>
      </vt:variant>
      <vt:variant>
        <vt:lpwstr/>
      </vt:variant>
      <vt:variant>
        <vt:lpwstr>_Toc189229288</vt:lpwstr>
      </vt:variant>
      <vt:variant>
        <vt:i4>1835064</vt:i4>
      </vt:variant>
      <vt:variant>
        <vt:i4>374</vt:i4>
      </vt:variant>
      <vt:variant>
        <vt:i4>0</vt:i4>
      </vt:variant>
      <vt:variant>
        <vt:i4>5</vt:i4>
      </vt:variant>
      <vt:variant>
        <vt:lpwstr/>
      </vt:variant>
      <vt:variant>
        <vt:lpwstr>_Toc189229287</vt:lpwstr>
      </vt:variant>
      <vt:variant>
        <vt:i4>1835064</vt:i4>
      </vt:variant>
      <vt:variant>
        <vt:i4>368</vt:i4>
      </vt:variant>
      <vt:variant>
        <vt:i4>0</vt:i4>
      </vt:variant>
      <vt:variant>
        <vt:i4>5</vt:i4>
      </vt:variant>
      <vt:variant>
        <vt:lpwstr/>
      </vt:variant>
      <vt:variant>
        <vt:lpwstr>_Toc189229286</vt:lpwstr>
      </vt:variant>
      <vt:variant>
        <vt:i4>1835064</vt:i4>
      </vt:variant>
      <vt:variant>
        <vt:i4>362</vt:i4>
      </vt:variant>
      <vt:variant>
        <vt:i4>0</vt:i4>
      </vt:variant>
      <vt:variant>
        <vt:i4>5</vt:i4>
      </vt:variant>
      <vt:variant>
        <vt:lpwstr/>
      </vt:variant>
      <vt:variant>
        <vt:lpwstr>_Toc189229285</vt:lpwstr>
      </vt:variant>
      <vt:variant>
        <vt:i4>1835064</vt:i4>
      </vt:variant>
      <vt:variant>
        <vt:i4>356</vt:i4>
      </vt:variant>
      <vt:variant>
        <vt:i4>0</vt:i4>
      </vt:variant>
      <vt:variant>
        <vt:i4>5</vt:i4>
      </vt:variant>
      <vt:variant>
        <vt:lpwstr/>
      </vt:variant>
      <vt:variant>
        <vt:lpwstr>_Toc189229284</vt:lpwstr>
      </vt:variant>
      <vt:variant>
        <vt:i4>1835064</vt:i4>
      </vt:variant>
      <vt:variant>
        <vt:i4>350</vt:i4>
      </vt:variant>
      <vt:variant>
        <vt:i4>0</vt:i4>
      </vt:variant>
      <vt:variant>
        <vt:i4>5</vt:i4>
      </vt:variant>
      <vt:variant>
        <vt:lpwstr/>
      </vt:variant>
      <vt:variant>
        <vt:lpwstr>_Toc189229283</vt:lpwstr>
      </vt:variant>
      <vt:variant>
        <vt:i4>1835064</vt:i4>
      </vt:variant>
      <vt:variant>
        <vt:i4>344</vt:i4>
      </vt:variant>
      <vt:variant>
        <vt:i4>0</vt:i4>
      </vt:variant>
      <vt:variant>
        <vt:i4>5</vt:i4>
      </vt:variant>
      <vt:variant>
        <vt:lpwstr/>
      </vt:variant>
      <vt:variant>
        <vt:lpwstr>_Toc189229282</vt:lpwstr>
      </vt:variant>
      <vt:variant>
        <vt:i4>1835064</vt:i4>
      </vt:variant>
      <vt:variant>
        <vt:i4>338</vt:i4>
      </vt:variant>
      <vt:variant>
        <vt:i4>0</vt:i4>
      </vt:variant>
      <vt:variant>
        <vt:i4>5</vt:i4>
      </vt:variant>
      <vt:variant>
        <vt:lpwstr/>
      </vt:variant>
      <vt:variant>
        <vt:lpwstr>_Toc189229281</vt:lpwstr>
      </vt:variant>
      <vt:variant>
        <vt:i4>1835064</vt:i4>
      </vt:variant>
      <vt:variant>
        <vt:i4>332</vt:i4>
      </vt:variant>
      <vt:variant>
        <vt:i4>0</vt:i4>
      </vt:variant>
      <vt:variant>
        <vt:i4>5</vt:i4>
      </vt:variant>
      <vt:variant>
        <vt:lpwstr/>
      </vt:variant>
      <vt:variant>
        <vt:lpwstr>_Toc189229280</vt:lpwstr>
      </vt:variant>
      <vt:variant>
        <vt:i4>1245240</vt:i4>
      </vt:variant>
      <vt:variant>
        <vt:i4>326</vt:i4>
      </vt:variant>
      <vt:variant>
        <vt:i4>0</vt:i4>
      </vt:variant>
      <vt:variant>
        <vt:i4>5</vt:i4>
      </vt:variant>
      <vt:variant>
        <vt:lpwstr/>
      </vt:variant>
      <vt:variant>
        <vt:lpwstr>_Toc189229279</vt:lpwstr>
      </vt:variant>
      <vt:variant>
        <vt:i4>1245240</vt:i4>
      </vt:variant>
      <vt:variant>
        <vt:i4>320</vt:i4>
      </vt:variant>
      <vt:variant>
        <vt:i4>0</vt:i4>
      </vt:variant>
      <vt:variant>
        <vt:i4>5</vt:i4>
      </vt:variant>
      <vt:variant>
        <vt:lpwstr/>
      </vt:variant>
      <vt:variant>
        <vt:lpwstr>_Toc189229278</vt:lpwstr>
      </vt:variant>
      <vt:variant>
        <vt:i4>1245240</vt:i4>
      </vt:variant>
      <vt:variant>
        <vt:i4>314</vt:i4>
      </vt:variant>
      <vt:variant>
        <vt:i4>0</vt:i4>
      </vt:variant>
      <vt:variant>
        <vt:i4>5</vt:i4>
      </vt:variant>
      <vt:variant>
        <vt:lpwstr/>
      </vt:variant>
      <vt:variant>
        <vt:lpwstr>_Toc189229277</vt:lpwstr>
      </vt:variant>
      <vt:variant>
        <vt:i4>1245240</vt:i4>
      </vt:variant>
      <vt:variant>
        <vt:i4>308</vt:i4>
      </vt:variant>
      <vt:variant>
        <vt:i4>0</vt:i4>
      </vt:variant>
      <vt:variant>
        <vt:i4>5</vt:i4>
      </vt:variant>
      <vt:variant>
        <vt:lpwstr/>
      </vt:variant>
      <vt:variant>
        <vt:lpwstr>_Toc189229276</vt:lpwstr>
      </vt:variant>
      <vt:variant>
        <vt:i4>1245240</vt:i4>
      </vt:variant>
      <vt:variant>
        <vt:i4>302</vt:i4>
      </vt:variant>
      <vt:variant>
        <vt:i4>0</vt:i4>
      </vt:variant>
      <vt:variant>
        <vt:i4>5</vt:i4>
      </vt:variant>
      <vt:variant>
        <vt:lpwstr/>
      </vt:variant>
      <vt:variant>
        <vt:lpwstr>_Toc189229275</vt:lpwstr>
      </vt:variant>
      <vt:variant>
        <vt:i4>1245240</vt:i4>
      </vt:variant>
      <vt:variant>
        <vt:i4>296</vt:i4>
      </vt:variant>
      <vt:variant>
        <vt:i4>0</vt:i4>
      </vt:variant>
      <vt:variant>
        <vt:i4>5</vt:i4>
      </vt:variant>
      <vt:variant>
        <vt:lpwstr/>
      </vt:variant>
      <vt:variant>
        <vt:lpwstr>_Toc189229274</vt:lpwstr>
      </vt:variant>
      <vt:variant>
        <vt:i4>1245240</vt:i4>
      </vt:variant>
      <vt:variant>
        <vt:i4>290</vt:i4>
      </vt:variant>
      <vt:variant>
        <vt:i4>0</vt:i4>
      </vt:variant>
      <vt:variant>
        <vt:i4>5</vt:i4>
      </vt:variant>
      <vt:variant>
        <vt:lpwstr/>
      </vt:variant>
      <vt:variant>
        <vt:lpwstr>_Toc189229273</vt:lpwstr>
      </vt:variant>
      <vt:variant>
        <vt:i4>1245240</vt:i4>
      </vt:variant>
      <vt:variant>
        <vt:i4>284</vt:i4>
      </vt:variant>
      <vt:variant>
        <vt:i4>0</vt:i4>
      </vt:variant>
      <vt:variant>
        <vt:i4>5</vt:i4>
      </vt:variant>
      <vt:variant>
        <vt:lpwstr/>
      </vt:variant>
      <vt:variant>
        <vt:lpwstr>_Toc189229272</vt:lpwstr>
      </vt:variant>
      <vt:variant>
        <vt:i4>1245240</vt:i4>
      </vt:variant>
      <vt:variant>
        <vt:i4>278</vt:i4>
      </vt:variant>
      <vt:variant>
        <vt:i4>0</vt:i4>
      </vt:variant>
      <vt:variant>
        <vt:i4>5</vt:i4>
      </vt:variant>
      <vt:variant>
        <vt:lpwstr/>
      </vt:variant>
      <vt:variant>
        <vt:lpwstr>_Toc189229271</vt:lpwstr>
      </vt:variant>
      <vt:variant>
        <vt:i4>1245240</vt:i4>
      </vt:variant>
      <vt:variant>
        <vt:i4>272</vt:i4>
      </vt:variant>
      <vt:variant>
        <vt:i4>0</vt:i4>
      </vt:variant>
      <vt:variant>
        <vt:i4>5</vt:i4>
      </vt:variant>
      <vt:variant>
        <vt:lpwstr/>
      </vt:variant>
      <vt:variant>
        <vt:lpwstr>_Toc189229270</vt:lpwstr>
      </vt:variant>
      <vt:variant>
        <vt:i4>1179704</vt:i4>
      </vt:variant>
      <vt:variant>
        <vt:i4>266</vt:i4>
      </vt:variant>
      <vt:variant>
        <vt:i4>0</vt:i4>
      </vt:variant>
      <vt:variant>
        <vt:i4>5</vt:i4>
      </vt:variant>
      <vt:variant>
        <vt:lpwstr/>
      </vt:variant>
      <vt:variant>
        <vt:lpwstr>_Toc189229269</vt:lpwstr>
      </vt:variant>
      <vt:variant>
        <vt:i4>1179704</vt:i4>
      </vt:variant>
      <vt:variant>
        <vt:i4>260</vt:i4>
      </vt:variant>
      <vt:variant>
        <vt:i4>0</vt:i4>
      </vt:variant>
      <vt:variant>
        <vt:i4>5</vt:i4>
      </vt:variant>
      <vt:variant>
        <vt:lpwstr/>
      </vt:variant>
      <vt:variant>
        <vt:lpwstr>_Toc189229268</vt:lpwstr>
      </vt:variant>
      <vt:variant>
        <vt:i4>1179704</vt:i4>
      </vt:variant>
      <vt:variant>
        <vt:i4>254</vt:i4>
      </vt:variant>
      <vt:variant>
        <vt:i4>0</vt:i4>
      </vt:variant>
      <vt:variant>
        <vt:i4>5</vt:i4>
      </vt:variant>
      <vt:variant>
        <vt:lpwstr/>
      </vt:variant>
      <vt:variant>
        <vt:lpwstr>_Toc189229267</vt:lpwstr>
      </vt:variant>
      <vt:variant>
        <vt:i4>1179704</vt:i4>
      </vt:variant>
      <vt:variant>
        <vt:i4>248</vt:i4>
      </vt:variant>
      <vt:variant>
        <vt:i4>0</vt:i4>
      </vt:variant>
      <vt:variant>
        <vt:i4>5</vt:i4>
      </vt:variant>
      <vt:variant>
        <vt:lpwstr/>
      </vt:variant>
      <vt:variant>
        <vt:lpwstr>_Toc189229266</vt:lpwstr>
      </vt:variant>
      <vt:variant>
        <vt:i4>1179704</vt:i4>
      </vt:variant>
      <vt:variant>
        <vt:i4>242</vt:i4>
      </vt:variant>
      <vt:variant>
        <vt:i4>0</vt:i4>
      </vt:variant>
      <vt:variant>
        <vt:i4>5</vt:i4>
      </vt:variant>
      <vt:variant>
        <vt:lpwstr/>
      </vt:variant>
      <vt:variant>
        <vt:lpwstr>_Toc189229265</vt:lpwstr>
      </vt:variant>
      <vt:variant>
        <vt:i4>1179704</vt:i4>
      </vt:variant>
      <vt:variant>
        <vt:i4>236</vt:i4>
      </vt:variant>
      <vt:variant>
        <vt:i4>0</vt:i4>
      </vt:variant>
      <vt:variant>
        <vt:i4>5</vt:i4>
      </vt:variant>
      <vt:variant>
        <vt:lpwstr/>
      </vt:variant>
      <vt:variant>
        <vt:lpwstr>_Toc189229264</vt:lpwstr>
      </vt:variant>
      <vt:variant>
        <vt:i4>1179704</vt:i4>
      </vt:variant>
      <vt:variant>
        <vt:i4>230</vt:i4>
      </vt:variant>
      <vt:variant>
        <vt:i4>0</vt:i4>
      </vt:variant>
      <vt:variant>
        <vt:i4>5</vt:i4>
      </vt:variant>
      <vt:variant>
        <vt:lpwstr/>
      </vt:variant>
      <vt:variant>
        <vt:lpwstr>_Toc189229263</vt:lpwstr>
      </vt:variant>
      <vt:variant>
        <vt:i4>1179704</vt:i4>
      </vt:variant>
      <vt:variant>
        <vt:i4>224</vt:i4>
      </vt:variant>
      <vt:variant>
        <vt:i4>0</vt:i4>
      </vt:variant>
      <vt:variant>
        <vt:i4>5</vt:i4>
      </vt:variant>
      <vt:variant>
        <vt:lpwstr/>
      </vt:variant>
      <vt:variant>
        <vt:lpwstr>_Toc189229262</vt:lpwstr>
      </vt:variant>
      <vt:variant>
        <vt:i4>1179704</vt:i4>
      </vt:variant>
      <vt:variant>
        <vt:i4>218</vt:i4>
      </vt:variant>
      <vt:variant>
        <vt:i4>0</vt:i4>
      </vt:variant>
      <vt:variant>
        <vt:i4>5</vt:i4>
      </vt:variant>
      <vt:variant>
        <vt:lpwstr/>
      </vt:variant>
      <vt:variant>
        <vt:lpwstr>_Toc189229261</vt:lpwstr>
      </vt:variant>
      <vt:variant>
        <vt:i4>1179704</vt:i4>
      </vt:variant>
      <vt:variant>
        <vt:i4>212</vt:i4>
      </vt:variant>
      <vt:variant>
        <vt:i4>0</vt:i4>
      </vt:variant>
      <vt:variant>
        <vt:i4>5</vt:i4>
      </vt:variant>
      <vt:variant>
        <vt:lpwstr/>
      </vt:variant>
      <vt:variant>
        <vt:lpwstr>_Toc189229260</vt:lpwstr>
      </vt:variant>
      <vt:variant>
        <vt:i4>1114168</vt:i4>
      </vt:variant>
      <vt:variant>
        <vt:i4>206</vt:i4>
      </vt:variant>
      <vt:variant>
        <vt:i4>0</vt:i4>
      </vt:variant>
      <vt:variant>
        <vt:i4>5</vt:i4>
      </vt:variant>
      <vt:variant>
        <vt:lpwstr/>
      </vt:variant>
      <vt:variant>
        <vt:lpwstr>_Toc189229259</vt:lpwstr>
      </vt:variant>
      <vt:variant>
        <vt:i4>1114168</vt:i4>
      </vt:variant>
      <vt:variant>
        <vt:i4>200</vt:i4>
      </vt:variant>
      <vt:variant>
        <vt:i4>0</vt:i4>
      </vt:variant>
      <vt:variant>
        <vt:i4>5</vt:i4>
      </vt:variant>
      <vt:variant>
        <vt:lpwstr/>
      </vt:variant>
      <vt:variant>
        <vt:lpwstr>_Toc189229258</vt:lpwstr>
      </vt:variant>
      <vt:variant>
        <vt:i4>1114168</vt:i4>
      </vt:variant>
      <vt:variant>
        <vt:i4>194</vt:i4>
      </vt:variant>
      <vt:variant>
        <vt:i4>0</vt:i4>
      </vt:variant>
      <vt:variant>
        <vt:i4>5</vt:i4>
      </vt:variant>
      <vt:variant>
        <vt:lpwstr/>
      </vt:variant>
      <vt:variant>
        <vt:lpwstr>_Toc189229257</vt:lpwstr>
      </vt:variant>
      <vt:variant>
        <vt:i4>1114168</vt:i4>
      </vt:variant>
      <vt:variant>
        <vt:i4>188</vt:i4>
      </vt:variant>
      <vt:variant>
        <vt:i4>0</vt:i4>
      </vt:variant>
      <vt:variant>
        <vt:i4>5</vt:i4>
      </vt:variant>
      <vt:variant>
        <vt:lpwstr/>
      </vt:variant>
      <vt:variant>
        <vt:lpwstr>_Toc189229256</vt:lpwstr>
      </vt:variant>
      <vt:variant>
        <vt:i4>1114168</vt:i4>
      </vt:variant>
      <vt:variant>
        <vt:i4>182</vt:i4>
      </vt:variant>
      <vt:variant>
        <vt:i4>0</vt:i4>
      </vt:variant>
      <vt:variant>
        <vt:i4>5</vt:i4>
      </vt:variant>
      <vt:variant>
        <vt:lpwstr/>
      </vt:variant>
      <vt:variant>
        <vt:lpwstr>_Toc189229255</vt:lpwstr>
      </vt:variant>
      <vt:variant>
        <vt:i4>1114168</vt:i4>
      </vt:variant>
      <vt:variant>
        <vt:i4>176</vt:i4>
      </vt:variant>
      <vt:variant>
        <vt:i4>0</vt:i4>
      </vt:variant>
      <vt:variant>
        <vt:i4>5</vt:i4>
      </vt:variant>
      <vt:variant>
        <vt:lpwstr/>
      </vt:variant>
      <vt:variant>
        <vt:lpwstr>_Toc189229254</vt:lpwstr>
      </vt:variant>
      <vt:variant>
        <vt:i4>1114168</vt:i4>
      </vt:variant>
      <vt:variant>
        <vt:i4>170</vt:i4>
      </vt:variant>
      <vt:variant>
        <vt:i4>0</vt:i4>
      </vt:variant>
      <vt:variant>
        <vt:i4>5</vt:i4>
      </vt:variant>
      <vt:variant>
        <vt:lpwstr/>
      </vt:variant>
      <vt:variant>
        <vt:lpwstr>_Toc189229253</vt:lpwstr>
      </vt:variant>
      <vt:variant>
        <vt:i4>1114168</vt:i4>
      </vt:variant>
      <vt:variant>
        <vt:i4>164</vt:i4>
      </vt:variant>
      <vt:variant>
        <vt:i4>0</vt:i4>
      </vt:variant>
      <vt:variant>
        <vt:i4>5</vt:i4>
      </vt:variant>
      <vt:variant>
        <vt:lpwstr/>
      </vt:variant>
      <vt:variant>
        <vt:lpwstr>_Toc189229252</vt:lpwstr>
      </vt:variant>
      <vt:variant>
        <vt:i4>1114168</vt:i4>
      </vt:variant>
      <vt:variant>
        <vt:i4>158</vt:i4>
      </vt:variant>
      <vt:variant>
        <vt:i4>0</vt:i4>
      </vt:variant>
      <vt:variant>
        <vt:i4>5</vt:i4>
      </vt:variant>
      <vt:variant>
        <vt:lpwstr/>
      </vt:variant>
      <vt:variant>
        <vt:lpwstr>_Toc189229251</vt:lpwstr>
      </vt:variant>
      <vt:variant>
        <vt:i4>1114168</vt:i4>
      </vt:variant>
      <vt:variant>
        <vt:i4>152</vt:i4>
      </vt:variant>
      <vt:variant>
        <vt:i4>0</vt:i4>
      </vt:variant>
      <vt:variant>
        <vt:i4>5</vt:i4>
      </vt:variant>
      <vt:variant>
        <vt:lpwstr/>
      </vt:variant>
      <vt:variant>
        <vt:lpwstr>_Toc189229250</vt:lpwstr>
      </vt:variant>
      <vt:variant>
        <vt:i4>1048632</vt:i4>
      </vt:variant>
      <vt:variant>
        <vt:i4>146</vt:i4>
      </vt:variant>
      <vt:variant>
        <vt:i4>0</vt:i4>
      </vt:variant>
      <vt:variant>
        <vt:i4>5</vt:i4>
      </vt:variant>
      <vt:variant>
        <vt:lpwstr/>
      </vt:variant>
      <vt:variant>
        <vt:lpwstr>_Toc189229249</vt:lpwstr>
      </vt:variant>
      <vt:variant>
        <vt:i4>1048632</vt:i4>
      </vt:variant>
      <vt:variant>
        <vt:i4>140</vt:i4>
      </vt:variant>
      <vt:variant>
        <vt:i4>0</vt:i4>
      </vt:variant>
      <vt:variant>
        <vt:i4>5</vt:i4>
      </vt:variant>
      <vt:variant>
        <vt:lpwstr/>
      </vt:variant>
      <vt:variant>
        <vt:lpwstr>_Toc189229248</vt:lpwstr>
      </vt:variant>
      <vt:variant>
        <vt:i4>1048632</vt:i4>
      </vt:variant>
      <vt:variant>
        <vt:i4>134</vt:i4>
      </vt:variant>
      <vt:variant>
        <vt:i4>0</vt:i4>
      </vt:variant>
      <vt:variant>
        <vt:i4>5</vt:i4>
      </vt:variant>
      <vt:variant>
        <vt:lpwstr/>
      </vt:variant>
      <vt:variant>
        <vt:lpwstr>_Toc189229247</vt:lpwstr>
      </vt:variant>
      <vt:variant>
        <vt:i4>1048632</vt:i4>
      </vt:variant>
      <vt:variant>
        <vt:i4>128</vt:i4>
      </vt:variant>
      <vt:variant>
        <vt:i4>0</vt:i4>
      </vt:variant>
      <vt:variant>
        <vt:i4>5</vt:i4>
      </vt:variant>
      <vt:variant>
        <vt:lpwstr/>
      </vt:variant>
      <vt:variant>
        <vt:lpwstr>_Toc189229246</vt:lpwstr>
      </vt:variant>
      <vt:variant>
        <vt:i4>1048632</vt:i4>
      </vt:variant>
      <vt:variant>
        <vt:i4>122</vt:i4>
      </vt:variant>
      <vt:variant>
        <vt:i4>0</vt:i4>
      </vt:variant>
      <vt:variant>
        <vt:i4>5</vt:i4>
      </vt:variant>
      <vt:variant>
        <vt:lpwstr/>
      </vt:variant>
      <vt:variant>
        <vt:lpwstr>_Toc189229245</vt:lpwstr>
      </vt:variant>
      <vt:variant>
        <vt:i4>1048632</vt:i4>
      </vt:variant>
      <vt:variant>
        <vt:i4>116</vt:i4>
      </vt:variant>
      <vt:variant>
        <vt:i4>0</vt:i4>
      </vt:variant>
      <vt:variant>
        <vt:i4>5</vt:i4>
      </vt:variant>
      <vt:variant>
        <vt:lpwstr/>
      </vt:variant>
      <vt:variant>
        <vt:lpwstr>_Toc189229244</vt:lpwstr>
      </vt:variant>
      <vt:variant>
        <vt:i4>1048632</vt:i4>
      </vt:variant>
      <vt:variant>
        <vt:i4>110</vt:i4>
      </vt:variant>
      <vt:variant>
        <vt:i4>0</vt:i4>
      </vt:variant>
      <vt:variant>
        <vt:i4>5</vt:i4>
      </vt:variant>
      <vt:variant>
        <vt:lpwstr/>
      </vt:variant>
      <vt:variant>
        <vt:lpwstr>_Toc189229243</vt:lpwstr>
      </vt:variant>
      <vt:variant>
        <vt:i4>1048632</vt:i4>
      </vt:variant>
      <vt:variant>
        <vt:i4>104</vt:i4>
      </vt:variant>
      <vt:variant>
        <vt:i4>0</vt:i4>
      </vt:variant>
      <vt:variant>
        <vt:i4>5</vt:i4>
      </vt:variant>
      <vt:variant>
        <vt:lpwstr/>
      </vt:variant>
      <vt:variant>
        <vt:lpwstr>_Toc189229242</vt:lpwstr>
      </vt:variant>
      <vt:variant>
        <vt:i4>1048632</vt:i4>
      </vt:variant>
      <vt:variant>
        <vt:i4>98</vt:i4>
      </vt:variant>
      <vt:variant>
        <vt:i4>0</vt:i4>
      </vt:variant>
      <vt:variant>
        <vt:i4>5</vt:i4>
      </vt:variant>
      <vt:variant>
        <vt:lpwstr/>
      </vt:variant>
      <vt:variant>
        <vt:lpwstr>_Toc189229241</vt:lpwstr>
      </vt:variant>
      <vt:variant>
        <vt:i4>1048632</vt:i4>
      </vt:variant>
      <vt:variant>
        <vt:i4>92</vt:i4>
      </vt:variant>
      <vt:variant>
        <vt:i4>0</vt:i4>
      </vt:variant>
      <vt:variant>
        <vt:i4>5</vt:i4>
      </vt:variant>
      <vt:variant>
        <vt:lpwstr/>
      </vt:variant>
      <vt:variant>
        <vt:lpwstr>_Toc189229240</vt:lpwstr>
      </vt:variant>
      <vt:variant>
        <vt:i4>1507384</vt:i4>
      </vt:variant>
      <vt:variant>
        <vt:i4>86</vt:i4>
      </vt:variant>
      <vt:variant>
        <vt:i4>0</vt:i4>
      </vt:variant>
      <vt:variant>
        <vt:i4>5</vt:i4>
      </vt:variant>
      <vt:variant>
        <vt:lpwstr/>
      </vt:variant>
      <vt:variant>
        <vt:lpwstr>_Toc189229239</vt:lpwstr>
      </vt:variant>
      <vt:variant>
        <vt:i4>1507384</vt:i4>
      </vt:variant>
      <vt:variant>
        <vt:i4>80</vt:i4>
      </vt:variant>
      <vt:variant>
        <vt:i4>0</vt:i4>
      </vt:variant>
      <vt:variant>
        <vt:i4>5</vt:i4>
      </vt:variant>
      <vt:variant>
        <vt:lpwstr/>
      </vt:variant>
      <vt:variant>
        <vt:lpwstr>_Toc189229238</vt:lpwstr>
      </vt:variant>
      <vt:variant>
        <vt:i4>1507384</vt:i4>
      </vt:variant>
      <vt:variant>
        <vt:i4>74</vt:i4>
      </vt:variant>
      <vt:variant>
        <vt:i4>0</vt:i4>
      </vt:variant>
      <vt:variant>
        <vt:i4>5</vt:i4>
      </vt:variant>
      <vt:variant>
        <vt:lpwstr/>
      </vt:variant>
      <vt:variant>
        <vt:lpwstr>_Toc189229237</vt:lpwstr>
      </vt:variant>
      <vt:variant>
        <vt:i4>1507384</vt:i4>
      </vt:variant>
      <vt:variant>
        <vt:i4>68</vt:i4>
      </vt:variant>
      <vt:variant>
        <vt:i4>0</vt:i4>
      </vt:variant>
      <vt:variant>
        <vt:i4>5</vt:i4>
      </vt:variant>
      <vt:variant>
        <vt:lpwstr/>
      </vt:variant>
      <vt:variant>
        <vt:lpwstr>_Toc189229236</vt:lpwstr>
      </vt:variant>
      <vt:variant>
        <vt:i4>1507384</vt:i4>
      </vt:variant>
      <vt:variant>
        <vt:i4>62</vt:i4>
      </vt:variant>
      <vt:variant>
        <vt:i4>0</vt:i4>
      </vt:variant>
      <vt:variant>
        <vt:i4>5</vt:i4>
      </vt:variant>
      <vt:variant>
        <vt:lpwstr/>
      </vt:variant>
      <vt:variant>
        <vt:lpwstr>_Toc189229235</vt:lpwstr>
      </vt:variant>
      <vt:variant>
        <vt:i4>1507384</vt:i4>
      </vt:variant>
      <vt:variant>
        <vt:i4>56</vt:i4>
      </vt:variant>
      <vt:variant>
        <vt:i4>0</vt:i4>
      </vt:variant>
      <vt:variant>
        <vt:i4>5</vt:i4>
      </vt:variant>
      <vt:variant>
        <vt:lpwstr/>
      </vt:variant>
      <vt:variant>
        <vt:lpwstr>_Toc189229234</vt:lpwstr>
      </vt:variant>
      <vt:variant>
        <vt:i4>1507384</vt:i4>
      </vt:variant>
      <vt:variant>
        <vt:i4>50</vt:i4>
      </vt:variant>
      <vt:variant>
        <vt:i4>0</vt:i4>
      </vt:variant>
      <vt:variant>
        <vt:i4>5</vt:i4>
      </vt:variant>
      <vt:variant>
        <vt:lpwstr/>
      </vt:variant>
      <vt:variant>
        <vt:lpwstr>_Toc189229233</vt:lpwstr>
      </vt:variant>
      <vt:variant>
        <vt:i4>1507384</vt:i4>
      </vt:variant>
      <vt:variant>
        <vt:i4>44</vt:i4>
      </vt:variant>
      <vt:variant>
        <vt:i4>0</vt:i4>
      </vt:variant>
      <vt:variant>
        <vt:i4>5</vt:i4>
      </vt:variant>
      <vt:variant>
        <vt:lpwstr/>
      </vt:variant>
      <vt:variant>
        <vt:lpwstr>_Toc189229232</vt:lpwstr>
      </vt:variant>
      <vt:variant>
        <vt:i4>1507384</vt:i4>
      </vt:variant>
      <vt:variant>
        <vt:i4>38</vt:i4>
      </vt:variant>
      <vt:variant>
        <vt:i4>0</vt:i4>
      </vt:variant>
      <vt:variant>
        <vt:i4>5</vt:i4>
      </vt:variant>
      <vt:variant>
        <vt:lpwstr/>
      </vt:variant>
      <vt:variant>
        <vt:lpwstr>_Toc189229231</vt:lpwstr>
      </vt:variant>
      <vt:variant>
        <vt:i4>1507384</vt:i4>
      </vt:variant>
      <vt:variant>
        <vt:i4>32</vt:i4>
      </vt:variant>
      <vt:variant>
        <vt:i4>0</vt:i4>
      </vt:variant>
      <vt:variant>
        <vt:i4>5</vt:i4>
      </vt:variant>
      <vt:variant>
        <vt:lpwstr/>
      </vt:variant>
      <vt:variant>
        <vt:lpwstr>_Toc189229230</vt:lpwstr>
      </vt:variant>
      <vt:variant>
        <vt:i4>1441848</vt:i4>
      </vt:variant>
      <vt:variant>
        <vt:i4>26</vt:i4>
      </vt:variant>
      <vt:variant>
        <vt:i4>0</vt:i4>
      </vt:variant>
      <vt:variant>
        <vt:i4>5</vt:i4>
      </vt:variant>
      <vt:variant>
        <vt:lpwstr/>
      </vt:variant>
      <vt:variant>
        <vt:lpwstr>_Toc189229229</vt:lpwstr>
      </vt:variant>
      <vt:variant>
        <vt:i4>1441848</vt:i4>
      </vt:variant>
      <vt:variant>
        <vt:i4>20</vt:i4>
      </vt:variant>
      <vt:variant>
        <vt:i4>0</vt:i4>
      </vt:variant>
      <vt:variant>
        <vt:i4>5</vt:i4>
      </vt:variant>
      <vt:variant>
        <vt:lpwstr/>
      </vt:variant>
      <vt:variant>
        <vt:lpwstr>_Toc189229228</vt:lpwstr>
      </vt:variant>
      <vt:variant>
        <vt:i4>1441848</vt:i4>
      </vt:variant>
      <vt:variant>
        <vt:i4>14</vt:i4>
      </vt:variant>
      <vt:variant>
        <vt:i4>0</vt:i4>
      </vt:variant>
      <vt:variant>
        <vt:i4>5</vt:i4>
      </vt:variant>
      <vt:variant>
        <vt:lpwstr/>
      </vt:variant>
      <vt:variant>
        <vt:lpwstr>_Toc189229227</vt:lpwstr>
      </vt:variant>
      <vt:variant>
        <vt:i4>1441848</vt:i4>
      </vt:variant>
      <vt:variant>
        <vt:i4>8</vt:i4>
      </vt:variant>
      <vt:variant>
        <vt:i4>0</vt:i4>
      </vt:variant>
      <vt:variant>
        <vt:i4>5</vt:i4>
      </vt:variant>
      <vt:variant>
        <vt:lpwstr/>
      </vt:variant>
      <vt:variant>
        <vt:lpwstr>_Toc189229226</vt:lpwstr>
      </vt:variant>
      <vt:variant>
        <vt:i4>1441848</vt:i4>
      </vt:variant>
      <vt:variant>
        <vt:i4>2</vt:i4>
      </vt:variant>
      <vt:variant>
        <vt:i4>0</vt:i4>
      </vt:variant>
      <vt:variant>
        <vt:i4>5</vt:i4>
      </vt:variant>
      <vt:variant>
        <vt:lpwstr/>
      </vt:variant>
      <vt:variant>
        <vt:lpwstr>_Toc189229225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MONARCH User Guide</dc:title>
  <dc:subject/>
  <dc:creator>Jérôme Plante;HumanWare</dc:creator>
  <cp:keywords/>
  <dc:description/>
  <cp:lastModifiedBy>Lydia Smith</cp:lastModifiedBy>
  <cp:revision>5</cp:revision>
  <cp:lastPrinted>2024-09-24T22:05:00Z</cp:lastPrinted>
  <dcterms:created xsi:type="dcterms:W3CDTF">2025-03-11T23:34:00Z</dcterms:created>
  <dcterms:modified xsi:type="dcterms:W3CDTF">2025-03-25T14:43:00Z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0x0101009ECEA87C98C5B04EBAD09116B7999055</vt:lpwstr>
  </property>
  <property fmtid="{D5CDD505-2E9C-101B-9397-08002B2CF9AE}" pid="3" name="MediaServiceImageTags">
    <vt:lpwstr/>
  </property>
  <property fmtid="{D5CDD505-2E9C-101B-9397-08002B2CF9AE}" pid="4" name="GrammarlyDocumentId">
    <vt:lpwstr>90469fc8816242485fa4bee46163a6a604fb4a190fd34c51638185ca82e292df</vt:lpwstr>
  </property>
</Properties>
</file>