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92" w14:textId="1D1AF3C7" w:rsidR="00311D62" w:rsidRDefault="005E6891">
      <w:pPr>
        <w:pStyle w:val="Heading1"/>
        <w:rPr>
          <w:sz w:val="48"/>
          <w:szCs w:val="48"/>
        </w:rPr>
      </w:pPr>
      <w:bookmarkStart w:id="0" w:name="_Toc187080572"/>
      <w:r>
        <w:rPr>
          <w:sz w:val="48"/>
          <w:szCs w:val="48"/>
        </w:rPr>
        <w:t>APH</w:t>
      </w:r>
      <w:r w:rsidR="00687DBD">
        <w:rPr>
          <w:sz w:val="48"/>
          <w:szCs w:val="48"/>
        </w:rPr>
        <w:t xml:space="preserve"> Accessibility Conformance Report</w:t>
      </w:r>
      <w:bookmarkEnd w:id="0"/>
    </w:p>
    <w:p w14:paraId="00000093" w14:textId="77777777" w:rsidR="00311D62" w:rsidRPr="00BF442D" w:rsidRDefault="00687DBD" w:rsidP="00BF442D">
      <w:pPr>
        <w:jc w:val="center"/>
        <w:rPr>
          <w:rFonts w:ascii="Arial" w:hAnsi="Arial" w:cs="Arial"/>
          <w:b/>
          <w:bCs/>
          <w:sz w:val="48"/>
          <w:szCs w:val="48"/>
        </w:rPr>
      </w:pPr>
      <w:bookmarkStart w:id="1" w:name="_heading=h.3rdcrjn" w:colFirst="0" w:colLast="0"/>
      <w:bookmarkEnd w:id="1"/>
      <w:r w:rsidRPr="00BF442D">
        <w:rPr>
          <w:rFonts w:ascii="Arial" w:hAnsi="Arial" w:cs="Arial"/>
          <w:b/>
          <w:bCs/>
          <w:sz w:val="48"/>
          <w:szCs w:val="48"/>
        </w:rPr>
        <w:t>WCAG Edition</w:t>
      </w:r>
    </w:p>
    <w:p w14:paraId="00000094" w14:textId="27AD9227" w:rsidR="00311D62" w:rsidRDefault="00687DBD">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3D4DAD3B" w:rsidR="00311D62" w:rsidRPr="00BF442D" w:rsidRDefault="00687DBD" w:rsidP="00BF442D">
      <w:pPr>
        <w:rPr>
          <w:rFonts w:ascii="Arial" w:hAnsi="Arial" w:cs="Arial"/>
          <w:b/>
          <w:bCs/>
          <w:sz w:val="36"/>
          <w:szCs w:val="36"/>
        </w:rPr>
      </w:pPr>
      <w:bookmarkStart w:id="2" w:name="_heading=h.26in1rg" w:colFirst="0" w:colLast="0"/>
      <w:bookmarkEnd w:id="2"/>
      <w:r w:rsidRPr="00BF442D">
        <w:rPr>
          <w:rFonts w:ascii="Arial" w:hAnsi="Arial" w:cs="Arial"/>
          <w:b/>
          <w:bCs/>
          <w:sz w:val="36"/>
          <w:szCs w:val="36"/>
        </w:rPr>
        <w:t xml:space="preserve">Name of Product/Version: </w:t>
      </w:r>
      <w:r w:rsidR="00A7521E" w:rsidRPr="00A7521E">
        <w:rPr>
          <w:rFonts w:ascii="Arial" w:hAnsi="Arial" w:cs="Arial"/>
          <w:sz w:val="36"/>
          <w:szCs w:val="36"/>
        </w:rPr>
        <w:t>UEB Math Tutorial</w:t>
      </w:r>
    </w:p>
    <w:p w14:paraId="00000096" w14:textId="39721C2A" w:rsidR="00311D62" w:rsidRPr="00AA3B42" w:rsidRDefault="00687DBD" w:rsidP="00BF442D">
      <w:pPr>
        <w:rPr>
          <w:rFonts w:ascii="Arial" w:hAnsi="Arial" w:cs="Arial"/>
          <w:sz w:val="36"/>
          <w:szCs w:val="36"/>
        </w:rPr>
      </w:pPr>
      <w:bookmarkStart w:id="3" w:name="_heading=h.lnxbz9" w:colFirst="0" w:colLast="0"/>
      <w:bookmarkEnd w:id="3"/>
      <w:r w:rsidRPr="00BF442D">
        <w:rPr>
          <w:rFonts w:ascii="Arial" w:hAnsi="Arial" w:cs="Arial"/>
          <w:b/>
          <w:bCs/>
          <w:sz w:val="36"/>
          <w:szCs w:val="36"/>
        </w:rPr>
        <w:t xml:space="preserve">Report Date: </w:t>
      </w:r>
      <w:r w:rsidR="00AA3B42">
        <w:rPr>
          <w:rFonts w:ascii="Arial" w:hAnsi="Arial" w:cs="Arial"/>
          <w:sz w:val="36"/>
          <w:szCs w:val="36"/>
        </w:rPr>
        <w:t>November 20, 2025</w:t>
      </w:r>
    </w:p>
    <w:p w14:paraId="00000097" w14:textId="5545F983" w:rsidR="00311D62" w:rsidRPr="00BF442D" w:rsidRDefault="00687DBD" w:rsidP="00BF442D">
      <w:pPr>
        <w:rPr>
          <w:rFonts w:ascii="Arial" w:hAnsi="Arial" w:cs="Arial"/>
          <w:b/>
          <w:bCs/>
          <w:sz w:val="36"/>
          <w:szCs w:val="36"/>
        </w:rPr>
      </w:pPr>
      <w:r w:rsidRPr="00BF442D">
        <w:rPr>
          <w:rFonts w:ascii="Arial" w:hAnsi="Arial" w:cs="Arial"/>
          <w:b/>
          <w:bCs/>
          <w:sz w:val="36"/>
          <w:szCs w:val="36"/>
        </w:rPr>
        <w:t xml:space="preserve">Product Description: </w:t>
      </w:r>
      <w:r w:rsidR="00A7521E" w:rsidRPr="00A7521E">
        <w:rPr>
          <w:rFonts w:ascii="Arial" w:hAnsi="Arial" w:cs="Arial"/>
          <w:sz w:val="36"/>
          <w:szCs w:val="36"/>
        </w:rPr>
        <w:t>An online resource for Unified English Braille (UEB) math learning, providing tools, exercises, and examples to support braille users in understanding and applying math concepts.</w:t>
      </w:r>
    </w:p>
    <w:p w14:paraId="00000098" w14:textId="180386D4" w:rsidR="00311D62" w:rsidRPr="00BF442D" w:rsidRDefault="00687DBD" w:rsidP="00BF442D">
      <w:pPr>
        <w:rPr>
          <w:rFonts w:ascii="Arial" w:hAnsi="Arial" w:cs="Arial"/>
          <w:b/>
          <w:bCs/>
          <w:sz w:val="36"/>
          <w:szCs w:val="36"/>
        </w:rPr>
      </w:pPr>
      <w:bookmarkStart w:id="4" w:name="_heading=h.35nkun2" w:colFirst="0" w:colLast="0"/>
      <w:bookmarkEnd w:id="4"/>
      <w:r w:rsidRPr="00BF442D">
        <w:rPr>
          <w:rFonts w:ascii="Arial" w:hAnsi="Arial" w:cs="Arial"/>
          <w:b/>
          <w:bCs/>
          <w:sz w:val="36"/>
          <w:szCs w:val="36"/>
        </w:rPr>
        <w:t xml:space="preserve">Contact Information: </w:t>
      </w:r>
      <w:hyperlink r:id="rId12" w:history="1">
        <w:r w:rsidR="005E6891" w:rsidRPr="00DD5FA1">
          <w:rPr>
            <w:rStyle w:val="Hyperlink"/>
            <w:rFonts w:ascii="Arial" w:hAnsi="Arial" w:cs="Arial"/>
            <w:b/>
            <w:bCs/>
            <w:sz w:val="36"/>
            <w:szCs w:val="36"/>
          </w:rPr>
          <w:t>www.aph.org</w:t>
        </w:r>
      </w:hyperlink>
      <w:r w:rsidR="005E6891">
        <w:rPr>
          <w:rFonts w:ascii="Arial" w:hAnsi="Arial" w:cs="Arial"/>
          <w:b/>
          <w:bCs/>
          <w:sz w:val="36"/>
          <w:szCs w:val="36"/>
        </w:rPr>
        <w:t xml:space="preserve"> </w:t>
      </w:r>
    </w:p>
    <w:p w14:paraId="00000099" w14:textId="77777777" w:rsidR="00311D62" w:rsidRDefault="00687DBD" w:rsidP="00BF442D">
      <w:pPr>
        <w:rPr>
          <w:rFonts w:ascii="Arial" w:hAnsi="Arial" w:cs="Arial"/>
          <w:b/>
          <w:bCs/>
          <w:sz w:val="36"/>
          <w:szCs w:val="36"/>
        </w:rPr>
      </w:pPr>
      <w:bookmarkStart w:id="5" w:name="_heading=h.1ksv4uv" w:colFirst="0" w:colLast="0"/>
      <w:bookmarkEnd w:id="5"/>
      <w:r w:rsidRPr="00BF442D">
        <w:rPr>
          <w:rFonts w:ascii="Arial" w:hAnsi="Arial" w:cs="Arial"/>
          <w:b/>
          <w:bCs/>
          <w:sz w:val="36"/>
          <w:szCs w:val="36"/>
        </w:rPr>
        <w:t xml:space="preserve">Notes: </w:t>
      </w:r>
    </w:p>
    <w:p w14:paraId="1F7CD662" w14:textId="7E90AE2F" w:rsidR="000F0ED5" w:rsidRPr="000F0ED5" w:rsidRDefault="00BF5084" w:rsidP="00BF442D">
      <w:pPr>
        <w:rPr>
          <w:rFonts w:ascii="Arial" w:hAnsi="Arial" w:cs="Arial"/>
          <w:sz w:val="36"/>
          <w:szCs w:val="36"/>
        </w:rPr>
      </w:pPr>
      <w:r w:rsidRPr="00BF5084">
        <w:rPr>
          <w:rFonts w:ascii="Arial" w:hAnsi="Arial" w:cs="Arial"/>
          <w:sz w:val="36"/>
          <w:szCs w:val="36"/>
        </w:rPr>
        <w:t> </w:t>
      </w:r>
      <w:hyperlink r:id="rId13" w:history="1">
        <w:r w:rsidR="00A7521E" w:rsidRPr="00DB61CF">
          <w:rPr>
            <w:rStyle w:val="Hyperlink"/>
            <w:rFonts w:ascii="Arial" w:hAnsi="Arial" w:cs="Arial"/>
            <w:sz w:val="36"/>
            <w:szCs w:val="36"/>
          </w:rPr>
          <w:t>https://uebmath.aphtech.org/</w:t>
        </w:r>
      </w:hyperlink>
      <w:r w:rsidR="00A7521E">
        <w:rPr>
          <w:rFonts w:ascii="Arial" w:hAnsi="Arial" w:cs="Arial"/>
          <w:sz w:val="36"/>
          <w:szCs w:val="36"/>
        </w:rPr>
        <w:t xml:space="preserve"> </w:t>
      </w:r>
    </w:p>
    <w:p w14:paraId="0000009A" w14:textId="77777777" w:rsidR="00311D62" w:rsidRDefault="00687DBD" w:rsidP="00BF442D">
      <w:bookmarkStart w:id="6" w:name="_heading=h.44sinio" w:colFirst="0" w:colLast="0"/>
      <w:bookmarkEnd w:id="6"/>
      <w:r w:rsidRPr="00BF442D">
        <w:rPr>
          <w:rFonts w:ascii="Arial" w:hAnsi="Arial" w:cs="Arial"/>
          <w:b/>
          <w:bCs/>
          <w:sz w:val="36"/>
          <w:szCs w:val="36"/>
        </w:rPr>
        <w:t>Evaluation Methods Used:</w:t>
      </w:r>
      <w:r>
        <w:t xml:space="preserve"> </w:t>
      </w:r>
    </w:p>
    <w:p w14:paraId="3BEABA21" w14:textId="718D83A0" w:rsidR="00BF5084" w:rsidRPr="00BF5084" w:rsidRDefault="00A7521E" w:rsidP="00BF5084">
      <w:pPr>
        <w:rPr>
          <w:rFonts w:ascii="Arial" w:eastAsia="Arial" w:hAnsi="Arial" w:cs="Arial"/>
          <w:color w:val="000000"/>
          <w:sz w:val="24"/>
          <w:szCs w:val="24"/>
        </w:rPr>
      </w:pPr>
      <w:bookmarkStart w:id="7" w:name="_heading=h.2jxsxqh" w:colFirst="0" w:colLast="0"/>
      <w:bookmarkStart w:id="8" w:name="_Toc187080573"/>
      <w:bookmarkEnd w:id="7"/>
      <w:r w:rsidRPr="00A7521E">
        <w:rPr>
          <w:rFonts w:ascii="Arial" w:eastAsia="Arial" w:hAnsi="Arial" w:cs="Arial"/>
          <w:color w:val="000000"/>
          <w:sz w:val="24"/>
          <w:szCs w:val="24"/>
        </w:rPr>
        <w:t xml:space="preserve">Evaluation was performed using </w:t>
      </w:r>
      <w:proofErr w:type="gramStart"/>
      <w:r w:rsidRPr="00A7521E">
        <w:rPr>
          <w:rFonts w:ascii="Arial" w:eastAsia="Arial" w:hAnsi="Arial" w:cs="Arial"/>
          <w:color w:val="000000"/>
          <w:sz w:val="24"/>
          <w:szCs w:val="24"/>
        </w:rPr>
        <w:t>Windows using</w:t>
      </w:r>
      <w:proofErr w:type="gramEnd"/>
      <w:r w:rsidRPr="00A7521E">
        <w:rPr>
          <w:rFonts w:ascii="Arial" w:eastAsia="Arial" w:hAnsi="Arial" w:cs="Arial"/>
          <w:color w:val="000000"/>
          <w:sz w:val="24"/>
          <w:szCs w:val="24"/>
        </w:rPr>
        <w:t xml:space="preserve"> Jaws and NVDA. Also tested using </w:t>
      </w:r>
      <w:proofErr w:type="spellStart"/>
      <w:r w:rsidRPr="00A7521E">
        <w:rPr>
          <w:rFonts w:ascii="Arial" w:eastAsia="Arial" w:hAnsi="Arial" w:cs="Arial"/>
          <w:color w:val="000000"/>
          <w:sz w:val="24"/>
          <w:szCs w:val="24"/>
        </w:rPr>
        <w:t>VoiceOver</w:t>
      </w:r>
      <w:proofErr w:type="spellEnd"/>
      <w:r w:rsidRPr="00A7521E">
        <w:rPr>
          <w:rFonts w:ascii="Arial" w:eastAsia="Arial" w:hAnsi="Arial" w:cs="Arial"/>
          <w:color w:val="000000"/>
          <w:sz w:val="24"/>
          <w:szCs w:val="24"/>
        </w:rPr>
        <w:t xml:space="preserve"> on macOS and iOS, with both keyboard and touchscreen navigation. Tested for accessibility features such as braille display support, proper heading structure, alt text for images, color contrast, and keyboard operability. Content was reviewed for compatibility with screen readers and logical reading order</w:t>
      </w:r>
      <w:r w:rsidR="00FB03B7" w:rsidRPr="00FB03B7">
        <w:rPr>
          <w:rFonts w:ascii="Arial" w:eastAsia="Arial" w:hAnsi="Arial" w:cs="Arial"/>
          <w:color w:val="000000"/>
          <w:sz w:val="24"/>
          <w:szCs w:val="24"/>
        </w:rPr>
        <w:t>.</w:t>
      </w:r>
      <w:r w:rsidR="00BF5084" w:rsidRPr="00BF5084">
        <w:rPr>
          <w:rFonts w:ascii="Arial" w:eastAsia="Arial" w:hAnsi="Arial" w:cs="Arial"/>
          <w:color w:val="000000"/>
          <w:sz w:val="24"/>
          <w:szCs w:val="24"/>
        </w:rPr>
        <w:t xml:space="preserve"> </w:t>
      </w:r>
    </w:p>
    <w:p w14:paraId="0000009B" w14:textId="782198AA" w:rsidR="00311D62" w:rsidRDefault="00687DBD">
      <w:pPr>
        <w:pStyle w:val="Heading2"/>
      </w:pPr>
      <w:r>
        <w:t>Applicable Standards/Guidelines</w:t>
      </w:r>
      <w:bookmarkEnd w:id="8"/>
    </w:p>
    <w:p w14:paraId="0000009C" w14:textId="77777777" w:rsidR="00311D62" w:rsidRDefault="00687DBD">
      <w:r>
        <w:lastRenderedPageBreak/>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trPr>
        <w:tc>
          <w:tcPr>
            <w:tcW w:w="7785" w:type="dxa"/>
            <w:shd w:val="clear" w:color="auto" w:fill="BFBFBF" w:themeFill="background1" w:themeFillShade="BF"/>
          </w:tcPr>
          <w:p w14:paraId="0000009D" w14:textId="77777777" w:rsidR="00311D62" w:rsidRPr="00BF442D" w:rsidRDefault="00687DBD" w:rsidP="00BF442D">
            <w:pPr>
              <w:spacing w:after="0"/>
              <w:rPr>
                <w:rFonts w:ascii="Arial" w:hAnsi="Arial" w:cs="Arial"/>
                <w:b/>
                <w:bCs/>
                <w:sz w:val="24"/>
                <w:szCs w:val="24"/>
              </w:rPr>
            </w:pPr>
            <w:bookmarkStart w:id="9" w:name="_heading=h.z337ya" w:colFirst="0" w:colLast="0"/>
            <w:bookmarkEnd w:id="9"/>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687DBD" w:rsidP="00BF442D">
            <w:pPr>
              <w:spacing w:after="0"/>
              <w:jc w:val="center"/>
              <w:rPr>
                <w:rFonts w:ascii="Arial" w:hAnsi="Arial" w:cs="Arial"/>
                <w:b/>
                <w:bCs/>
                <w:sz w:val="24"/>
                <w:szCs w:val="24"/>
              </w:rPr>
            </w:pPr>
            <w:bookmarkStart w:id="10" w:name="_heading=h.3j2qqm3" w:colFirst="0" w:colLast="0"/>
            <w:bookmarkEnd w:id="10"/>
            <w:r w:rsidRPr="00BF442D">
              <w:rPr>
                <w:rFonts w:ascii="Arial" w:hAnsi="Arial" w:cs="Arial"/>
                <w:b/>
                <w:bCs/>
                <w:sz w:val="24"/>
                <w:szCs w:val="24"/>
              </w:rPr>
              <w:t>Included In Report</w:t>
            </w:r>
          </w:p>
        </w:tc>
      </w:tr>
      <w:tr w:rsidR="00311D62" w14:paraId="41E1474A" w14:textId="77777777" w:rsidTr="00BF442D">
        <w:tc>
          <w:tcPr>
            <w:tcW w:w="7785" w:type="dxa"/>
          </w:tcPr>
          <w:p w14:paraId="000000A7" w14:textId="77777777" w:rsidR="00311D62" w:rsidRDefault="00311D62">
            <w:pPr>
              <w:spacing w:after="0" w:line="240" w:lineRule="auto"/>
            </w:pPr>
            <w:hyperlink r:id="rId14">
              <w:r>
                <w:rPr>
                  <w:color w:val="0000FF"/>
                  <w:u w:val="single"/>
                </w:rPr>
                <w:t>Web Content Accessibility Guidelines 2.2</w:t>
              </w:r>
            </w:hyperlink>
          </w:p>
        </w:tc>
        <w:tc>
          <w:tcPr>
            <w:tcW w:w="4223" w:type="dxa"/>
          </w:tcPr>
          <w:p w14:paraId="000000A8" w14:textId="1519C996" w:rsidR="00311D62" w:rsidRDefault="00687DBD">
            <w:pPr>
              <w:spacing w:after="0"/>
              <w:jc w:val="center"/>
            </w:pPr>
            <w:r>
              <w:t>Level A (Yes)</w:t>
            </w:r>
          </w:p>
          <w:p w14:paraId="000000A9" w14:textId="7359109A" w:rsidR="00311D62" w:rsidRDefault="00687DBD">
            <w:pPr>
              <w:spacing w:after="0"/>
              <w:jc w:val="center"/>
            </w:pPr>
            <w:r>
              <w:t>Level AA (Yes)</w:t>
            </w:r>
          </w:p>
          <w:p w14:paraId="000000AA" w14:textId="6956FBDA" w:rsidR="00311D62" w:rsidRDefault="00687DBD">
            <w:pPr>
              <w:spacing w:after="0"/>
              <w:jc w:val="center"/>
            </w:pPr>
            <w:r>
              <w:t>Level AAA (No)</w:t>
            </w:r>
          </w:p>
        </w:tc>
      </w:tr>
    </w:tbl>
    <w:p w14:paraId="000000AB" w14:textId="77777777" w:rsidR="00311D62" w:rsidRDefault="00687DBD">
      <w:pPr>
        <w:pStyle w:val="Heading2"/>
      </w:pPr>
      <w:bookmarkStart w:id="11" w:name="_heading=h.1y810tw" w:colFirst="0" w:colLast="0"/>
      <w:bookmarkStart w:id="12" w:name="_Toc187080574"/>
      <w:bookmarkEnd w:id="11"/>
      <w:r>
        <w:t>Terms</w:t>
      </w:r>
      <w:bookmarkEnd w:id="12"/>
    </w:p>
    <w:p w14:paraId="000000AC" w14:textId="77777777" w:rsidR="00311D62" w:rsidRDefault="00687DBD">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xml:space="preserve">: Some functionality of the product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AF"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xml:space="preserve">: The majority of product functionality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B0"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544963DC" w:rsidR="00311D62" w:rsidRDefault="00687DBD">
      <w:pPr>
        <w:pStyle w:val="Heading2"/>
      </w:pPr>
      <w:bookmarkStart w:id="13" w:name="_heading=h.4i7ojhp" w:colFirst="0" w:colLast="0"/>
      <w:bookmarkStart w:id="14" w:name="_Toc187080575"/>
      <w:bookmarkEnd w:id="13"/>
      <w:r>
        <w:t>WCAG 2.</w:t>
      </w:r>
      <w:r w:rsidR="005E6891">
        <w:t>2</w:t>
      </w:r>
      <w:r>
        <w:t xml:space="preserve"> Report</w:t>
      </w:r>
      <w:bookmarkEnd w:id="14"/>
    </w:p>
    <w:p w14:paraId="000000B4" w14:textId="623143ED" w:rsidR="00311D62" w:rsidRDefault="00687DBD">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w:t>
      </w:r>
      <w:r w:rsidR="00006AD8">
        <w:rPr>
          <w:rFonts w:ascii="Arial" w:eastAsia="Arial" w:hAnsi="Arial" w:cs="Arial"/>
          <w:color w:val="000000"/>
          <w:sz w:val="24"/>
          <w:szCs w:val="24"/>
        </w:rPr>
        <w:t>2</w:t>
      </w:r>
      <w:r>
        <w:rPr>
          <w:rFonts w:ascii="Arial" w:eastAsia="Arial" w:hAnsi="Arial" w:cs="Arial"/>
          <w:color w:val="000000"/>
          <w:sz w:val="24"/>
          <w:szCs w:val="24"/>
        </w:rPr>
        <w:t xml:space="preserve">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5"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687DBD">
      <w:pPr>
        <w:pStyle w:val="Heading3"/>
        <w:rPr>
          <w:b w:val="0"/>
        </w:rPr>
      </w:pPr>
      <w:bookmarkStart w:id="15" w:name="_heading=h.2xcytpi" w:colFirst="0" w:colLast="0"/>
      <w:bookmarkEnd w:id="15"/>
      <w:r>
        <w:br w:type="page"/>
      </w:r>
      <w:r>
        <w:lastRenderedPageBreak/>
        <w:t>Table 1: Success Criteria, Level A</w:t>
      </w:r>
    </w:p>
    <w:p w14:paraId="000000B7" w14:textId="77777777" w:rsidR="00311D62" w:rsidRDefault="00687DBD">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BD" w14:textId="77777777" w:rsidR="00311D62" w:rsidRDefault="00311D62">
            <w:pPr>
              <w:spacing w:after="0" w:line="240" w:lineRule="auto"/>
            </w:pPr>
            <w:hyperlink r:id="rId16" w:anchor="text-equiv-all">
              <w:r>
                <w:rPr>
                  <w:b/>
                  <w:color w:val="0000FF"/>
                  <w:u w:val="single"/>
                </w:rPr>
                <w:t>1.1.1 Non-text Content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BF" w14:textId="2C244F1D" w:rsidR="00311D62" w:rsidRDefault="00687DBD">
            <w:pPr>
              <w:spacing w:after="0" w:line="240" w:lineRule="auto"/>
            </w:pPr>
            <w:r>
              <w:t xml:space="preserve"> </w:t>
            </w:r>
            <w:r w:rsidR="00303398">
              <w:t>Supports</w:t>
            </w:r>
          </w:p>
        </w:tc>
        <w:tc>
          <w:tcPr>
            <w:tcW w:w="5077" w:type="dxa"/>
            <w:tcBorders>
              <w:top w:val="single" w:sz="6" w:space="0" w:color="000000"/>
              <w:left w:val="single" w:sz="6" w:space="0" w:color="000000"/>
              <w:bottom w:val="single" w:sz="6" w:space="0" w:color="000000"/>
              <w:right w:val="single" w:sz="6" w:space="0" w:color="000000"/>
            </w:tcBorders>
          </w:tcPr>
          <w:p w14:paraId="000000C1" w14:textId="4338D524" w:rsidR="00311D62" w:rsidRDefault="00A7521E">
            <w:pPr>
              <w:spacing w:after="0" w:line="240" w:lineRule="auto"/>
            </w:pPr>
            <w:r w:rsidRPr="00A7521E">
              <w:t xml:space="preserve">All images, icons, and non-text elements have descriptive alternative text or labels. </w:t>
            </w:r>
          </w:p>
        </w:tc>
      </w:tr>
      <w:tr w:rsidR="00311D62" w14:paraId="1E23C75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2" w14:textId="77777777" w:rsidR="00311D62" w:rsidRDefault="00311D62">
            <w:pPr>
              <w:spacing w:after="0" w:line="240" w:lineRule="auto"/>
            </w:pPr>
            <w:hyperlink r:id="rId17" w:anchor="media-equiv-av-only-alt">
              <w:r>
                <w:rPr>
                  <w:b/>
                  <w:color w:val="0000FF"/>
                  <w:u w:val="single"/>
                </w:rPr>
                <w:t>1.2.1 Audio-only and Video-only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4" w14:textId="16A88C89" w:rsidR="00311D62" w:rsidRDefault="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6" w14:textId="4C8E6828" w:rsidR="00311D62" w:rsidRDefault="00063D8D">
            <w:pPr>
              <w:spacing w:after="0" w:line="240" w:lineRule="auto"/>
            </w:pPr>
            <w:r w:rsidRPr="00063D8D">
              <w:t>The criterion is not relevant to the product. </w:t>
            </w:r>
          </w:p>
        </w:tc>
      </w:tr>
      <w:tr w:rsidR="00063D8D" w14:paraId="5DA21D2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7" w14:textId="77777777" w:rsidR="00063D8D" w:rsidRDefault="00063D8D" w:rsidP="00063D8D">
            <w:pPr>
              <w:spacing w:after="0" w:line="240" w:lineRule="auto"/>
            </w:pPr>
            <w:hyperlink r:id="rId18" w:anchor="media-equiv-captions">
              <w:r>
                <w:rPr>
                  <w:b/>
                  <w:color w:val="0000FF"/>
                  <w:u w:val="single"/>
                </w:rPr>
                <w:t>1.2.2 Captions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9" w14:textId="6F234EE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B" w14:textId="3897B849" w:rsidR="00063D8D" w:rsidRDefault="00063D8D" w:rsidP="00063D8D">
            <w:pPr>
              <w:spacing w:after="0" w:line="240" w:lineRule="auto"/>
            </w:pPr>
            <w:r w:rsidRPr="00063D8D">
              <w:t>The criterion is not relevant to the product. </w:t>
            </w:r>
          </w:p>
        </w:tc>
      </w:tr>
      <w:tr w:rsidR="00063D8D" w14:paraId="2F4654B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C" w14:textId="77777777" w:rsidR="00063D8D" w:rsidRDefault="00063D8D" w:rsidP="00063D8D">
            <w:pPr>
              <w:spacing w:after="0" w:line="240" w:lineRule="auto"/>
            </w:pPr>
            <w:hyperlink r:id="rId19" w:anchor="media-equiv-audio-desc">
              <w:r>
                <w:rPr>
                  <w:b/>
                  <w:color w:val="0000FF"/>
                  <w:u w:val="single"/>
                </w:rPr>
                <w:t>1.2.3 Audio Description or Media Alternative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E" w14:textId="3A80EA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0" w14:textId="7EA6DF2D" w:rsidR="00063D8D" w:rsidRDefault="00063D8D" w:rsidP="00063D8D">
            <w:pPr>
              <w:spacing w:after="0" w:line="240" w:lineRule="auto"/>
            </w:pPr>
            <w:r w:rsidRPr="00063D8D">
              <w:t>The criterion is not relevant to the product. </w:t>
            </w:r>
          </w:p>
        </w:tc>
      </w:tr>
      <w:tr w:rsidR="00BF5084" w14:paraId="382DA7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1" w14:textId="77777777" w:rsidR="00BF5084" w:rsidRDefault="00BF5084" w:rsidP="00BF5084">
            <w:pPr>
              <w:spacing w:after="0" w:line="240" w:lineRule="auto"/>
            </w:pPr>
            <w:hyperlink r:id="rId20" w:anchor="content-structure-separation-programmatic">
              <w:r>
                <w:rPr>
                  <w:b/>
                  <w:color w:val="0000FF"/>
                  <w:u w:val="single"/>
                </w:rPr>
                <w:t>1.3.1 Info and Relationships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3" w14:textId="34474FB1" w:rsidR="00BF5084" w:rsidRDefault="00B3599A" w:rsidP="00BF5084">
            <w:pPr>
              <w:spacing w:after="0" w:line="240" w:lineRule="auto"/>
            </w:pPr>
            <w:r>
              <w:t>Supports</w:t>
            </w:r>
            <w:r w:rsidR="00BF5084"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0D5" w14:textId="1C08A7C8" w:rsidR="00BF5084" w:rsidRDefault="00A7521E" w:rsidP="00BF5084">
            <w:pPr>
              <w:spacing w:after="0" w:line="240" w:lineRule="auto"/>
            </w:pPr>
            <w:r w:rsidRPr="00A7521E">
              <w:t xml:space="preserve">Content structure and relationships are properly conveyed through semantic HTML and ARIA roles. </w:t>
            </w:r>
          </w:p>
        </w:tc>
      </w:tr>
      <w:tr w:rsidR="00063D8D" w14:paraId="4A71A05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6" w14:textId="77777777" w:rsidR="00063D8D" w:rsidRDefault="00063D8D" w:rsidP="00063D8D">
            <w:pPr>
              <w:spacing w:after="0" w:line="240" w:lineRule="auto"/>
            </w:pPr>
            <w:hyperlink r:id="rId21" w:anchor="content-structure-separation-sequence">
              <w:r>
                <w:rPr>
                  <w:b/>
                  <w:color w:val="0000FF"/>
                  <w:u w:val="single"/>
                </w:rPr>
                <w:t>1.3.2 Meaningful Sequence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8" w14:textId="60FB172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A" w14:textId="1BB40810" w:rsidR="00063D8D" w:rsidRDefault="00063D8D" w:rsidP="00063D8D">
            <w:pPr>
              <w:spacing w:after="0" w:line="240" w:lineRule="auto"/>
            </w:pPr>
            <w:r w:rsidRPr="00063D8D">
              <w:t>The criterion is not relevant to the product. </w:t>
            </w:r>
          </w:p>
        </w:tc>
      </w:tr>
      <w:tr w:rsidR="00063D8D" w14:paraId="0420ED0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B" w14:textId="786A4206" w:rsidR="00063D8D" w:rsidRDefault="00063D8D" w:rsidP="00063D8D">
            <w:pPr>
              <w:spacing w:after="0" w:line="240" w:lineRule="auto"/>
              <w:rPr>
                <w:b/>
              </w:rPr>
            </w:pPr>
            <w:hyperlink r:id="rId22"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left w:val="single" w:sz="6" w:space="0" w:color="000000"/>
              <w:bottom w:val="single" w:sz="6" w:space="0" w:color="000000"/>
              <w:right w:val="single" w:sz="6" w:space="0" w:color="000000"/>
            </w:tcBorders>
          </w:tcPr>
          <w:p w14:paraId="000000DD" w14:textId="71BE2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F" w14:textId="27437B04" w:rsidR="00063D8D" w:rsidRDefault="00063D8D" w:rsidP="00063D8D">
            <w:pPr>
              <w:spacing w:after="0" w:line="240" w:lineRule="auto"/>
            </w:pPr>
            <w:r w:rsidRPr="00063D8D">
              <w:t>The criterion is not relevant to the product. </w:t>
            </w:r>
          </w:p>
        </w:tc>
      </w:tr>
      <w:tr w:rsidR="00063D8D" w14:paraId="7E3284C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0" w14:textId="77777777" w:rsidR="00063D8D" w:rsidRDefault="00063D8D" w:rsidP="00063D8D">
            <w:pPr>
              <w:spacing w:after="0" w:line="240" w:lineRule="auto"/>
              <w:rPr>
                <w:b/>
              </w:rPr>
            </w:pPr>
            <w:hyperlink r:id="rId23" w:anchor="visual-audio-contrast-without-color">
              <w:r>
                <w:rPr>
                  <w:b/>
                  <w:color w:val="0000FF"/>
                  <w:u w:val="single"/>
                </w:rPr>
                <w:t>1.4.1 Use of Color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2" w14:textId="3590F11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4" w14:textId="147D7D09" w:rsidR="00063D8D" w:rsidRDefault="00063D8D" w:rsidP="00063D8D">
            <w:pPr>
              <w:spacing w:after="0" w:line="240" w:lineRule="auto"/>
            </w:pPr>
            <w:r w:rsidRPr="00063D8D">
              <w:t>The criterion is not relevant to the product. </w:t>
            </w:r>
          </w:p>
        </w:tc>
      </w:tr>
      <w:tr w:rsidR="00063D8D" w14:paraId="731BBE1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5" w14:textId="77777777" w:rsidR="00063D8D" w:rsidRDefault="00063D8D" w:rsidP="00063D8D">
            <w:pPr>
              <w:spacing w:after="0" w:line="240" w:lineRule="auto"/>
              <w:rPr>
                <w:b/>
              </w:rPr>
            </w:pPr>
            <w:hyperlink r:id="rId24" w:anchor="visual-audio-contrast-dis-audio">
              <w:r>
                <w:rPr>
                  <w:b/>
                  <w:color w:val="0000FF"/>
                  <w:u w:val="single"/>
                </w:rPr>
                <w:t>1.4.2 Audio Control</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7" w14:textId="2D3283E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9" w14:textId="05FB399F" w:rsidR="00063D8D" w:rsidRDefault="00063D8D" w:rsidP="00063D8D">
            <w:pPr>
              <w:spacing w:after="0" w:line="240" w:lineRule="auto"/>
            </w:pPr>
            <w:r w:rsidRPr="00063D8D">
              <w:t>The criterion is not relevant to the product. </w:t>
            </w:r>
          </w:p>
        </w:tc>
      </w:tr>
      <w:tr w:rsidR="00063D8D" w14:paraId="0A57B03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A" w14:textId="77777777" w:rsidR="00063D8D" w:rsidRDefault="00063D8D" w:rsidP="00063D8D">
            <w:pPr>
              <w:spacing w:after="0" w:line="240" w:lineRule="auto"/>
              <w:rPr>
                <w:b/>
              </w:rPr>
            </w:pPr>
            <w:hyperlink r:id="rId25" w:anchor="keyboard-operation-keyboard-operable">
              <w:r>
                <w:rPr>
                  <w:b/>
                  <w:color w:val="0000FF"/>
                  <w:u w:val="single"/>
                </w:rPr>
                <w:t>2.1.1 Keyboard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C" w14:textId="6421812F" w:rsidR="00063D8D" w:rsidRDefault="00303398" w:rsidP="00063D8D">
            <w:pPr>
              <w:spacing w:after="0" w:line="240" w:lineRule="auto"/>
            </w:pPr>
            <w:r w:rsidRPr="00303398">
              <w:t xml:space="preserve">Supports </w:t>
            </w:r>
          </w:p>
        </w:tc>
        <w:tc>
          <w:tcPr>
            <w:tcW w:w="5077" w:type="dxa"/>
            <w:tcBorders>
              <w:top w:val="single" w:sz="6" w:space="0" w:color="000000"/>
              <w:left w:val="single" w:sz="6" w:space="0" w:color="000000"/>
              <w:bottom w:val="single" w:sz="6" w:space="0" w:color="000000"/>
              <w:right w:val="single" w:sz="6" w:space="0" w:color="000000"/>
            </w:tcBorders>
          </w:tcPr>
          <w:p w14:paraId="000000EE" w14:textId="0F98A28E" w:rsidR="00063D8D" w:rsidRDefault="00A7521E" w:rsidP="00063D8D">
            <w:pPr>
              <w:spacing w:after="0" w:line="240" w:lineRule="auto"/>
            </w:pPr>
            <w:r w:rsidRPr="00A7521E">
              <w:t xml:space="preserve">Fully operable using a keyboard without requiring a mouse. </w:t>
            </w:r>
          </w:p>
        </w:tc>
      </w:tr>
      <w:tr w:rsidR="00063D8D" w14:paraId="610F718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F" w14:textId="77777777" w:rsidR="00063D8D" w:rsidRDefault="00063D8D" w:rsidP="00063D8D">
            <w:pPr>
              <w:spacing w:after="0" w:line="240" w:lineRule="auto"/>
              <w:rPr>
                <w:b/>
              </w:rPr>
            </w:pPr>
            <w:hyperlink r:id="rId26" w:anchor="keyboard-operation-trapping">
              <w:r>
                <w:rPr>
                  <w:b/>
                  <w:color w:val="0000FF"/>
                  <w:u w:val="single"/>
                </w:rPr>
                <w:t>2.1.2 No Keyboard Trap</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1" w14:textId="1A55E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3" w14:textId="6CE40955" w:rsidR="00063D8D" w:rsidRDefault="00063D8D" w:rsidP="00063D8D">
            <w:pPr>
              <w:spacing w:after="0" w:line="240" w:lineRule="auto"/>
            </w:pPr>
            <w:r w:rsidRPr="00063D8D">
              <w:t>The criterion is not relevant to the product. </w:t>
            </w:r>
          </w:p>
        </w:tc>
      </w:tr>
      <w:tr w:rsidR="00063D8D" w14:paraId="2882986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4" w14:textId="77777777" w:rsidR="00063D8D" w:rsidRDefault="00063D8D" w:rsidP="00063D8D">
            <w:pPr>
              <w:spacing w:after="0" w:line="240" w:lineRule="auto"/>
            </w:pPr>
            <w:hyperlink r:id="rId27" w:anchor="character-key-shortcuts">
              <w:r>
                <w:rPr>
                  <w:b/>
                  <w:color w:val="0000FF"/>
                  <w:u w:val="single"/>
                </w:rPr>
                <w:t>2.1.4 Character Key Shortcuts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0F6" w14:textId="567DED7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8" w14:textId="64B794FC" w:rsidR="00063D8D" w:rsidRDefault="00063D8D" w:rsidP="00063D8D">
            <w:pPr>
              <w:spacing w:after="0" w:line="240" w:lineRule="auto"/>
            </w:pPr>
            <w:r w:rsidRPr="00063D8D">
              <w:t>The criterion is not relevant to the product. </w:t>
            </w:r>
          </w:p>
        </w:tc>
      </w:tr>
      <w:tr w:rsidR="00063D8D" w14:paraId="351CFA1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9" w14:textId="77777777" w:rsidR="00063D8D" w:rsidRDefault="00063D8D" w:rsidP="00063D8D">
            <w:pPr>
              <w:spacing w:after="0" w:line="240" w:lineRule="auto"/>
              <w:rPr>
                <w:b/>
              </w:rPr>
            </w:pPr>
            <w:hyperlink r:id="rId28" w:anchor="time-limits-required-behaviors">
              <w:r>
                <w:rPr>
                  <w:b/>
                  <w:color w:val="0000FF"/>
                  <w:u w:val="single"/>
                </w:rPr>
                <w:t>2.2.1 Timing Adjustable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B" w14:textId="71DB7A6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D" w14:textId="0BF3F972" w:rsidR="00063D8D" w:rsidRDefault="00063D8D" w:rsidP="00063D8D">
            <w:pPr>
              <w:spacing w:after="0" w:line="240" w:lineRule="auto"/>
            </w:pPr>
            <w:r w:rsidRPr="00063D8D">
              <w:t>The criterion is not relevant to the product. </w:t>
            </w:r>
          </w:p>
        </w:tc>
      </w:tr>
      <w:tr w:rsidR="00063D8D" w14:paraId="33B2FBF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E" w14:textId="77777777" w:rsidR="00063D8D" w:rsidRDefault="00063D8D" w:rsidP="00063D8D">
            <w:pPr>
              <w:spacing w:after="0" w:line="240" w:lineRule="auto"/>
            </w:pPr>
            <w:hyperlink r:id="rId29" w:anchor="time-limits-pause">
              <w:r>
                <w:rPr>
                  <w:b/>
                  <w:color w:val="0000FF"/>
                  <w:u w:val="single"/>
                </w:rPr>
                <w:t>2.2.2 Pause, Stop, Hide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0" w14:textId="29B5421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2" w14:textId="29B51E42" w:rsidR="00063D8D" w:rsidRDefault="00063D8D" w:rsidP="00063D8D">
            <w:pPr>
              <w:spacing w:after="0" w:line="240" w:lineRule="auto"/>
            </w:pPr>
            <w:r w:rsidRPr="00063D8D">
              <w:t>The criterion is not relevant to the product. </w:t>
            </w:r>
          </w:p>
        </w:tc>
      </w:tr>
      <w:tr w:rsidR="00063D8D" w14:paraId="747890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3" w14:textId="77777777" w:rsidR="00063D8D" w:rsidRDefault="00063D8D" w:rsidP="00063D8D">
            <w:pPr>
              <w:spacing w:after="0" w:line="240" w:lineRule="auto"/>
              <w:rPr>
                <w:b/>
              </w:rPr>
            </w:pPr>
            <w:hyperlink r:id="rId30" w:anchor="seizure-does-not-violate">
              <w:r>
                <w:rPr>
                  <w:b/>
                  <w:color w:val="0000FF"/>
                  <w:u w:val="single"/>
                </w:rPr>
                <w:t>2.3.1 Three Flashes or Below Threshold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5" w14:textId="2456A2C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7" w14:textId="2AAF1C69" w:rsidR="00063D8D" w:rsidRDefault="00063D8D" w:rsidP="00063D8D">
            <w:pPr>
              <w:spacing w:after="0" w:line="240" w:lineRule="auto"/>
            </w:pPr>
            <w:r w:rsidRPr="00063D8D">
              <w:t>The criterion is not relevant to the product. </w:t>
            </w:r>
          </w:p>
        </w:tc>
      </w:tr>
      <w:tr w:rsidR="00063D8D" w14:paraId="505D241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8" w14:textId="77777777" w:rsidR="00063D8D" w:rsidRDefault="00063D8D" w:rsidP="00063D8D">
            <w:pPr>
              <w:spacing w:after="0" w:line="240" w:lineRule="auto"/>
              <w:rPr>
                <w:b/>
              </w:rPr>
            </w:pPr>
            <w:hyperlink r:id="rId31" w:anchor="navigation-mechanisms-skip">
              <w:r>
                <w:rPr>
                  <w:b/>
                  <w:color w:val="0000FF"/>
                  <w:u w:val="single"/>
                </w:rPr>
                <w:t>2.4.1 Bypass Blocks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A" w14:textId="1AE1AE8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C" w14:textId="5EF053D8" w:rsidR="00063D8D" w:rsidRDefault="00063D8D" w:rsidP="00063D8D">
            <w:pPr>
              <w:spacing w:after="0" w:line="240" w:lineRule="auto"/>
            </w:pPr>
            <w:r w:rsidRPr="00063D8D">
              <w:t>The criterion is not relevant to the product. </w:t>
            </w:r>
          </w:p>
        </w:tc>
      </w:tr>
      <w:tr w:rsidR="00063D8D" w14:paraId="203EB5E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D" w14:textId="77777777" w:rsidR="00063D8D" w:rsidRDefault="00063D8D" w:rsidP="00063D8D">
            <w:pPr>
              <w:spacing w:after="0" w:line="240" w:lineRule="auto"/>
              <w:rPr>
                <w:b/>
              </w:rPr>
            </w:pPr>
            <w:hyperlink r:id="rId32" w:anchor="navigation-mechanisms-title">
              <w:r>
                <w:rPr>
                  <w:b/>
                  <w:color w:val="0000FF"/>
                  <w:u w:val="single"/>
                </w:rPr>
                <w:t>2.4.2 Page Titled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F" w14:textId="44CD5C2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1" w14:textId="155570CE" w:rsidR="00063D8D" w:rsidRDefault="00063D8D" w:rsidP="00063D8D">
            <w:pPr>
              <w:spacing w:after="0" w:line="240" w:lineRule="auto"/>
            </w:pPr>
            <w:r w:rsidRPr="00063D8D">
              <w:t>The criterion is not relevant to the product. </w:t>
            </w:r>
          </w:p>
        </w:tc>
      </w:tr>
      <w:tr w:rsidR="00063D8D" w14:paraId="20D59B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2" w14:textId="77777777" w:rsidR="00063D8D" w:rsidRDefault="00063D8D" w:rsidP="00063D8D">
            <w:pPr>
              <w:spacing w:after="0" w:line="240" w:lineRule="auto"/>
              <w:rPr>
                <w:b/>
              </w:rPr>
            </w:pPr>
            <w:hyperlink r:id="rId33" w:anchor="navigation-mechanisms-focus-order">
              <w:r>
                <w:rPr>
                  <w:b/>
                  <w:color w:val="0000FF"/>
                  <w:u w:val="single"/>
                </w:rPr>
                <w:t>2.4.3 Focus Order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4" w14:textId="3CAD65F4" w:rsidR="00063D8D" w:rsidRDefault="00303398" w:rsidP="00063D8D">
            <w:pPr>
              <w:spacing w:after="0" w:line="240" w:lineRule="auto"/>
            </w:pPr>
            <w:r>
              <w:t>Supports</w:t>
            </w:r>
            <w:r w:rsidR="00063D8D"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16" w14:textId="59D0D46F" w:rsidR="00063D8D" w:rsidRDefault="00A7521E" w:rsidP="00063D8D">
            <w:pPr>
              <w:spacing w:after="0" w:line="240" w:lineRule="auto"/>
            </w:pPr>
            <w:r w:rsidRPr="00A7521E">
              <w:t xml:space="preserve">Focus order follows a logical sequence and maintains context. </w:t>
            </w:r>
          </w:p>
        </w:tc>
      </w:tr>
      <w:tr w:rsidR="00063D8D" w14:paraId="3DCA310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7" w14:textId="77777777" w:rsidR="00063D8D" w:rsidRDefault="00063D8D" w:rsidP="00063D8D">
            <w:pPr>
              <w:spacing w:after="0" w:line="240" w:lineRule="auto"/>
              <w:rPr>
                <w:b/>
              </w:rPr>
            </w:pPr>
            <w:hyperlink r:id="rId34" w:anchor="navigation-mechanisms-refs">
              <w:r>
                <w:rPr>
                  <w:b/>
                  <w:color w:val="0000FF"/>
                  <w:u w:val="single"/>
                </w:rPr>
                <w:t>2.4.4 Link Purpose (In Context)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9" w14:textId="505491B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B" w14:textId="57663B12" w:rsidR="00063D8D" w:rsidRDefault="00063D8D" w:rsidP="00063D8D">
            <w:pPr>
              <w:spacing w:after="0" w:line="240" w:lineRule="auto"/>
            </w:pPr>
            <w:r w:rsidRPr="00063D8D">
              <w:t>The criterion is not relevant to the product. </w:t>
            </w:r>
          </w:p>
        </w:tc>
      </w:tr>
      <w:tr w:rsidR="00063D8D" w14:paraId="10C8948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C" w14:textId="77777777" w:rsidR="00063D8D" w:rsidRDefault="00063D8D" w:rsidP="00063D8D">
            <w:pPr>
              <w:spacing w:after="0" w:line="240" w:lineRule="auto"/>
            </w:pPr>
            <w:hyperlink r:id="rId35" w:anchor="pointer-gestures">
              <w:r>
                <w:rPr>
                  <w:b/>
                  <w:color w:val="0000FF"/>
                  <w:u w:val="single"/>
                </w:rPr>
                <w:t>2.5.1 Pointer Gestures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1E" w14:textId="5D20011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0" w14:textId="7F923A47" w:rsidR="00063D8D" w:rsidRDefault="00063D8D" w:rsidP="00063D8D">
            <w:pPr>
              <w:spacing w:after="0" w:line="240" w:lineRule="auto"/>
            </w:pPr>
            <w:r w:rsidRPr="00063D8D">
              <w:t>The criterion is not relevant to the product. </w:t>
            </w:r>
          </w:p>
        </w:tc>
      </w:tr>
      <w:tr w:rsidR="00063D8D" w14:paraId="79F763A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1" w14:textId="77777777" w:rsidR="00063D8D" w:rsidRDefault="00063D8D" w:rsidP="00063D8D">
            <w:pPr>
              <w:tabs>
                <w:tab w:val="left" w:pos="345"/>
              </w:tabs>
              <w:spacing w:after="0" w:line="240" w:lineRule="auto"/>
            </w:pPr>
            <w:hyperlink r:id="rId36" w:anchor="pointer-cancellation">
              <w:r>
                <w:rPr>
                  <w:b/>
                  <w:color w:val="0000FF"/>
                  <w:u w:val="single"/>
                </w:rPr>
                <w:t>2.5.2 Pointer Cancellation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3" w14:textId="5BDBAF84" w:rsidR="00063D8D" w:rsidRDefault="00063D8D" w:rsidP="00063D8D">
            <w:pPr>
              <w:tabs>
                <w:tab w:val="left" w:pos="345"/>
              </w:tabs>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5" w14:textId="328C1407" w:rsidR="00063D8D" w:rsidRDefault="00063D8D" w:rsidP="00063D8D">
            <w:pPr>
              <w:tabs>
                <w:tab w:val="left" w:pos="345"/>
              </w:tabs>
              <w:spacing w:after="0" w:line="240" w:lineRule="auto"/>
            </w:pPr>
            <w:r w:rsidRPr="00063D8D">
              <w:t>The criterion is not relevant to the product. </w:t>
            </w:r>
          </w:p>
        </w:tc>
      </w:tr>
      <w:tr w:rsidR="00063D8D" w14:paraId="22B6B84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6" w14:textId="77777777" w:rsidR="00063D8D" w:rsidRDefault="00063D8D" w:rsidP="00063D8D">
            <w:pPr>
              <w:spacing w:after="0" w:line="240" w:lineRule="auto"/>
            </w:pPr>
            <w:hyperlink r:id="rId37" w:anchor="label-in-name">
              <w:r>
                <w:rPr>
                  <w:b/>
                  <w:color w:val="0000FF"/>
                  <w:u w:val="single"/>
                </w:rPr>
                <w:t>2.5.3 Label in Name</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8" w14:textId="01ECD2B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A" w14:textId="1A36A51B" w:rsidR="00063D8D" w:rsidRDefault="00063D8D" w:rsidP="00063D8D">
            <w:pPr>
              <w:spacing w:after="0" w:line="240" w:lineRule="auto"/>
            </w:pPr>
            <w:r w:rsidRPr="00063D8D">
              <w:t>The criterion is not relevant to the product. </w:t>
            </w:r>
          </w:p>
        </w:tc>
      </w:tr>
      <w:tr w:rsidR="00063D8D" w14:paraId="56C7BDD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B" w14:textId="77777777" w:rsidR="00063D8D" w:rsidRDefault="00063D8D" w:rsidP="00063D8D">
            <w:pPr>
              <w:spacing w:after="0" w:line="240" w:lineRule="auto"/>
            </w:pPr>
            <w:hyperlink r:id="rId38" w:anchor="motion-actuation">
              <w:r>
                <w:rPr>
                  <w:b/>
                  <w:color w:val="0000FF"/>
                  <w:u w:val="single"/>
                </w:rPr>
                <w:t>2.5.4 Motion Actuation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D" w14:textId="73CCB75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F" w14:textId="07302CFE" w:rsidR="00063D8D" w:rsidRDefault="00063D8D" w:rsidP="00063D8D">
            <w:pPr>
              <w:spacing w:after="0" w:line="240" w:lineRule="auto"/>
            </w:pPr>
            <w:r w:rsidRPr="00063D8D">
              <w:t>The criterion is not relevant to the product. </w:t>
            </w:r>
          </w:p>
        </w:tc>
      </w:tr>
      <w:tr w:rsidR="00063D8D" w14:paraId="47CA3F8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0" w14:textId="77777777" w:rsidR="00063D8D" w:rsidRDefault="00063D8D" w:rsidP="00063D8D">
            <w:pPr>
              <w:spacing w:after="0" w:line="240" w:lineRule="auto"/>
              <w:rPr>
                <w:b/>
              </w:rPr>
            </w:pPr>
            <w:hyperlink r:id="rId39" w:anchor="meaning-doc-lang-id">
              <w:r>
                <w:rPr>
                  <w:b/>
                  <w:color w:val="0000FF"/>
                  <w:u w:val="single"/>
                </w:rPr>
                <w:t>3.1.1 Language of Page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2" w14:textId="5E3AD26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4" w14:textId="11A6BA39" w:rsidR="00063D8D" w:rsidRDefault="00063D8D" w:rsidP="00063D8D">
            <w:pPr>
              <w:spacing w:after="0" w:line="240" w:lineRule="auto"/>
            </w:pPr>
            <w:r w:rsidRPr="00063D8D">
              <w:t>The criterion is not relevant to the product. </w:t>
            </w:r>
          </w:p>
        </w:tc>
      </w:tr>
      <w:tr w:rsidR="00063D8D" w14:paraId="34F45C9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5" w14:textId="77777777" w:rsidR="00063D8D" w:rsidRDefault="00063D8D" w:rsidP="00063D8D">
            <w:pPr>
              <w:spacing w:after="0" w:line="240" w:lineRule="auto"/>
              <w:rPr>
                <w:b/>
              </w:rPr>
            </w:pPr>
            <w:hyperlink r:id="rId40" w:anchor="consistent-behavior-receive-focus">
              <w:r>
                <w:rPr>
                  <w:b/>
                  <w:color w:val="0000FF"/>
                  <w:u w:val="single"/>
                </w:rPr>
                <w:t>3.2.1 On Focus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7" w14:textId="4442D96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9" w14:textId="539AFCD7" w:rsidR="00063D8D" w:rsidRDefault="00063D8D" w:rsidP="00063D8D">
            <w:pPr>
              <w:spacing w:after="0" w:line="240" w:lineRule="auto"/>
            </w:pPr>
            <w:r w:rsidRPr="00063D8D">
              <w:t>The criterion is not relevant to the product. </w:t>
            </w:r>
          </w:p>
        </w:tc>
      </w:tr>
      <w:tr w:rsidR="00063D8D" w14:paraId="1D90BCF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A" w14:textId="77777777" w:rsidR="00063D8D" w:rsidRDefault="00063D8D" w:rsidP="00063D8D">
            <w:pPr>
              <w:spacing w:after="0" w:line="240" w:lineRule="auto"/>
              <w:rPr>
                <w:b/>
              </w:rPr>
            </w:pPr>
            <w:hyperlink r:id="rId41" w:anchor="consistent-behavior-unpredictable-change">
              <w:r>
                <w:rPr>
                  <w:b/>
                  <w:color w:val="0000FF"/>
                  <w:u w:val="single"/>
                </w:rPr>
                <w:t>3.2.2 On Input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C" w14:textId="7BE29553"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E" w14:textId="3E878D75" w:rsidR="00063D8D" w:rsidRDefault="00063D8D" w:rsidP="00063D8D">
            <w:pPr>
              <w:spacing w:after="0" w:line="240" w:lineRule="auto"/>
            </w:pPr>
            <w:r w:rsidRPr="00063D8D">
              <w:t>The criterion is not relevant to the product. </w:t>
            </w:r>
          </w:p>
        </w:tc>
      </w:tr>
      <w:tr w:rsidR="00063D8D" w14:paraId="54ADF4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F" w14:textId="77777777" w:rsidR="00063D8D" w:rsidRDefault="00063D8D" w:rsidP="00063D8D">
            <w:pPr>
              <w:spacing w:after="0" w:line="240" w:lineRule="auto"/>
            </w:pPr>
            <w:hyperlink r:id="rId42" w:anchor="consistent-help">
              <w:r>
                <w:rPr>
                  <w:b/>
                  <w:color w:val="0000FF"/>
                  <w:u w:val="single"/>
                </w:rPr>
                <w:t>3.2.6 Consistent Help</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41" w14:textId="00A8338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3" w14:textId="4FCC5C2A" w:rsidR="00063D8D" w:rsidRDefault="00063D8D" w:rsidP="00063D8D">
            <w:pPr>
              <w:spacing w:after="0" w:line="240" w:lineRule="auto"/>
            </w:pPr>
            <w:r w:rsidRPr="00063D8D">
              <w:t>The criterion is not relevant to the product. </w:t>
            </w:r>
          </w:p>
        </w:tc>
      </w:tr>
      <w:tr w:rsidR="00063D8D" w14:paraId="3084B38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4" w14:textId="77777777" w:rsidR="00063D8D" w:rsidRDefault="00063D8D" w:rsidP="00063D8D">
            <w:pPr>
              <w:spacing w:after="0" w:line="240" w:lineRule="auto"/>
              <w:rPr>
                <w:b/>
              </w:rPr>
            </w:pPr>
            <w:hyperlink r:id="rId43" w:anchor="minimize-error-identified">
              <w:r>
                <w:rPr>
                  <w:b/>
                  <w:color w:val="0000FF"/>
                  <w:u w:val="single"/>
                </w:rPr>
                <w:t>3.3.1 Error Identification</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6" w14:textId="6DF8869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8" w14:textId="169B7DB3" w:rsidR="00063D8D" w:rsidRDefault="00BB5A98" w:rsidP="00063D8D">
            <w:pPr>
              <w:spacing w:after="0" w:line="240" w:lineRule="auto"/>
            </w:pPr>
            <w:r w:rsidRPr="00BB5A98">
              <w:t>There are no traditional form fields requiring validation or error identification. </w:t>
            </w:r>
          </w:p>
        </w:tc>
      </w:tr>
      <w:tr w:rsidR="00063D8D" w14:paraId="6DE84C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9" w14:textId="77777777" w:rsidR="00063D8D" w:rsidRDefault="00063D8D" w:rsidP="00063D8D">
            <w:pPr>
              <w:spacing w:after="0" w:line="240" w:lineRule="auto"/>
              <w:rPr>
                <w:b/>
              </w:rPr>
            </w:pPr>
            <w:hyperlink r:id="rId44" w:anchor="minimize-error-cues">
              <w:r>
                <w:rPr>
                  <w:b/>
                  <w:color w:val="0000FF"/>
                  <w:u w:val="single"/>
                </w:rPr>
                <w:t>3.3.2 Labels or Instructions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B" w14:textId="22FAD21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D" w14:textId="0B5AE5EC" w:rsidR="00063D8D" w:rsidRDefault="00063D8D" w:rsidP="00063D8D">
            <w:pPr>
              <w:spacing w:after="0" w:line="240" w:lineRule="auto"/>
            </w:pPr>
            <w:r w:rsidRPr="00063D8D">
              <w:t>The criterion is not relevant to the product. </w:t>
            </w:r>
          </w:p>
        </w:tc>
      </w:tr>
      <w:tr w:rsidR="00063D8D" w14:paraId="03BDAB7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E" w14:textId="77777777" w:rsidR="00063D8D" w:rsidRDefault="00063D8D" w:rsidP="00063D8D">
            <w:pPr>
              <w:spacing w:after="0" w:line="240" w:lineRule="auto"/>
            </w:pPr>
            <w:hyperlink r:id="rId45" w:anchor="redundant-entry">
              <w:r>
                <w:rPr>
                  <w:b/>
                  <w:color w:val="0000FF"/>
                  <w:u w:val="single"/>
                </w:rPr>
                <w:t>3.3.7 Redundant Entry</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50" w14:textId="393344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2" w14:textId="7ECD7FCB" w:rsidR="00063D8D" w:rsidRDefault="00063D8D" w:rsidP="00063D8D">
            <w:pPr>
              <w:spacing w:after="0" w:line="240" w:lineRule="auto"/>
            </w:pPr>
            <w:r w:rsidRPr="00063D8D">
              <w:t>The criterion is not relevant to the product. </w:t>
            </w:r>
          </w:p>
        </w:tc>
      </w:tr>
      <w:tr w:rsidR="00063D8D" w14:paraId="1E68ACE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3" w14:textId="77777777" w:rsidR="00063D8D" w:rsidRDefault="00063D8D" w:rsidP="00063D8D">
            <w:pPr>
              <w:spacing w:after="0" w:line="240" w:lineRule="auto"/>
            </w:pPr>
            <w:hyperlink r:id="rId46" w:anchor="ensure-compat-parses">
              <w:r>
                <w:rPr>
                  <w:b/>
                  <w:color w:val="0000FF"/>
                  <w:u w:val="single"/>
                </w:rPr>
                <w:t>4.1.1 Parsing</w:t>
              </w:r>
            </w:hyperlink>
            <w:r>
              <w:t xml:space="preserve"> (Level A)</w:t>
            </w:r>
          </w:p>
          <w:p w14:paraId="00000154" w14:textId="77777777" w:rsidR="00063D8D" w:rsidRDefault="00063D8D" w:rsidP="00063D8D">
            <w:pPr>
              <w:spacing w:after="0" w:line="240" w:lineRule="auto"/>
              <w:ind w:left="360"/>
            </w:pPr>
            <w:r>
              <w:t>WCAG 2.0 and 2.1 – Always answer ‘Supports’</w:t>
            </w:r>
          </w:p>
          <w:p w14:paraId="00000155" w14:textId="77777777" w:rsidR="00063D8D" w:rsidRDefault="00063D8D" w:rsidP="00063D8D">
            <w:pPr>
              <w:spacing w:after="0" w:line="240" w:lineRule="auto"/>
              <w:ind w:left="360"/>
            </w:pPr>
            <w:r>
              <w:t>WCAG 2.2 (obsolete and removed) - Does not apply</w:t>
            </w:r>
          </w:p>
        </w:tc>
        <w:tc>
          <w:tcPr>
            <w:tcW w:w="2688" w:type="dxa"/>
            <w:tcBorders>
              <w:top w:val="single" w:sz="6" w:space="0" w:color="000000"/>
              <w:left w:val="single" w:sz="6" w:space="0" w:color="000000"/>
              <w:bottom w:val="single" w:sz="6" w:space="0" w:color="000000"/>
              <w:right w:val="single" w:sz="6" w:space="0" w:color="000000"/>
            </w:tcBorders>
          </w:tcPr>
          <w:p w14:paraId="00000157" w14:textId="77777777" w:rsidR="00063D8D" w:rsidRDefault="00063D8D" w:rsidP="00063D8D">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59" w14:textId="77777777" w:rsidR="00063D8D" w:rsidRDefault="00063D8D" w:rsidP="00063D8D">
            <w:pPr>
              <w:spacing w:after="0" w:line="240" w:lineRule="auto"/>
            </w:pPr>
            <w:r>
              <w:t xml:space="preserve">For WCAG 2.0 and 2.1, the September 2023 errata update indicates this criterion is always supported. See the </w:t>
            </w:r>
            <w:hyperlink r:id="rId47" w:anchor="editorial">
              <w:r>
                <w:rPr>
                  <w:color w:val="0000FF"/>
                  <w:u w:val="single"/>
                </w:rPr>
                <w:t>WCAG 2.0 Editorial Errata</w:t>
              </w:r>
            </w:hyperlink>
            <w:r>
              <w:t xml:space="preserve"> and the </w:t>
            </w:r>
            <w:hyperlink r:id="rId48" w:anchor="editorial">
              <w:r>
                <w:rPr>
                  <w:color w:val="0000FF"/>
                  <w:u w:val="single"/>
                </w:rPr>
                <w:t>WCAG 2.1 Editorial Errata</w:t>
              </w:r>
            </w:hyperlink>
            <w:r>
              <w:t>.</w:t>
            </w:r>
          </w:p>
        </w:tc>
      </w:tr>
      <w:tr w:rsidR="00BB5A98" w14:paraId="30BE199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A" w14:textId="77777777" w:rsidR="00BB5A98" w:rsidRDefault="00BB5A98" w:rsidP="00BB5A98">
            <w:pPr>
              <w:spacing w:after="0" w:line="240" w:lineRule="auto"/>
              <w:rPr>
                <w:b/>
              </w:rPr>
            </w:pPr>
            <w:hyperlink r:id="rId49" w:anchor="ensure-compat-rsv">
              <w:r>
                <w:rPr>
                  <w:b/>
                  <w:color w:val="0000FF"/>
                  <w:u w:val="single"/>
                </w:rPr>
                <w:t>4.1.2 Name, Role, Value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5C" w14:textId="67CD344A" w:rsidR="00BB5A98" w:rsidRDefault="00BB5A98" w:rsidP="00BB5A98">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E" w14:textId="4DB73AF6" w:rsidR="00BB5A98" w:rsidRDefault="00BB5A98" w:rsidP="00BB5A98">
            <w:pPr>
              <w:spacing w:after="0" w:line="240" w:lineRule="auto"/>
            </w:pPr>
            <w:r w:rsidRPr="00063D8D">
              <w:t>The criterion is not relevant to the product. </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687DBD">
      <w:pPr>
        <w:pStyle w:val="Heading3"/>
      </w:pPr>
      <w:bookmarkStart w:id="16" w:name="_heading=h.1ci93xb" w:colFirst="0" w:colLast="0"/>
      <w:bookmarkEnd w:id="16"/>
      <w:r>
        <w:t>Table 2: Success Criteria, Level AA</w:t>
      </w:r>
    </w:p>
    <w:p w14:paraId="00000161" w14:textId="77777777" w:rsidR="00311D62" w:rsidRDefault="00687DBD">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063D8D" w14:paraId="08940CF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7" w14:textId="77777777" w:rsidR="00063D8D" w:rsidRDefault="00063D8D" w:rsidP="00063D8D">
            <w:pPr>
              <w:spacing w:after="0" w:line="240" w:lineRule="auto"/>
            </w:pPr>
            <w:hyperlink r:id="rId50" w:anchor="media-equiv-real-time-captions">
              <w:r>
                <w:rPr>
                  <w:b/>
                  <w:color w:val="0000FF"/>
                  <w:u w:val="single"/>
                </w:rPr>
                <w:t>1.2.4 Captions (Live)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9" w14:textId="13EF4FF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6B" w14:textId="5EDC94B8" w:rsidR="00063D8D" w:rsidRDefault="00063D8D" w:rsidP="00063D8D">
            <w:pPr>
              <w:spacing w:after="0" w:line="240" w:lineRule="auto"/>
            </w:pPr>
            <w:r w:rsidRPr="00063D8D">
              <w:t>The criterion is not relevant to the product. </w:t>
            </w:r>
          </w:p>
        </w:tc>
      </w:tr>
      <w:tr w:rsidR="00063D8D" w14:paraId="32C2C4CA"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C" w14:textId="77777777" w:rsidR="00063D8D" w:rsidRDefault="00063D8D" w:rsidP="00063D8D">
            <w:pPr>
              <w:spacing w:after="0" w:line="240" w:lineRule="auto"/>
            </w:pPr>
            <w:hyperlink r:id="rId51" w:anchor="media-equiv-audio-desc-only">
              <w:r>
                <w:rPr>
                  <w:b/>
                  <w:color w:val="0000FF"/>
                  <w:u w:val="single"/>
                </w:rPr>
                <w:t>1.2.5 Audio Description (Prerecorded)</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E" w14:textId="4F4241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0" w14:textId="3BDEFDE4" w:rsidR="00063D8D" w:rsidRDefault="00063D8D" w:rsidP="00063D8D">
            <w:pPr>
              <w:spacing w:after="0" w:line="240" w:lineRule="auto"/>
            </w:pPr>
            <w:r w:rsidRPr="00063D8D">
              <w:t>The criterion is not relevant to the product. </w:t>
            </w:r>
          </w:p>
        </w:tc>
      </w:tr>
      <w:tr w:rsidR="00063D8D" w14:paraId="7504376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1" w14:textId="77777777" w:rsidR="00063D8D" w:rsidRDefault="00063D8D" w:rsidP="00063D8D">
            <w:pPr>
              <w:spacing w:after="0" w:line="240" w:lineRule="auto"/>
            </w:pPr>
            <w:hyperlink r:id="rId52" w:anchor="orientation">
              <w:r>
                <w:rPr>
                  <w:b/>
                  <w:color w:val="0000FF"/>
                  <w:u w:val="single"/>
                </w:rPr>
                <w:t>1.3.4 Orientation</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3" w14:textId="5969050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5" w14:textId="1205BEA7" w:rsidR="00063D8D" w:rsidRDefault="00063D8D" w:rsidP="00063D8D">
            <w:pPr>
              <w:spacing w:after="0" w:line="240" w:lineRule="auto"/>
            </w:pPr>
            <w:r w:rsidRPr="00063D8D">
              <w:t>The criterion is not relevant to the product. </w:t>
            </w:r>
          </w:p>
        </w:tc>
      </w:tr>
      <w:tr w:rsidR="00063D8D" w14:paraId="3DCF135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6" w14:textId="77777777" w:rsidR="00063D8D" w:rsidRDefault="00063D8D" w:rsidP="00063D8D">
            <w:pPr>
              <w:spacing w:after="0" w:line="240" w:lineRule="auto"/>
            </w:pPr>
            <w:hyperlink r:id="rId53" w:anchor="identify-input-purpose">
              <w:r>
                <w:rPr>
                  <w:b/>
                  <w:color w:val="0000FF"/>
                  <w:u w:val="single"/>
                </w:rPr>
                <w:t>1.3.5 Identify Input Purpose</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8" w14:textId="3816D28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A" w14:textId="5469A06A" w:rsidR="00063D8D" w:rsidRDefault="00063D8D" w:rsidP="00063D8D">
            <w:pPr>
              <w:spacing w:after="0" w:line="240" w:lineRule="auto"/>
            </w:pPr>
            <w:r w:rsidRPr="00063D8D">
              <w:t>The criterion is not relevant to the product. </w:t>
            </w:r>
          </w:p>
        </w:tc>
      </w:tr>
      <w:tr w:rsidR="00063D8D" w14:paraId="4C26844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B" w14:textId="77777777" w:rsidR="00063D8D" w:rsidRDefault="00063D8D" w:rsidP="00063D8D">
            <w:pPr>
              <w:spacing w:after="0" w:line="240" w:lineRule="auto"/>
              <w:rPr>
                <w:b/>
              </w:rPr>
            </w:pPr>
            <w:hyperlink r:id="rId54" w:anchor="visual-audio-contrast-contrast">
              <w:r>
                <w:rPr>
                  <w:b/>
                  <w:color w:val="0000FF"/>
                  <w:u w:val="single"/>
                </w:rPr>
                <w:t>1.4.3 Contrast (Minimum)</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7D" w14:textId="45CEB4F0" w:rsidR="00063D8D" w:rsidRDefault="00BF5084" w:rsidP="00063D8D">
            <w:pPr>
              <w:spacing w:after="0" w:line="240" w:lineRule="auto"/>
            </w:pPr>
            <w:r>
              <w:t>Supports</w:t>
            </w:r>
            <w:r w:rsidR="00B11B33" w:rsidRPr="00B11B33">
              <w:t> </w:t>
            </w:r>
          </w:p>
        </w:tc>
        <w:tc>
          <w:tcPr>
            <w:tcW w:w="5077" w:type="dxa"/>
            <w:tcBorders>
              <w:top w:val="single" w:sz="6" w:space="0" w:color="000000"/>
              <w:left w:val="single" w:sz="6" w:space="0" w:color="000000"/>
              <w:bottom w:val="single" w:sz="6" w:space="0" w:color="000000"/>
              <w:right w:val="single" w:sz="6" w:space="0" w:color="000000"/>
            </w:tcBorders>
          </w:tcPr>
          <w:p w14:paraId="0000017F" w14:textId="2EFF829A" w:rsidR="00063D8D" w:rsidRDefault="00A7521E" w:rsidP="00063D8D">
            <w:pPr>
              <w:spacing w:after="0" w:line="240" w:lineRule="auto"/>
            </w:pPr>
            <w:r w:rsidRPr="00A7521E">
              <w:t xml:space="preserve">Text and visual elements meet minimum contrast requirements. </w:t>
            </w:r>
          </w:p>
        </w:tc>
      </w:tr>
      <w:tr w:rsidR="00063D8D" w14:paraId="7CAD085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0" w14:textId="77777777" w:rsidR="00063D8D" w:rsidRDefault="00063D8D" w:rsidP="00063D8D">
            <w:pPr>
              <w:spacing w:after="0" w:line="240" w:lineRule="auto"/>
              <w:rPr>
                <w:b/>
              </w:rPr>
            </w:pPr>
            <w:hyperlink r:id="rId55" w:anchor="visual-audio-contrast-scale">
              <w:r>
                <w:rPr>
                  <w:b/>
                  <w:color w:val="0000FF"/>
                  <w:u w:val="single"/>
                </w:rPr>
                <w:t>1.4.4 Resize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2" w14:textId="5055579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4" w14:textId="750F5676" w:rsidR="00063D8D" w:rsidRDefault="00063D8D" w:rsidP="00063D8D">
            <w:pPr>
              <w:spacing w:after="0" w:line="240" w:lineRule="auto"/>
            </w:pPr>
            <w:r w:rsidRPr="00063D8D">
              <w:t>The criterion is not relevant to the product. </w:t>
            </w:r>
          </w:p>
        </w:tc>
      </w:tr>
      <w:tr w:rsidR="00063D8D" w14:paraId="15267B3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5" w14:textId="77777777" w:rsidR="00063D8D" w:rsidRDefault="00063D8D" w:rsidP="00063D8D">
            <w:pPr>
              <w:spacing w:after="0" w:line="240" w:lineRule="auto"/>
              <w:rPr>
                <w:b/>
              </w:rPr>
            </w:pPr>
            <w:hyperlink r:id="rId56" w:anchor="visual-audio-contrast-text-presentation">
              <w:r>
                <w:rPr>
                  <w:b/>
                  <w:color w:val="0000FF"/>
                  <w:u w:val="single"/>
                </w:rPr>
                <w:t>1.4.5 Images of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7" w14:textId="6874D5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9" w14:textId="6536C5A2" w:rsidR="00063D8D" w:rsidRDefault="00063D8D" w:rsidP="00063D8D">
            <w:pPr>
              <w:spacing w:after="0" w:line="240" w:lineRule="auto"/>
            </w:pPr>
            <w:r w:rsidRPr="00063D8D">
              <w:t>The criterion is not relevant to the product. </w:t>
            </w:r>
          </w:p>
        </w:tc>
      </w:tr>
      <w:tr w:rsidR="00063D8D" w14:paraId="005236C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A" w14:textId="77777777" w:rsidR="00063D8D" w:rsidRDefault="00063D8D" w:rsidP="00063D8D">
            <w:pPr>
              <w:spacing w:after="0" w:line="240" w:lineRule="auto"/>
            </w:pPr>
            <w:hyperlink r:id="rId57" w:anchor="reflow">
              <w:r>
                <w:rPr>
                  <w:b/>
                  <w:color w:val="0000FF"/>
                  <w:u w:val="single"/>
                </w:rPr>
                <w:t>1.4.10 Reflow</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8C" w14:textId="60C6979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E" w14:textId="6DEFFEB1" w:rsidR="00063D8D" w:rsidRDefault="00063D8D" w:rsidP="00063D8D">
            <w:pPr>
              <w:spacing w:after="0" w:line="240" w:lineRule="auto"/>
            </w:pPr>
            <w:r w:rsidRPr="00063D8D">
              <w:t>The criterion is not relevant to the product. </w:t>
            </w:r>
          </w:p>
        </w:tc>
      </w:tr>
      <w:tr w:rsidR="00063D8D" w14:paraId="6D0BB6BF"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F" w14:textId="77777777" w:rsidR="00063D8D" w:rsidRDefault="00063D8D" w:rsidP="00063D8D">
            <w:pPr>
              <w:spacing w:after="0" w:line="240" w:lineRule="auto"/>
            </w:pPr>
            <w:hyperlink r:id="rId58" w:anchor="non-text-contrast">
              <w:r>
                <w:rPr>
                  <w:b/>
                  <w:color w:val="0000FF"/>
                  <w:u w:val="single"/>
                </w:rPr>
                <w:t>1.4.11 Non-text Contrast</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1" w14:textId="53BF776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3" w14:textId="64219948" w:rsidR="00063D8D" w:rsidRDefault="00063D8D" w:rsidP="00063D8D">
            <w:pPr>
              <w:spacing w:after="0" w:line="240" w:lineRule="auto"/>
            </w:pPr>
            <w:r w:rsidRPr="00063D8D">
              <w:t>The criterion is not relevant to the product. </w:t>
            </w:r>
          </w:p>
        </w:tc>
      </w:tr>
      <w:tr w:rsidR="00063D8D" w14:paraId="756EAA68"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4" w14:textId="77777777" w:rsidR="00063D8D" w:rsidRDefault="00063D8D" w:rsidP="00063D8D">
            <w:pPr>
              <w:spacing w:after="0" w:line="240" w:lineRule="auto"/>
            </w:pPr>
            <w:hyperlink r:id="rId59" w:anchor="text-spacing">
              <w:r>
                <w:rPr>
                  <w:b/>
                  <w:color w:val="0000FF"/>
                  <w:u w:val="single"/>
                </w:rPr>
                <w:t>1.4.12 Text Spacing</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6" w14:textId="08E119D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8" w14:textId="7DD43AB7" w:rsidR="00063D8D" w:rsidRDefault="00063D8D" w:rsidP="00063D8D">
            <w:pPr>
              <w:spacing w:after="0" w:line="240" w:lineRule="auto"/>
            </w:pPr>
            <w:r w:rsidRPr="00063D8D">
              <w:t>The criterion is not relevant to the product. </w:t>
            </w:r>
          </w:p>
        </w:tc>
      </w:tr>
      <w:tr w:rsidR="00063D8D" w14:paraId="318C4AF2"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9" w14:textId="77777777" w:rsidR="00063D8D" w:rsidRDefault="00063D8D" w:rsidP="00063D8D">
            <w:pPr>
              <w:spacing w:after="0" w:line="240" w:lineRule="auto"/>
            </w:pPr>
            <w:hyperlink r:id="rId60" w:anchor="content-on-hover-or-focus">
              <w:r>
                <w:rPr>
                  <w:b/>
                  <w:color w:val="0000FF"/>
                  <w:u w:val="single"/>
                </w:rPr>
                <w:t>1.4.13 Content on Hover or Focus</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B" w14:textId="39910E7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D" w14:textId="4F8BBB5E" w:rsidR="00063D8D" w:rsidRDefault="00063D8D" w:rsidP="00063D8D">
            <w:pPr>
              <w:spacing w:after="0" w:line="240" w:lineRule="auto"/>
            </w:pPr>
            <w:r w:rsidRPr="00063D8D">
              <w:t>The criterion is not relevant to the product. </w:t>
            </w:r>
          </w:p>
        </w:tc>
      </w:tr>
      <w:tr w:rsidR="00063D8D" w14:paraId="6E2406C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E" w14:textId="77777777" w:rsidR="00063D8D" w:rsidRDefault="00063D8D" w:rsidP="00063D8D">
            <w:pPr>
              <w:spacing w:after="0" w:line="240" w:lineRule="auto"/>
              <w:rPr>
                <w:b/>
              </w:rPr>
            </w:pPr>
            <w:hyperlink r:id="rId61" w:anchor="navigation-mechanisms-mult-loc">
              <w:r>
                <w:rPr>
                  <w:b/>
                  <w:color w:val="0000FF"/>
                  <w:u w:val="single"/>
                </w:rPr>
                <w:t>2.4.5 Multiple Ways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0" w14:textId="3E9FF6E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2" w14:textId="19CF5854" w:rsidR="00063D8D" w:rsidRDefault="00063D8D" w:rsidP="00063D8D">
            <w:pPr>
              <w:spacing w:after="0" w:line="240" w:lineRule="auto"/>
            </w:pPr>
            <w:r w:rsidRPr="00063D8D">
              <w:t>The criterion is not relevant to the product. </w:t>
            </w:r>
          </w:p>
        </w:tc>
      </w:tr>
      <w:tr w:rsidR="00B11B33" w14:paraId="772594A0"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3" w14:textId="77777777" w:rsidR="00B11B33" w:rsidRDefault="00B11B33" w:rsidP="00B11B33">
            <w:pPr>
              <w:spacing w:after="0" w:line="240" w:lineRule="auto"/>
              <w:rPr>
                <w:b/>
              </w:rPr>
            </w:pPr>
            <w:hyperlink r:id="rId62" w:anchor="navigation-mechanisms-descriptive">
              <w:r>
                <w:rPr>
                  <w:b/>
                  <w:color w:val="0000FF"/>
                  <w:u w:val="single"/>
                </w:rPr>
                <w:t>2.4.6 Headings and Labels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5" w14:textId="7E06C214" w:rsidR="00B11B33" w:rsidRDefault="00B3599A" w:rsidP="00B11B33">
            <w:pPr>
              <w:spacing w:after="0" w:line="240" w:lineRule="auto"/>
            </w:pPr>
            <w:r>
              <w:t>Supports</w:t>
            </w:r>
            <w:r w:rsidR="00B11B33"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A7" w14:textId="221367F1" w:rsidR="00B11B33" w:rsidRDefault="00A7521E" w:rsidP="00B11B33">
            <w:pPr>
              <w:spacing w:after="0" w:line="240" w:lineRule="auto"/>
            </w:pPr>
            <w:r w:rsidRPr="00A7521E">
              <w:t xml:space="preserve">Headings and labels are descriptive and meaningful. </w:t>
            </w:r>
          </w:p>
        </w:tc>
      </w:tr>
      <w:tr w:rsidR="00063D8D" w14:paraId="77C3BA21"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8" w14:textId="77777777" w:rsidR="00063D8D" w:rsidRDefault="00063D8D" w:rsidP="00063D8D">
            <w:pPr>
              <w:spacing w:after="0" w:line="240" w:lineRule="auto"/>
              <w:rPr>
                <w:b/>
              </w:rPr>
            </w:pPr>
            <w:hyperlink r:id="rId63" w:anchor="navigation-mechanisms-focus-visible">
              <w:r>
                <w:rPr>
                  <w:b/>
                  <w:color w:val="0000FF"/>
                  <w:u w:val="single"/>
                </w:rPr>
                <w:t>2.4.7 Focus Visible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A" w14:textId="6C1D84F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C" w14:textId="43829062" w:rsidR="00063D8D" w:rsidRDefault="00063D8D" w:rsidP="00063D8D">
            <w:pPr>
              <w:spacing w:after="0" w:line="240" w:lineRule="auto"/>
            </w:pPr>
            <w:r w:rsidRPr="00063D8D">
              <w:t>The criterion is not relevant to the product. </w:t>
            </w:r>
          </w:p>
        </w:tc>
      </w:tr>
      <w:tr w:rsidR="00063D8D" w14:paraId="2AC87582"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D" w14:textId="77777777" w:rsidR="00063D8D" w:rsidRDefault="00063D8D" w:rsidP="00063D8D">
            <w:pPr>
              <w:spacing w:after="0" w:line="240" w:lineRule="auto"/>
            </w:pPr>
            <w:hyperlink r:id="rId64" w:anchor="focus-not-obscured-minimum">
              <w:r>
                <w:rPr>
                  <w:b/>
                  <w:color w:val="0000FF"/>
                  <w:u w:val="single"/>
                </w:rPr>
                <w:t>2.4.11 Focus Not Obscured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AF" w14:textId="7E7FFF5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1" w14:textId="0F72E67A" w:rsidR="00063D8D" w:rsidRDefault="00063D8D" w:rsidP="00063D8D">
            <w:pPr>
              <w:spacing w:after="0" w:line="240" w:lineRule="auto"/>
            </w:pPr>
            <w:r w:rsidRPr="00063D8D">
              <w:t>The criterion is not relevant to the product. </w:t>
            </w:r>
          </w:p>
        </w:tc>
      </w:tr>
      <w:tr w:rsidR="00063D8D" w14:paraId="6750B6E5"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2" w14:textId="77777777" w:rsidR="00063D8D" w:rsidRDefault="00063D8D" w:rsidP="00063D8D">
            <w:pPr>
              <w:spacing w:after="0" w:line="240" w:lineRule="auto"/>
            </w:pPr>
            <w:hyperlink r:id="rId65" w:anchor="dragging-movements">
              <w:r>
                <w:rPr>
                  <w:b/>
                  <w:color w:val="0000FF"/>
                  <w:u w:val="single"/>
                </w:rPr>
                <w:t>2.5.7 Dragging Movements</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4" w14:textId="4600893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6" w14:textId="1D9C29D1" w:rsidR="00063D8D" w:rsidRDefault="00063D8D" w:rsidP="00063D8D">
            <w:pPr>
              <w:spacing w:after="0" w:line="240" w:lineRule="auto"/>
            </w:pPr>
            <w:r w:rsidRPr="00063D8D">
              <w:t>The criterion is not relevant to the product. </w:t>
            </w:r>
          </w:p>
        </w:tc>
      </w:tr>
      <w:tr w:rsidR="00063D8D" w14:paraId="1E8551A6"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7" w14:textId="77777777" w:rsidR="00063D8D" w:rsidRDefault="00063D8D" w:rsidP="00063D8D">
            <w:pPr>
              <w:spacing w:after="0" w:line="240" w:lineRule="auto"/>
            </w:pPr>
            <w:hyperlink r:id="rId66" w:anchor="target-size-minimum">
              <w:r>
                <w:rPr>
                  <w:b/>
                  <w:color w:val="0000FF"/>
                  <w:u w:val="single"/>
                </w:rPr>
                <w:t>2.5.8 Target Size (Minimum)</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9" w14:textId="0AFD0AE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B" w14:textId="2898CAF7" w:rsidR="00063D8D" w:rsidRDefault="00063D8D" w:rsidP="00063D8D">
            <w:pPr>
              <w:spacing w:after="0" w:line="240" w:lineRule="auto"/>
            </w:pPr>
            <w:r w:rsidRPr="00063D8D">
              <w:t>The criterion is not relevant to the product. </w:t>
            </w:r>
          </w:p>
        </w:tc>
      </w:tr>
      <w:tr w:rsidR="00063D8D" w14:paraId="7B9A1AB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C" w14:textId="77777777" w:rsidR="00063D8D" w:rsidRDefault="00063D8D" w:rsidP="00063D8D">
            <w:pPr>
              <w:spacing w:after="0" w:line="240" w:lineRule="auto"/>
              <w:rPr>
                <w:b/>
              </w:rPr>
            </w:pPr>
            <w:hyperlink r:id="rId67" w:anchor="meaning-other-lang-id">
              <w:r>
                <w:rPr>
                  <w:b/>
                  <w:color w:val="0000FF"/>
                  <w:u w:val="single"/>
                </w:rPr>
                <w:t>3.1.2 Language of Parts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BE" w14:textId="08AF274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0" w14:textId="42833F9D" w:rsidR="00063D8D" w:rsidRDefault="00063D8D" w:rsidP="00063D8D">
            <w:pPr>
              <w:spacing w:after="0" w:line="240" w:lineRule="auto"/>
            </w:pPr>
            <w:r w:rsidRPr="00063D8D">
              <w:t>The criterion is not relevant to the product. </w:t>
            </w:r>
          </w:p>
        </w:tc>
      </w:tr>
      <w:tr w:rsidR="00063D8D" w14:paraId="61FF5D9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1" w14:textId="77777777" w:rsidR="00063D8D" w:rsidRDefault="00063D8D" w:rsidP="00063D8D">
            <w:pPr>
              <w:spacing w:after="0" w:line="240" w:lineRule="auto"/>
              <w:rPr>
                <w:b/>
              </w:rPr>
            </w:pPr>
            <w:hyperlink r:id="rId68" w:anchor="consistent-behavior-consistent-locations">
              <w:r>
                <w:rPr>
                  <w:b/>
                  <w:color w:val="0000FF"/>
                  <w:u w:val="single"/>
                </w:rPr>
                <w:t>3.2.3 Consistent Navigation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3" w14:textId="402C3BE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5" w14:textId="7C0407C1" w:rsidR="00063D8D" w:rsidRDefault="00063D8D" w:rsidP="00063D8D">
            <w:pPr>
              <w:spacing w:after="0" w:line="240" w:lineRule="auto"/>
            </w:pPr>
            <w:r w:rsidRPr="00063D8D">
              <w:t>The criterion is not relevant to the product. </w:t>
            </w:r>
          </w:p>
        </w:tc>
      </w:tr>
      <w:tr w:rsidR="00063D8D" w14:paraId="1CB5F01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6" w14:textId="77777777" w:rsidR="00063D8D" w:rsidRDefault="00063D8D" w:rsidP="00063D8D">
            <w:pPr>
              <w:spacing w:after="0" w:line="240" w:lineRule="auto"/>
              <w:rPr>
                <w:b/>
              </w:rPr>
            </w:pPr>
            <w:hyperlink r:id="rId69" w:anchor="consistent-behavior-consistent-functionality">
              <w:r>
                <w:rPr>
                  <w:b/>
                  <w:color w:val="0000FF"/>
                  <w:u w:val="single"/>
                </w:rPr>
                <w:t>3.2.4 Consistent Identification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8" w14:textId="41AA5F57"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A" w14:textId="4018598F" w:rsidR="00063D8D" w:rsidRDefault="00063D8D" w:rsidP="00063D8D">
            <w:pPr>
              <w:spacing w:after="0" w:line="240" w:lineRule="auto"/>
            </w:pPr>
            <w:r w:rsidRPr="00063D8D">
              <w:t>The criterion is not relevant to the product. </w:t>
            </w:r>
          </w:p>
        </w:tc>
      </w:tr>
      <w:tr w:rsidR="00063D8D" w14:paraId="0AC7E5A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B" w14:textId="77777777" w:rsidR="00063D8D" w:rsidRDefault="00063D8D" w:rsidP="00063D8D">
            <w:pPr>
              <w:spacing w:after="0" w:line="240" w:lineRule="auto"/>
              <w:rPr>
                <w:b/>
              </w:rPr>
            </w:pPr>
            <w:hyperlink r:id="rId70" w:anchor="minimize-error-suggestions">
              <w:r>
                <w:rPr>
                  <w:b/>
                  <w:color w:val="0000FF"/>
                  <w:u w:val="single"/>
                </w:rPr>
                <w:t>3.3.3 Error Suggestion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D" w14:textId="01308B5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F" w14:textId="3E5E0130" w:rsidR="00063D8D" w:rsidRDefault="00063D8D" w:rsidP="00063D8D">
            <w:pPr>
              <w:spacing w:after="0" w:line="240" w:lineRule="auto"/>
            </w:pPr>
            <w:r w:rsidRPr="00063D8D">
              <w:t>The criterion is not relevant to the product. </w:t>
            </w:r>
          </w:p>
        </w:tc>
      </w:tr>
      <w:tr w:rsidR="00063D8D" w14:paraId="31C27FA7"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0" w14:textId="77777777" w:rsidR="00063D8D" w:rsidRDefault="00063D8D" w:rsidP="00063D8D">
            <w:pPr>
              <w:spacing w:after="0" w:line="240" w:lineRule="auto"/>
              <w:rPr>
                <w:b/>
              </w:rPr>
            </w:pPr>
            <w:hyperlink r:id="rId71" w:anchor="minimize-error-reversible">
              <w:r>
                <w:rPr>
                  <w:b/>
                  <w:color w:val="0000FF"/>
                  <w:u w:val="single"/>
                </w:rPr>
                <w:t>3.3.4 Error Prevention (Legal, Financial, Data)</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D2" w14:textId="376068F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4" w14:textId="08A727C5" w:rsidR="00063D8D" w:rsidRDefault="00063D8D" w:rsidP="00063D8D">
            <w:pPr>
              <w:spacing w:after="0" w:line="240" w:lineRule="auto"/>
            </w:pPr>
            <w:r w:rsidRPr="00063D8D">
              <w:t>The criterion is not relevant to the product. </w:t>
            </w:r>
          </w:p>
        </w:tc>
      </w:tr>
      <w:tr w:rsidR="00063D8D" w14:paraId="0DA7FBC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5" w14:textId="77777777" w:rsidR="00063D8D" w:rsidRDefault="00063D8D" w:rsidP="00063D8D">
            <w:pPr>
              <w:spacing w:after="0" w:line="240" w:lineRule="auto"/>
            </w:pPr>
            <w:hyperlink r:id="rId72" w:anchor="accessible-authentication-minimum">
              <w:r>
                <w:rPr>
                  <w:b/>
                  <w:color w:val="0000FF"/>
                  <w:u w:val="single"/>
                </w:rPr>
                <w:t>3.3.8 Accessible Authentication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D7" w14:textId="0FAD5CD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9" w14:textId="08CFD816" w:rsidR="00063D8D" w:rsidRDefault="00063D8D" w:rsidP="00063D8D">
            <w:pPr>
              <w:spacing w:after="0" w:line="240" w:lineRule="auto"/>
            </w:pPr>
            <w:r w:rsidRPr="00063D8D">
              <w:t>The criterion is not relevant to the product. </w:t>
            </w:r>
          </w:p>
        </w:tc>
      </w:tr>
      <w:tr w:rsidR="00063D8D" w14:paraId="00735139"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A" w14:textId="77777777" w:rsidR="00063D8D" w:rsidRDefault="00063D8D" w:rsidP="00063D8D">
            <w:pPr>
              <w:spacing w:after="0" w:line="240" w:lineRule="auto"/>
            </w:pPr>
            <w:hyperlink r:id="rId73" w:anchor="status-messages">
              <w:r>
                <w:rPr>
                  <w:b/>
                  <w:color w:val="0000FF"/>
                  <w:u w:val="single"/>
                </w:rPr>
                <w:t>4.1.3 Status Messages</w:t>
              </w:r>
            </w:hyperlink>
            <w:r>
              <w:rPr>
                <w:b/>
              </w:rPr>
              <w:t xml:space="preserve"> </w:t>
            </w:r>
            <w:r>
              <w:t>(Level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DC" w14:textId="28A1830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E" w14:textId="572BB459" w:rsidR="00063D8D" w:rsidRDefault="00063D8D" w:rsidP="00063D8D">
            <w:pPr>
              <w:spacing w:after="0" w:line="240" w:lineRule="auto"/>
            </w:pPr>
            <w:r w:rsidRPr="00063D8D">
              <w:t>The criterion is not relevant to the product. </w:t>
            </w:r>
          </w:p>
        </w:tc>
      </w:tr>
    </w:tbl>
    <w:p w14:paraId="000001DF" w14:textId="77777777" w:rsidR="00311D62" w:rsidRDefault="00311D62">
      <w:pPr>
        <w:spacing w:after="0" w:line="240" w:lineRule="auto"/>
        <w:rPr>
          <w:rFonts w:ascii="Arial" w:eastAsia="Arial" w:hAnsi="Arial" w:cs="Arial"/>
          <w:b/>
          <w:sz w:val="24"/>
          <w:szCs w:val="24"/>
        </w:rPr>
      </w:pPr>
    </w:p>
    <w:p w14:paraId="00000284" w14:textId="3F6B1480" w:rsidR="00311D62" w:rsidRDefault="00687DBD" w:rsidP="005E6891">
      <w:pPr>
        <w:pStyle w:val="Heading2"/>
      </w:pPr>
      <w:bookmarkStart w:id="17" w:name="_heading=h.3whwml4" w:colFirst="0" w:colLast="0"/>
      <w:bookmarkStart w:id="18" w:name="_heading=h.2bn6wsx" w:colFirst="0" w:colLast="0"/>
      <w:bookmarkStart w:id="19" w:name="_Toc187080576"/>
      <w:bookmarkEnd w:id="17"/>
      <w:bookmarkEnd w:id="18"/>
      <w:r>
        <w:t>Legal Disclaimer</w:t>
      </w:r>
      <w:bookmarkEnd w:id="19"/>
    </w:p>
    <w:p w14:paraId="1A51BF63" w14:textId="77777777" w:rsidR="005E6891" w:rsidRPr="008C034D"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 APH Privacy Policy: </w:t>
      </w:r>
      <w:hyperlink r:id="rId74" w:history="1">
        <w:r w:rsidRPr="00DD5FA1">
          <w:rPr>
            <w:rStyle w:val="Hyperlink"/>
            <w:rFonts w:ascii="Arial" w:eastAsia="Arial" w:hAnsi="Arial" w:cs="Arial"/>
            <w:i/>
            <w:sz w:val="24"/>
            <w:szCs w:val="24"/>
          </w:rPr>
          <w:t>https://www.aph.org/privacy-policy/</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4D27ECD1" w14:textId="77777777" w:rsidR="005E6891"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APH Terms of Use: </w:t>
      </w:r>
      <w:hyperlink r:id="rId75" w:history="1">
        <w:r w:rsidRPr="00DD5FA1">
          <w:rPr>
            <w:rStyle w:val="Hyperlink"/>
            <w:rFonts w:ascii="Arial" w:eastAsia="Arial" w:hAnsi="Arial" w:cs="Arial"/>
            <w:i/>
            <w:sz w:val="24"/>
            <w:szCs w:val="24"/>
          </w:rPr>
          <w:t>https://www.aph.org/terms-of-use/</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79F4AC18" w14:textId="7FE164ED" w:rsidR="005E6891" w:rsidRDefault="005E6891" w:rsidP="005E6891">
      <w:pPr>
        <w:rPr>
          <w:rFonts w:ascii="Arial" w:eastAsia="Arial" w:hAnsi="Arial" w:cs="Arial"/>
        </w:rPr>
      </w:pPr>
      <w:r>
        <w:rPr>
          <w:rFonts w:ascii="Arial" w:eastAsia="Arial" w:hAnsi="Arial" w:cs="Arial"/>
          <w:i/>
          <w:color w:val="000000"/>
          <w:sz w:val="24"/>
          <w:szCs w:val="24"/>
        </w:rPr>
        <w:t xml:space="preserve">APH Accessibility: </w:t>
      </w:r>
      <w:hyperlink r:id="rId76" w:history="1">
        <w:r w:rsidRPr="00DD5FA1">
          <w:rPr>
            <w:rStyle w:val="Hyperlink"/>
            <w:rFonts w:ascii="Arial" w:eastAsia="Arial" w:hAnsi="Arial" w:cs="Arial"/>
            <w:i/>
            <w:sz w:val="24"/>
            <w:szCs w:val="24"/>
          </w:rPr>
          <w:t>https://www.aph.org/accessibility/</w:t>
        </w:r>
      </w:hyperlink>
      <w:r>
        <w:rPr>
          <w:rFonts w:ascii="Arial" w:eastAsia="Arial" w:hAnsi="Arial" w:cs="Arial"/>
          <w:i/>
          <w:color w:val="000000"/>
          <w:sz w:val="24"/>
          <w:szCs w:val="24"/>
        </w:rPr>
        <w:t xml:space="preserve"> </w:t>
      </w:r>
    </w:p>
    <w:sectPr w:rsidR="005E6891">
      <w:headerReference w:type="even" r:id="rId77"/>
      <w:headerReference w:type="default" r:id="rId78"/>
      <w:footerReference w:type="even" r:id="rId79"/>
      <w:footerReference w:type="default" r:id="rId80"/>
      <w:headerReference w:type="first" r:id="rId81"/>
      <w:footerReference w:type="first" r:id="rId82"/>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370C" w14:textId="77777777" w:rsidR="00202995" w:rsidRDefault="00202995">
      <w:pPr>
        <w:spacing w:after="0" w:line="240" w:lineRule="auto"/>
      </w:pPr>
      <w:r>
        <w:separator/>
      </w:r>
    </w:p>
  </w:endnote>
  <w:endnote w:type="continuationSeparator" w:id="0">
    <w:p w14:paraId="09C58A7B" w14:textId="77777777" w:rsidR="00202995" w:rsidRDefault="00202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1378173D-4759-4381-89D7-BCA59AE37619}"/>
    <w:embedBold r:id="rId2" w:fontKey="{2CD8EC07-0574-4538-B4AF-6EE66D97EF1C}"/>
    <w:embedBoldItalic r:id="rId3" w:fontKey="{53375BA0-3E73-4E80-9119-92D5115EDC1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5FC9AC05-B624-40E5-9E97-8208DD0AE0B6}"/>
    <w:embedBold r:id="rId5" w:fontKey="{8F7C03AD-0403-4B5F-A88D-CE6DA2C0F733}"/>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70FA446E-284C-4FFD-BCB4-48FCAC5FBFDB}"/>
    <w:embedBold r:id="rId7" w:fontKey="{23DCA6BD-D747-4978-90D4-D436F694974E}"/>
  </w:font>
  <w:font w:name="Georgia">
    <w:panose1 w:val="02040502050405020303"/>
    <w:charset w:val="00"/>
    <w:family w:val="roman"/>
    <w:pitch w:val="variable"/>
    <w:sig w:usb0="00000287" w:usb1="00000000" w:usb2="00000000" w:usb3="00000000" w:csb0="0000009F" w:csb1="00000000"/>
    <w:embedRegular r:id="rId8" w:fontKey="{865293BC-95AB-43F1-A303-51DAEBF8A463}"/>
    <w:embedItalic r:id="rId9" w:fontKey="{C72C55D9-69C4-40DD-BEC0-28361BDC50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687DBD">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687DBD">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687DBD">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7AD24" w14:textId="77777777" w:rsidR="00202995" w:rsidRDefault="00202995">
      <w:pPr>
        <w:spacing w:after="0" w:line="240" w:lineRule="auto"/>
      </w:pPr>
      <w:r>
        <w:separator/>
      </w:r>
    </w:p>
  </w:footnote>
  <w:footnote w:type="continuationSeparator" w:id="0">
    <w:p w14:paraId="01BA8976" w14:textId="77777777" w:rsidR="00202995" w:rsidRDefault="00202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460739">
    <w:abstractNumId w:val="10"/>
  </w:num>
  <w:num w:numId="2" w16cid:durableId="219027209">
    <w:abstractNumId w:val="12"/>
  </w:num>
  <w:num w:numId="3" w16cid:durableId="774911366">
    <w:abstractNumId w:val="4"/>
  </w:num>
  <w:num w:numId="4" w16cid:durableId="1194459813">
    <w:abstractNumId w:val="14"/>
  </w:num>
  <w:num w:numId="5" w16cid:durableId="1049499054">
    <w:abstractNumId w:val="7"/>
  </w:num>
  <w:num w:numId="6" w16cid:durableId="507057394">
    <w:abstractNumId w:val="11"/>
  </w:num>
  <w:num w:numId="7" w16cid:durableId="441262637">
    <w:abstractNumId w:val="15"/>
  </w:num>
  <w:num w:numId="8" w16cid:durableId="395706830">
    <w:abstractNumId w:val="9"/>
  </w:num>
  <w:num w:numId="9" w16cid:durableId="1388065569">
    <w:abstractNumId w:val="3"/>
  </w:num>
  <w:num w:numId="10" w16cid:durableId="1622297479">
    <w:abstractNumId w:val="1"/>
  </w:num>
  <w:num w:numId="11" w16cid:durableId="129636644">
    <w:abstractNumId w:val="6"/>
  </w:num>
  <w:num w:numId="12" w16cid:durableId="1754627079">
    <w:abstractNumId w:val="5"/>
  </w:num>
  <w:num w:numId="13" w16cid:durableId="1127115887">
    <w:abstractNumId w:val="2"/>
  </w:num>
  <w:num w:numId="14" w16cid:durableId="568351135">
    <w:abstractNumId w:val="13"/>
  </w:num>
  <w:num w:numId="15" w16cid:durableId="1808739298">
    <w:abstractNumId w:val="0"/>
  </w:num>
  <w:num w:numId="16" w16cid:durableId="17602472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06AD8"/>
    <w:rsid w:val="00063D8D"/>
    <w:rsid w:val="000F0ED5"/>
    <w:rsid w:val="001A1EA7"/>
    <w:rsid w:val="00202995"/>
    <w:rsid w:val="002338C7"/>
    <w:rsid w:val="00303398"/>
    <w:rsid w:val="00311D62"/>
    <w:rsid w:val="00314173"/>
    <w:rsid w:val="00394117"/>
    <w:rsid w:val="00443AF0"/>
    <w:rsid w:val="0049563C"/>
    <w:rsid w:val="004A186B"/>
    <w:rsid w:val="00527645"/>
    <w:rsid w:val="005B4F53"/>
    <w:rsid w:val="005E6891"/>
    <w:rsid w:val="00687DBD"/>
    <w:rsid w:val="00790889"/>
    <w:rsid w:val="00852C64"/>
    <w:rsid w:val="00853A1E"/>
    <w:rsid w:val="00877A5E"/>
    <w:rsid w:val="009102EE"/>
    <w:rsid w:val="009A16A3"/>
    <w:rsid w:val="009C7FB5"/>
    <w:rsid w:val="009D223F"/>
    <w:rsid w:val="00A1425E"/>
    <w:rsid w:val="00A7521E"/>
    <w:rsid w:val="00AA3B42"/>
    <w:rsid w:val="00AA5D79"/>
    <w:rsid w:val="00AD4C78"/>
    <w:rsid w:val="00B11B33"/>
    <w:rsid w:val="00B3599A"/>
    <w:rsid w:val="00BB5A98"/>
    <w:rsid w:val="00BF442D"/>
    <w:rsid w:val="00BF5084"/>
    <w:rsid w:val="00C34A53"/>
    <w:rsid w:val="00C361B0"/>
    <w:rsid w:val="00CF1DAF"/>
    <w:rsid w:val="00D55BDC"/>
    <w:rsid w:val="00D7515A"/>
    <w:rsid w:val="00D90CF8"/>
    <w:rsid w:val="00DE6406"/>
    <w:rsid w:val="00E63E38"/>
    <w:rsid w:val="00E77E34"/>
    <w:rsid w:val="00F60587"/>
    <w:rsid w:val="00F666E9"/>
    <w:rsid w:val="00FB03B7"/>
    <w:rsid w:val="00FD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0F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s://www.w3.org/TR/WCAG22/" TargetMode="External"/><Relationship Id="rId47" Type="http://schemas.openxmlformats.org/officeDocument/2006/relationships/hyperlink" Target="https://www.w3.org/WAI/WCAG20/errata/"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84" Type="http://schemas.openxmlformats.org/officeDocument/2006/relationships/theme" Target="theme/theme1.xml"/><Relationship Id="rId16"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s://www.w3.org/TR/WCAG21/" TargetMode="External"/><Relationship Id="rId58" Type="http://schemas.openxmlformats.org/officeDocument/2006/relationships/hyperlink" Target="https://www.w3.org/TR/WCAG21/" TargetMode="External"/><Relationship Id="rId74" Type="http://schemas.openxmlformats.org/officeDocument/2006/relationships/hyperlink" Target="https://www.aph.org/privacy-policy/" TargetMode="External"/><Relationship Id="rId79"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www.w3.org/TR/WCAG20/" TargetMode="External"/><Relationship Id="rId82" Type="http://schemas.openxmlformats.org/officeDocument/2006/relationships/footer" Target="footer3.xml"/><Relationship Id="rId19" Type="http://schemas.openxmlformats.org/officeDocument/2006/relationships/hyperlink" Target="http://www.w3.org/TR/WCAG20/" TargetMode="External"/><Relationship Id="rId14" Type="http://schemas.openxmlformats.org/officeDocument/2006/relationships/hyperlink" Target="https://www.w3.org/TR/WCAG22/" TargetMode="External"/><Relationship Id="rId22" Type="http://schemas.openxmlformats.org/officeDocument/2006/relationships/hyperlink" Target="http://www.w3.org/TR/WCAG20/" TargetMode="External"/><Relationship Id="rId27" Type="http://schemas.openxmlformats.org/officeDocument/2006/relationships/hyperlink" Target="https://www.w3.org/TR/WCAG21/"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s://www.w3.org/WAI/WCAG21/errata/" TargetMode="External"/><Relationship Id="rId56" Type="http://schemas.openxmlformats.org/officeDocument/2006/relationships/hyperlink" Target="http://www.w3.org/TR/WCAG20/" TargetMode="External"/><Relationship Id="rId64" Type="http://schemas.openxmlformats.org/officeDocument/2006/relationships/hyperlink" Target="https://www.w3.org/TR/WCAG22/" TargetMode="External"/><Relationship Id="rId69" Type="http://schemas.openxmlformats.org/officeDocument/2006/relationships/hyperlink" Target="http://www.w3.org/TR/WCAG20/" TargetMode="External"/><Relationship Id="rId77"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s://www.w3.org/TR/WCAG22/"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www.aph.org"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46" Type="http://schemas.openxmlformats.org/officeDocument/2006/relationships/hyperlink" Target="http://www.w3.org/TR/WCAG20/" TargetMode="External"/><Relationship Id="rId59" Type="http://schemas.openxmlformats.org/officeDocument/2006/relationships/hyperlink" Target="https://www.w3.org/TR/WCAG21/"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aph.org/terms-of-us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s://www.w3.org/TR/WCAG21/"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s://www.w3.org/TR/WCAG21/" TargetMode="External"/><Relationship Id="rId65" Type="http://schemas.openxmlformats.org/officeDocument/2006/relationships/hyperlink" Target="https://www.w3.org/TR/WCAG22/" TargetMode="External"/><Relationship Id="rId73" Type="http://schemas.openxmlformats.org/officeDocument/2006/relationships/hyperlink" Target="https://www.w3.org/TR/WCAG21/"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uebmath.aphtech.org/"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s://www.aph.org/accessibility/" TargetMode="External"/><Relationship Id="rId7" Type="http://schemas.openxmlformats.org/officeDocument/2006/relationships/styles" Target="styles.xml"/><Relationship Id="rId71"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s://www.w3.org/TR/WCAG22/" TargetMode="External"/><Relationship Id="rId66" Type="http://schemas.openxmlformats.org/officeDocument/2006/relationships/hyperlink" Target="https://www.w3.org/TR/WCAG2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51D352-3CA2-43C0-8A9F-BDC314E1ADA0}"/>
</file>

<file path=customXml/itemProps3.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21ba2d47-516d-48e7-8279-f3bd728fc52c"/>
    <ds:schemaRef ds:uri="e64891f7-166a-40e5-a6bf-ea191d3c0f83"/>
  </ds:schemaRefs>
</ds:datastoreItem>
</file>

<file path=customXml/itemProps5.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1995</Words>
  <Characters>11377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Heather Kennedy-MacKenzie</cp:lastModifiedBy>
  <cp:revision>16</cp:revision>
  <dcterms:created xsi:type="dcterms:W3CDTF">2025-10-08T15:59:00Z</dcterms:created>
  <dcterms:modified xsi:type="dcterms:W3CDTF">2025-11-20T21:52:00Z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174300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